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7371"/>
        <w:gridCol w:w="1701"/>
      </w:tblGrid>
      <w:tr w:rsidR="001D5A14" w:rsidTr="001D5A14">
        <w:trPr>
          <w:jc w:val="center"/>
        </w:trPr>
        <w:tc>
          <w:tcPr>
            <w:tcW w:w="1871" w:type="dxa"/>
            <w:hideMark/>
          </w:tcPr>
          <w:p w:rsidR="001D5A14" w:rsidRDefault="001D5A14">
            <w:pPr>
              <w:pStyle w:val="11"/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047750" cy="100965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vAlign w:val="center"/>
            <w:hideMark/>
          </w:tcPr>
          <w:p w:rsidR="001D5A14" w:rsidRDefault="001D5A14">
            <w:pPr>
              <w:pStyle w:val="11"/>
              <w:spacing w:before="0"/>
              <w:ind w:left="0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ΑΡΙΣΤΟΤΕΛΕΙΟ ΠΑΝΕΠΙΣΤΗΜΙΟ</w:t>
            </w:r>
            <w:r>
              <w:rPr>
                <w:rFonts w:asciiTheme="majorHAnsi" w:hAnsiTheme="majorHAnsi" w:cs="Times New Roman"/>
                <w:spacing w:val="-1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ΘΕΣΣΑΛΟΝΙΚΗΣ</w:t>
            </w:r>
          </w:p>
          <w:p w:rsidR="001D5A14" w:rsidRDefault="001D5A14">
            <w:pPr>
              <w:pStyle w:val="11"/>
              <w:spacing w:before="0"/>
              <w:ind w:left="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 xml:space="preserve">ΣΧΟΛΗ ΕΠΙΣΤΗΜΩΝ ΥΓΕΙΑΣ </w:t>
            </w:r>
            <w:r>
              <w:rPr>
                <w:rFonts w:cs="Arial"/>
                <w:lang w:val="el-GR"/>
              </w:rPr>
              <w:t>●</w:t>
            </w:r>
            <w:r>
              <w:rPr>
                <w:rFonts w:asciiTheme="majorHAnsi" w:hAnsiTheme="majorHAnsi" w:cs="Times New Roman"/>
                <w:lang w:val="el-GR"/>
              </w:rPr>
              <w:t xml:space="preserve"> ΤΜΗΜΑ ΙΑΤΡΙΚΗΣ</w:t>
            </w:r>
          </w:p>
          <w:p w:rsidR="001D5A14" w:rsidRDefault="001D5A1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ΤΟΜΕΑΣ ΒΙΟΛΟΓΙΚΩΝ ΕΠΙΣΤΗΜΩΝ &amp; ΠΡΟΛΗΠΤΙΚΗΣ</w:t>
            </w:r>
            <w:r>
              <w:rPr>
                <w:rFonts w:asciiTheme="majorHAnsi" w:hAnsiTheme="majorHAnsi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ΙΑΤΡΙΚΗΣ</w:t>
            </w:r>
          </w:p>
          <w:p w:rsidR="001D5A14" w:rsidRDefault="001D5A14">
            <w:pPr>
              <w:spacing w:before="80" w:after="80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b/>
              </w:rPr>
              <w:t xml:space="preserve">Διευθυντής: </w:t>
            </w:r>
            <w:r>
              <w:rPr>
                <w:rFonts w:asciiTheme="majorHAnsi" w:hAnsiTheme="majorHAnsi" w:cs="Times New Roman"/>
              </w:rPr>
              <w:t>Καθηγητής Θεόδωρος Ι.</w:t>
            </w:r>
            <w:r>
              <w:rPr>
                <w:rFonts w:asciiTheme="majorHAnsi" w:hAnsiTheme="majorHAnsi" w:cs="Times New Roman"/>
                <w:spacing w:val="-10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</w:rPr>
              <w:t>Δαρδαβέσης</w:t>
            </w:r>
            <w:proofErr w:type="spellEnd"/>
          </w:p>
          <w:p w:rsidR="001D5A14" w:rsidRDefault="001D5A14">
            <w:pPr>
              <w:jc w:val="center"/>
              <w:rPr>
                <w:rFonts w:asciiTheme="majorHAnsi" w:hAnsiTheme="majorHAnsi" w:cs="Times New Roman"/>
                <w:lang w:val="en-US"/>
              </w:rPr>
            </w:pPr>
            <w:proofErr w:type="spellStart"/>
            <w:r>
              <w:rPr>
                <w:rFonts w:asciiTheme="majorHAnsi" w:hAnsiTheme="majorHAnsi" w:cs="Times New Roman"/>
              </w:rPr>
              <w:t>Τηλ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.: 2310-999.145, 2310-999.142 </w:t>
            </w:r>
            <w:r>
              <w:rPr>
                <w:rFonts w:ascii="Arial" w:hAnsi="Arial" w:cs="Arial"/>
                <w:lang w:val="en-US"/>
              </w:rPr>
              <w:t>●</w:t>
            </w:r>
            <w:r>
              <w:rPr>
                <w:rFonts w:asciiTheme="majorHAnsi" w:hAnsiTheme="majorHAnsi" w:cs="Times New Roman"/>
                <w:lang w:val="en-US"/>
              </w:rPr>
              <w:t xml:space="preserve"> Fax: 2310-999.701</w:t>
            </w:r>
          </w:p>
          <w:p w:rsidR="001D5A14" w:rsidRDefault="001D5A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E-mail: dardaves@med.auth.gr</w:t>
            </w:r>
          </w:p>
        </w:tc>
        <w:tc>
          <w:tcPr>
            <w:tcW w:w="1701" w:type="dxa"/>
            <w:hideMark/>
          </w:tcPr>
          <w:p w:rsidR="001D5A14" w:rsidRDefault="001D5A14">
            <w:pPr>
              <w:pStyle w:val="11"/>
              <w:spacing w:before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971550" cy="97155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3F3B" w:rsidRDefault="00EF3F3B">
      <w:pPr>
        <w:rPr>
          <w:lang w:val="en-US"/>
        </w:rPr>
      </w:pPr>
    </w:p>
    <w:p w:rsidR="00B3741A" w:rsidRDefault="00B3741A" w:rsidP="00B3741A">
      <w:pPr>
        <w:spacing w:after="0" w:line="240" w:lineRule="auto"/>
        <w:ind w:left="504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Θεσσαλονίκη, 17-0</w:t>
      </w:r>
      <w:r w:rsidRPr="0029337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-2017</w:t>
      </w:r>
    </w:p>
    <w:p w:rsidR="00B3741A" w:rsidRPr="00293376" w:rsidRDefault="00635997" w:rsidP="00B3741A">
      <w:pPr>
        <w:spacing w:after="0" w:line="240" w:lineRule="auto"/>
        <w:ind w:left="504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Αρ. </w:t>
      </w:r>
      <w:proofErr w:type="spellStart"/>
      <w:r>
        <w:rPr>
          <w:rFonts w:ascii="Times New Roman" w:hAnsi="Times New Roman"/>
          <w:b/>
          <w:sz w:val="24"/>
          <w:szCs w:val="24"/>
        </w:rPr>
        <w:t>Πρωτ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.: </w:t>
      </w:r>
      <w:r w:rsidR="00874AE9">
        <w:rPr>
          <w:rFonts w:ascii="Times New Roman" w:hAnsi="Times New Roman"/>
          <w:b/>
          <w:sz w:val="24"/>
          <w:szCs w:val="24"/>
        </w:rPr>
        <w:t>311</w:t>
      </w:r>
    </w:p>
    <w:p w:rsidR="00B3741A" w:rsidRDefault="00B3741A" w:rsidP="00B3741A">
      <w:pPr>
        <w:pStyle w:val="Default"/>
        <w:jc w:val="both"/>
        <w:rPr>
          <w:b/>
          <w:bCs/>
        </w:rPr>
      </w:pPr>
    </w:p>
    <w:p w:rsidR="00B3741A" w:rsidRDefault="00B3741A" w:rsidP="00B3741A">
      <w:pPr>
        <w:pStyle w:val="Default"/>
        <w:jc w:val="both"/>
      </w:pPr>
      <w:r>
        <w:rPr>
          <w:b/>
          <w:bCs/>
        </w:rPr>
        <w:t xml:space="preserve">Προς τα μέλη </w:t>
      </w:r>
    </w:p>
    <w:p w:rsidR="00B3741A" w:rsidRDefault="00B3741A" w:rsidP="00B3741A">
      <w:pPr>
        <w:pStyle w:val="Default"/>
        <w:jc w:val="both"/>
      </w:pPr>
      <w:r>
        <w:rPr>
          <w:b/>
          <w:bCs/>
        </w:rPr>
        <w:t xml:space="preserve">του Τομέα Βιολογικών Επιστημών </w:t>
      </w:r>
    </w:p>
    <w:p w:rsidR="00B3741A" w:rsidRDefault="00B3741A" w:rsidP="00B3741A">
      <w:pPr>
        <w:pStyle w:val="Default"/>
        <w:jc w:val="both"/>
      </w:pPr>
      <w:r>
        <w:rPr>
          <w:b/>
          <w:bCs/>
        </w:rPr>
        <w:t xml:space="preserve">και Προληπτικής Ιατρικής </w:t>
      </w:r>
    </w:p>
    <w:p w:rsidR="00B3741A" w:rsidRDefault="00B3741A" w:rsidP="00B3741A">
      <w:pPr>
        <w:pStyle w:val="Default"/>
        <w:jc w:val="both"/>
      </w:pPr>
      <w:r>
        <w:rPr>
          <w:b/>
          <w:bCs/>
        </w:rPr>
        <w:t xml:space="preserve">Τμήματος Ιατρικής Α.Π.Θ. </w:t>
      </w:r>
    </w:p>
    <w:p w:rsidR="00B3741A" w:rsidRDefault="00B3741A" w:rsidP="00B3741A">
      <w:pPr>
        <w:pStyle w:val="Default"/>
        <w:jc w:val="center"/>
        <w:rPr>
          <w:b/>
          <w:bCs/>
        </w:rPr>
      </w:pPr>
    </w:p>
    <w:p w:rsidR="00B3741A" w:rsidRDefault="00B3741A" w:rsidP="00B3741A">
      <w:pPr>
        <w:pStyle w:val="Default"/>
        <w:jc w:val="center"/>
        <w:rPr>
          <w:b/>
          <w:bCs/>
        </w:rPr>
      </w:pPr>
    </w:p>
    <w:p w:rsidR="00B3741A" w:rsidRDefault="00B3741A" w:rsidP="00B3741A">
      <w:pPr>
        <w:pStyle w:val="Default"/>
        <w:jc w:val="center"/>
        <w:rPr>
          <w:b/>
          <w:bCs/>
        </w:rPr>
      </w:pPr>
    </w:p>
    <w:p w:rsidR="00B3741A" w:rsidRDefault="00B3741A" w:rsidP="00B3741A">
      <w:pPr>
        <w:pStyle w:val="Default"/>
        <w:jc w:val="center"/>
        <w:rPr>
          <w:b/>
        </w:rPr>
      </w:pPr>
      <w:r>
        <w:rPr>
          <w:b/>
          <w:bCs/>
        </w:rPr>
        <w:t>ΠΡΟΣΚΛΗΣΗ</w:t>
      </w:r>
    </w:p>
    <w:p w:rsidR="00B3741A" w:rsidRDefault="00635997" w:rsidP="00B3741A">
      <w:pPr>
        <w:pStyle w:val="Default"/>
        <w:jc w:val="center"/>
        <w:rPr>
          <w:b/>
        </w:rPr>
      </w:pPr>
      <w:r w:rsidRPr="00CD5B7B">
        <w:rPr>
          <w:b/>
          <w:bCs/>
        </w:rPr>
        <w:t>7</w:t>
      </w:r>
      <w:r w:rsidR="00B3741A">
        <w:rPr>
          <w:b/>
          <w:bCs/>
        </w:rPr>
        <w:t>ης ΓΕΝΙΚΗΣ ΣΥΝΕΛΕΥΣΗΣ ΤΟΥ ΤΟΜΕΑ Β.Ε.Π.Ι.</w:t>
      </w:r>
    </w:p>
    <w:p w:rsidR="00B3741A" w:rsidRDefault="00B3741A" w:rsidP="00B3741A">
      <w:pPr>
        <w:pStyle w:val="Default"/>
        <w:jc w:val="center"/>
      </w:pPr>
      <w:r>
        <w:t>(ακαδημαϊκό έτος 2016-2017)</w:t>
      </w:r>
    </w:p>
    <w:p w:rsidR="00B3741A" w:rsidRDefault="00B3741A" w:rsidP="00B3741A">
      <w:pPr>
        <w:pStyle w:val="Default"/>
        <w:jc w:val="center"/>
      </w:pPr>
    </w:p>
    <w:p w:rsidR="00B3741A" w:rsidRDefault="00B3741A" w:rsidP="00B3741A">
      <w:pPr>
        <w:pStyle w:val="Default"/>
        <w:jc w:val="center"/>
      </w:pPr>
      <w:r>
        <w:t>Καλούνται τα μέλη του Τομέα Βιολογικών Επιστημών και Προληπτικής Ιατρικής</w:t>
      </w:r>
    </w:p>
    <w:p w:rsidR="00B3741A" w:rsidRPr="00011043" w:rsidRDefault="00B3741A" w:rsidP="00B3741A">
      <w:pPr>
        <w:pStyle w:val="Default"/>
        <w:jc w:val="center"/>
        <w:rPr>
          <w:b/>
        </w:rPr>
      </w:pPr>
      <w:r>
        <w:t>σε Γενική Συν</w:t>
      </w:r>
      <w:r w:rsidR="00CD5B7B">
        <w:t xml:space="preserve">έλευση την </w:t>
      </w:r>
      <w:r w:rsidR="00CD5B7B" w:rsidRPr="00011043">
        <w:rPr>
          <w:b/>
        </w:rPr>
        <w:t xml:space="preserve">Πέμπτη 23 </w:t>
      </w:r>
      <w:r w:rsidR="00C21D24" w:rsidRPr="00011043">
        <w:rPr>
          <w:b/>
        </w:rPr>
        <w:t>Μαρτίου 2017 και ώρα 10</w:t>
      </w:r>
      <w:r w:rsidRPr="00011043">
        <w:rPr>
          <w:b/>
        </w:rPr>
        <w:t>:00</w:t>
      </w:r>
    </w:p>
    <w:p w:rsidR="00B3741A" w:rsidRDefault="00B3741A" w:rsidP="00B3741A">
      <w:pPr>
        <w:pStyle w:val="Default"/>
        <w:jc w:val="center"/>
      </w:pPr>
      <w:r>
        <w:t xml:space="preserve">στη Β΄ Αίθουσα Διδασκαλίας </w:t>
      </w:r>
      <w:r>
        <w:rPr>
          <w:i/>
          <w:iCs/>
        </w:rPr>
        <w:t>«</w:t>
      </w:r>
      <w:proofErr w:type="spellStart"/>
      <w:r>
        <w:rPr>
          <w:i/>
          <w:iCs/>
        </w:rPr>
        <w:t>Βασ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Κατσουγιαννόπουλος</w:t>
      </w:r>
      <w:proofErr w:type="spellEnd"/>
      <w:r>
        <w:rPr>
          <w:i/>
          <w:iCs/>
        </w:rPr>
        <w:t xml:space="preserve">» </w:t>
      </w:r>
      <w:r>
        <w:t>του Εργαστηρίου Υγιεινής.</w:t>
      </w:r>
    </w:p>
    <w:p w:rsidR="00B3741A" w:rsidRDefault="00B3741A" w:rsidP="00B3741A">
      <w:pPr>
        <w:pStyle w:val="Default"/>
        <w:jc w:val="center"/>
        <w:rPr>
          <w:b/>
          <w:bCs/>
        </w:rPr>
      </w:pPr>
    </w:p>
    <w:p w:rsidR="00B3741A" w:rsidRDefault="00B3741A" w:rsidP="00B3741A">
      <w:pPr>
        <w:pStyle w:val="Default"/>
        <w:jc w:val="center"/>
        <w:rPr>
          <w:b/>
          <w:bCs/>
        </w:rPr>
      </w:pPr>
    </w:p>
    <w:p w:rsidR="00B3741A" w:rsidRDefault="00011043" w:rsidP="00B3741A">
      <w:pPr>
        <w:pStyle w:val="Default"/>
        <w:jc w:val="center"/>
      </w:pPr>
      <w:r>
        <w:rPr>
          <w:b/>
          <w:bCs/>
        </w:rPr>
        <w:t>ΘΕΜΑ</w:t>
      </w:r>
      <w:r w:rsidR="00B3741A">
        <w:rPr>
          <w:b/>
          <w:bCs/>
        </w:rPr>
        <w:t xml:space="preserve"> ΗΜΕΡΗΣΙΑΣ ΔΙΑΤΑΞΗΣ</w:t>
      </w:r>
    </w:p>
    <w:p w:rsidR="00B3741A" w:rsidRDefault="00B3741A" w:rsidP="00B3741A">
      <w:pPr>
        <w:pStyle w:val="Default"/>
        <w:jc w:val="both"/>
        <w:rPr>
          <w:b/>
          <w:bCs/>
        </w:rPr>
      </w:pPr>
    </w:p>
    <w:p w:rsidR="00B3741A" w:rsidRDefault="00B3741A" w:rsidP="00B3741A">
      <w:pPr>
        <w:pStyle w:val="Default"/>
        <w:jc w:val="both"/>
        <w:rPr>
          <w:b/>
          <w:bCs/>
        </w:rPr>
      </w:pPr>
    </w:p>
    <w:p w:rsidR="00B3741A" w:rsidRDefault="00C555E8" w:rsidP="00C555E8">
      <w:pPr>
        <w:pStyle w:val="Default"/>
        <w:ind w:firstLine="720"/>
        <w:jc w:val="both"/>
        <w:rPr>
          <w:bCs/>
        </w:rPr>
      </w:pPr>
      <w:r>
        <w:rPr>
          <w:bCs/>
        </w:rPr>
        <w:t xml:space="preserve">Προφορική δοκιμασία της υποψήφιας Διδάκτορος κ. </w:t>
      </w:r>
      <w:r w:rsidR="00A65BEA" w:rsidRPr="00A65BEA">
        <w:rPr>
          <w:b/>
          <w:bCs/>
        </w:rPr>
        <w:t xml:space="preserve">Αικατερίνης </w:t>
      </w:r>
      <w:proofErr w:type="spellStart"/>
      <w:r w:rsidR="00A65BEA" w:rsidRPr="00A65BEA">
        <w:rPr>
          <w:b/>
          <w:bCs/>
        </w:rPr>
        <w:t>Τσεργούλη</w:t>
      </w:r>
      <w:proofErr w:type="spellEnd"/>
      <w:r w:rsidR="00A65BEA">
        <w:rPr>
          <w:bCs/>
        </w:rPr>
        <w:t xml:space="preserve"> με θέμα «</w:t>
      </w:r>
      <w:proofErr w:type="spellStart"/>
      <w:r w:rsidR="00A65BEA" w:rsidRPr="00A65BEA">
        <w:rPr>
          <w:bCs/>
          <w:i/>
        </w:rPr>
        <w:t>Ανοσιακή</w:t>
      </w:r>
      <w:proofErr w:type="spellEnd"/>
      <w:r w:rsidR="00A65BEA" w:rsidRPr="00A65BEA">
        <w:rPr>
          <w:bCs/>
          <w:i/>
        </w:rPr>
        <w:t xml:space="preserve"> απάντηση ασθενών με αιμορραγικό πυρετό με νεφρική προσβολή και ασθενών με αιμορραγικό πυρετό Κριμαίας-Κονγκό</w:t>
      </w:r>
      <w:r w:rsidR="00A65BEA">
        <w:rPr>
          <w:bCs/>
        </w:rPr>
        <w:t>»</w:t>
      </w:r>
      <w:r w:rsidR="00293376">
        <w:rPr>
          <w:bCs/>
        </w:rPr>
        <w:t>.</w:t>
      </w:r>
    </w:p>
    <w:p w:rsidR="00293376" w:rsidRDefault="00293376" w:rsidP="00293376">
      <w:pPr>
        <w:pStyle w:val="Default"/>
        <w:jc w:val="both"/>
        <w:rPr>
          <w:bCs/>
        </w:rPr>
      </w:pPr>
      <w:r w:rsidRPr="0019048D">
        <w:rPr>
          <w:b/>
          <w:bCs/>
        </w:rPr>
        <w:t>-</w:t>
      </w:r>
      <w:r w:rsidR="0019048D">
        <w:rPr>
          <w:bCs/>
        </w:rPr>
        <w:t xml:space="preserve"> </w:t>
      </w:r>
      <w:r>
        <w:rPr>
          <w:bCs/>
        </w:rPr>
        <w:t>Επιβλέπουσα: κ. Άννα Παπά-Κονιδάρη, Καθηγήτρια Α.Π.Θ.</w:t>
      </w:r>
    </w:p>
    <w:p w:rsidR="00293376" w:rsidRDefault="00293376" w:rsidP="00293376">
      <w:pPr>
        <w:pStyle w:val="Default"/>
        <w:jc w:val="both"/>
        <w:rPr>
          <w:bCs/>
        </w:rPr>
      </w:pPr>
      <w:r w:rsidRPr="0019048D">
        <w:rPr>
          <w:b/>
          <w:bCs/>
        </w:rPr>
        <w:t xml:space="preserve">- </w:t>
      </w:r>
      <w:r w:rsidR="0019048D">
        <w:rPr>
          <w:bCs/>
        </w:rPr>
        <w:t xml:space="preserve">Επταμελής Εξεταστική Επιτροπή: κ.κ. Α. Παπά-Κονιδάρη, Γ. </w:t>
      </w:r>
      <w:proofErr w:type="spellStart"/>
      <w:r w:rsidR="0019048D">
        <w:rPr>
          <w:bCs/>
        </w:rPr>
        <w:t>Ευστρατιάδης</w:t>
      </w:r>
      <w:proofErr w:type="spellEnd"/>
      <w:r w:rsidR="0019048D">
        <w:rPr>
          <w:bCs/>
        </w:rPr>
        <w:t xml:space="preserve">, </w:t>
      </w:r>
    </w:p>
    <w:p w:rsidR="0019048D" w:rsidRDefault="0019048D" w:rsidP="00293376">
      <w:pPr>
        <w:pStyle w:val="Default"/>
        <w:jc w:val="both"/>
        <w:rPr>
          <w:bCs/>
        </w:rPr>
      </w:pPr>
      <w:r>
        <w:rPr>
          <w:bCs/>
        </w:rPr>
        <w:t xml:space="preserve">  Π. </w:t>
      </w:r>
      <w:proofErr w:type="spellStart"/>
      <w:r>
        <w:rPr>
          <w:bCs/>
        </w:rPr>
        <w:t>Ζεμπεκάκης</w:t>
      </w:r>
      <w:proofErr w:type="spellEnd"/>
      <w:r>
        <w:rPr>
          <w:bCs/>
        </w:rPr>
        <w:t xml:space="preserve">, Μ. Εξηντάρη, Γ. </w:t>
      </w:r>
      <w:proofErr w:type="spellStart"/>
      <w:r>
        <w:rPr>
          <w:bCs/>
        </w:rPr>
        <w:t>Γκιούλα</w:t>
      </w:r>
      <w:proofErr w:type="spellEnd"/>
      <w:r>
        <w:rPr>
          <w:bCs/>
        </w:rPr>
        <w:t xml:space="preserve"> (Μέλη του Δ.Ε.Π. Τμήματος Ιατρικής </w:t>
      </w:r>
    </w:p>
    <w:p w:rsidR="0019048D" w:rsidRPr="00353915" w:rsidRDefault="0019048D" w:rsidP="00293376">
      <w:pPr>
        <w:pStyle w:val="Default"/>
        <w:jc w:val="both"/>
        <w:rPr>
          <w:bCs/>
          <w:lang w:val="en-US"/>
        </w:rPr>
      </w:pPr>
      <w:r w:rsidRPr="00874AE9">
        <w:rPr>
          <w:bCs/>
        </w:rPr>
        <w:t xml:space="preserve">  </w:t>
      </w:r>
      <w:r>
        <w:rPr>
          <w:bCs/>
        </w:rPr>
        <w:t>Α</w:t>
      </w:r>
      <w:r w:rsidRPr="00353915">
        <w:rPr>
          <w:bCs/>
          <w:lang w:val="en-US"/>
        </w:rPr>
        <w:t>.</w:t>
      </w:r>
      <w:r>
        <w:rPr>
          <w:bCs/>
        </w:rPr>
        <w:t>Π</w:t>
      </w:r>
      <w:r w:rsidRPr="00353915">
        <w:rPr>
          <w:bCs/>
          <w:lang w:val="en-US"/>
        </w:rPr>
        <w:t>.</w:t>
      </w:r>
      <w:r>
        <w:rPr>
          <w:bCs/>
        </w:rPr>
        <w:t>Θ</w:t>
      </w:r>
      <w:r w:rsidRPr="00353915">
        <w:rPr>
          <w:bCs/>
          <w:lang w:val="en-US"/>
        </w:rPr>
        <w:t xml:space="preserve">.) </w:t>
      </w:r>
      <w:r>
        <w:rPr>
          <w:bCs/>
        </w:rPr>
        <w:t>και</w:t>
      </w:r>
      <w:r w:rsidRPr="00353915">
        <w:rPr>
          <w:bCs/>
          <w:lang w:val="en-US"/>
        </w:rPr>
        <w:t xml:space="preserve"> </w:t>
      </w:r>
      <w:r>
        <w:rPr>
          <w:bCs/>
          <w:lang w:val="en-US"/>
        </w:rPr>
        <w:t>Ali</w:t>
      </w:r>
      <w:r w:rsidRPr="00353915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Mirazimi</w:t>
      </w:r>
      <w:proofErr w:type="spellEnd"/>
      <w:r w:rsidRPr="00353915">
        <w:rPr>
          <w:bCs/>
          <w:lang w:val="en-US"/>
        </w:rPr>
        <w:t xml:space="preserve"> (</w:t>
      </w:r>
      <w:proofErr w:type="spellStart"/>
      <w:r>
        <w:rPr>
          <w:bCs/>
          <w:lang w:val="en-US"/>
        </w:rPr>
        <w:t>Karolinska</w:t>
      </w:r>
      <w:proofErr w:type="spellEnd"/>
      <w:r w:rsidR="00353915">
        <w:rPr>
          <w:bCs/>
          <w:lang w:val="en-US"/>
        </w:rPr>
        <w:t xml:space="preserve"> Institute, Sweden). </w:t>
      </w:r>
    </w:p>
    <w:p w:rsidR="00B3741A" w:rsidRPr="00353915" w:rsidRDefault="00B3741A" w:rsidP="00B3741A">
      <w:pPr>
        <w:pStyle w:val="Default"/>
        <w:jc w:val="both"/>
        <w:rPr>
          <w:bCs/>
          <w:lang w:val="en-US"/>
        </w:rPr>
      </w:pPr>
    </w:p>
    <w:p w:rsidR="00B3741A" w:rsidRPr="00353915" w:rsidRDefault="00B3741A" w:rsidP="00B3741A">
      <w:pPr>
        <w:pStyle w:val="Default"/>
        <w:jc w:val="center"/>
        <w:rPr>
          <w:b/>
          <w:bCs/>
          <w:lang w:val="en-US"/>
        </w:rPr>
      </w:pPr>
    </w:p>
    <w:p w:rsidR="00B3741A" w:rsidRPr="00353915" w:rsidRDefault="00B3741A" w:rsidP="00B3741A">
      <w:pPr>
        <w:pStyle w:val="Default"/>
        <w:jc w:val="center"/>
        <w:rPr>
          <w:b/>
          <w:bCs/>
          <w:lang w:val="en-US"/>
        </w:rPr>
      </w:pPr>
    </w:p>
    <w:p w:rsidR="00B3741A" w:rsidRDefault="00B3741A" w:rsidP="00CE3290">
      <w:pPr>
        <w:pStyle w:val="Default"/>
        <w:jc w:val="center"/>
        <w:rPr>
          <w:b/>
          <w:bCs/>
        </w:rPr>
      </w:pPr>
      <w:r>
        <w:rPr>
          <w:b/>
          <w:bCs/>
        </w:rPr>
        <w:t>Ο Διευθυντής του Τομέα Β.Ε.Π.Ι.</w:t>
      </w:r>
    </w:p>
    <w:p w:rsidR="00B3741A" w:rsidRDefault="00B3741A" w:rsidP="00CE3290">
      <w:pPr>
        <w:pStyle w:val="Default"/>
        <w:jc w:val="center"/>
        <w:rPr>
          <w:b/>
          <w:bCs/>
        </w:rPr>
      </w:pPr>
    </w:p>
    <w:p w:rsidR="00B3741A" w:rsidRDefault="00B3741A" w:rsidP="00CE3290">
      <w:pPr>
        <w:pStyle w:val="Default"/>
        <w:jc w:val="center"/>
      </w:pPr>
    </w:p>
    <w:p w:rsidR="00B3741A" w:rsidRDefault="00B3741A" w:rsidP="00CE3290">
      <w:pPr>
        <w:pStyle w:val="Default"/>
        <w:jc w:val="center"/>
      </w:pPr>
      <w:r>
        <w:rPr>
          <w:b/>
          <w:bCs/>
        </w:rPr>
        <w:t>ΘΕΟΔΩΡΟΣ Ι. ΔΑΡΔΑΒΕΣΗΣ</w:t>
      </w:r>
    </w:p>
    <w:p w:rsidR="00B3741A" w:rsidRDefault="00B3741A" w:rsidP="00CE3290">
      <w:pPr>
        <w:pStyle w:val="Default"/>
        <w:jc w:val="center"/>
      </w:pPr>
      <w:r>
        <w:rPr>
          <w:b/>
          <w:bCs/>
        </w:rPr>
        <w:t>Καθηγητής Υγιεινής και Κοινωνικής Ιατρικής</w:t>
      </w:r>
    </w:p>
    <w:p w:rsidR="00B3741A" w:rsidRDefault="00B3741A" w:rsidP="00CE329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Τμήματος Ιατρικής Α.Π.Θ</w:t>
      </w:r>
    </w:p>
    <w:p w:rsidR="00B3741A" w:rsidRPr="00B3741A" w:rsidRDefault="00B3741A">
      <w:pPr>
        <w:rPr>
          <w:lang w:val="en-US"/>
        </w:rPr>
      </w:pPr>
    </w:p>
    <w:sectPr w:rsidR="00B3741A" w:rsidRPr="00B3741A" w:rsidSect="00B3741A">
      <w:pgSz w:w="11906" w:h="16838"/>
      <w:pgMar w:top="1418" w:right="158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60F6F"/>
    <w:multiLevelType w:val="hybridMultilevel"/>
    <w:tmpl w:val="C1CA0E6A"/>
    <w:lvl w:ilvl="0" w:tplc="BEEACE1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035D93"/>
    <w:multiLevelType w:val="hybridMultilevel"/>
    <w:tmpl w:val="96248BD4"/>
    <w:lvl w:ilvl="0" w:tplc="38D803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C085A"/>
    <w:multiLevelType w:val="hybridMultilevel"/>
    <w:tmpl w:val="F558CA42"/>
    <w:lvl w:ilvl="0" w:tplc="8CC4D5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14"/>
    <w:rsid w:val="00011043"/>
    <w:rsid w:val="0013399B"/>
    <w:rsid w:val="0019048D"/>
    <w:rsid w:val="001D5A14"/>
    <w:rsid w:val="00293376"/>
    <w:rsid w:val="00353915"/>
    <w:rsid w:val="00635997"/>
    <w:rsid w:val="00874AE9"/>
    <w:rsid w:val="00A65BEA"/>
    <w:rsid w:val="00B3741A"/>
    <w:rsid w:val="00B81705"/>
    <w:rsid w:val="00C21D24"/>
    <w:rsid w:val="00C555E8"/>
    <w:rsid w:val="00CD5B7B"/>
    <w:rsid w:val="00CE3290"/>
    <w:rsid w:val="00E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8F711-949D-4EFD-B2E2-FD08D6E5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Επικεφαλίδα 11"/>
    <w:basedOn w:val="Normal"/>
    <w:uiPriority w:val="1"/>
    <w:qFormat/>
    <w:rsid w:val="001D5A14"/>
    <w:pPr>
      <w:widowControl w:val="0"/>
      <w:spacing w:before="69" w:after="0" w:line="240" w:lineRule="auto"/>
      <w:ind w:left="404"/>
      <w:outlineLvl w:val="1"/>
    </w:pPr>
    <w:rPr>
      <w:rFonts w:ascii="Arial" w:eastAsia="Arial" w:hAnsi="Arial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1D5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A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74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dcterms:created xsi:type="dcterms:W3CDTF">2017-03-17T11:36:00Z</dcterms:created>
  <dcterms:modified xsi:type="dcterms:W3CDTF">2017-03-17T11:36:00Z</dcterms:modified>
</cp:coreProperties>
</file>