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A26D975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282E27">
        <w:rPr>
          <w:rFonts w:asciiTheme="minorHAnsi" w:hAnsiTheme="minorHAnsi"/>
          <w:b/>
          <w:bCs/>
          <w:sz w:val="24"/>
          <w:szCs w:val="24"/>
          <w:lang w:val="el-GR"/>
        </w:rPr>
        <w:t xml:space="preserve"> ΧΕΙΡΟΥΡΓΙΚΗ ΟΓΚΟΛΟΓΙΑ ΠΕΠΤΙΚΟΥ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44BAF7C2" w14:textId="152A1A36" w:rsidR="00281220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282E27">
        <w:rPr>
          <w:rFonts w:asciiTheme="minorHAnsi" w:hAnsiTheme="minorHAnsi"/>
          <w:b/>
          <w:i/>
          <w:sz w:val="24"/>
          <w:szCs w:val="24"/>
          <w:lang w:val="el-GR"/>
        </w:rPr>
        <w:t>Χειρουργική Ογκολογία Πεπτικού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281220">
        <w:rPr>
          <w:rFonts w:asciiTheme="minorHAnsi" w:hAnsiTheme="minorHAnsi"/>
          <w:sz w:val="24"/>
          <w:szCs w:val="24"/>
          <w:lang w:val="el-GR"/>
        </w:rPr>
        <w:t>1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281220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AA23EAC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  <w:r w:rsidR="00281220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281220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E51F1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281220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281220" w:rsidRDefault="00E51F13" w:rsidP="00E51F13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E51F1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E51F13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 w:rsidTr="0028122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Ο/Η υποψήφι</w:t>
            </w:r>
            <w:r w:rsidR="0068482C">
              <w:rPr>
                <w:rFonts w:asciiTheme="minorHAnsi" w:hAnsiTheme="minorHAnsi"/>
                <w:sz w:val="24"/>
                <w:szCs w:val="24"/>
              </w:rPr>
              <w:t>ος/α</w:t>
            </w:r>
          </w:p>
          <w:p w14:paraId="0806A1E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7DD31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318E23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1FE78DE" w14:textId="0B1C36F8" w:rsidR="007B5016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Γραμματεία ΠΜΣ</w:t>
            </w:r>
          </w:p>
          <w:p w14:paraId="547570DB" w14:textId="77777777" w:rsidR="00281220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4E63624" w14:textId="77777777" w:rsidR="00281220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EB7E875" w14:textId="29F5636B" w:rsidR="00281220" w:rsidRPr="00E51F13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5F3C687" w14:textId="59E9E7D2" w:rsidR="00281220" w:rsidRDefault="0059347A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="00281220">
              <w:rPr>
                <w:rFonts w:asciiTheme="minorHAnsi" w:hAnsiTheme="minorHAnsi"/>
                <w:sz w:val="24"/>
                <w:szCs w:val="24"/>
                <w:lang w:val="el-GR"/>
              </w:rPr>
              <w:t>...../...../......</w:t>
            </w:r>
          </w:p>
          <w:p w14:paraId="0065F6C4" w14:textId="77777777" w:rsidR="00281220" w:rsidRDefault="00281220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D42B21A" w:rsidR="007B5016" w:rsidRPr="00E51F13" w:rsidRDefault="00281220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>(ημερομηνία υποβολής)</w:t>
            </w:r>
          </w:p>
        </w:tc>
      </w:tr>
    </w:tbl>
    <w:p w14:paraId="343219C7" w14:textId="38775435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628C" w14:textId="77777777" w:rsidR="00DB7253" w:rsidRDefault="00DB7253">
      <w:r>
        <w:separator/>
      </w:r>
    </w:p>
  </w:endnote>
  <w:endnote w:type="continuationSeparator" w:id="0">
    <w:p w14:paraId="29F7C221" w14:textId="77777777" w:rsidR="00DB7253" w:rsidRDefault="00D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410EDD0F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E27A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6381" w14:textId="77777777" w:rsidR="00DB7253" w:rsidRDefault="00DB7253">
      <w:r>
        <w:separator/>
      </w:r>
    </w:p>
  </w:footnote>
  <w:footnote w:type="continuationSeparator" w:id="0">
    <w:p w14:paraId="348932A4" w14:textId="77777777" w:rsidR="00DB7253" w:rsidRDefault="00DB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50F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471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55AE"/>
    <w:rsid w:val="002762D2"/>
    <w:rsid w:val="002766A6"/>
    <w:rsid w:val="00276B6B"/>
    <w:rsid w:val="00276BF9"/>
    <w:rsid w:val="00277050"/>
    <w:rsid w:val="00277EEB"/>
    <w:rsid w:val="00277F98"/>
    <w:rsid w:val="00280845"/>
    <w:rsid w:val="00281220"/>
    <w:rsid w:val="0028135D"/>
    <w:rsid w:val="0028173C"/>
    <w:rsid w:val="00281B0F"/>
    <w:rsid w:val="00281DA7"/>
    <w:rsid w:val="00282CAC"/>
    <w:rsid w:val="00282D6D"/>
    <w:rsid w:val="00282E27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0B9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47A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253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B3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9EF472E6-EB8B-49AA-ACEB-DB27139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2021-06-02T10:23:00Z</dcterms:created>
  <dcterms:modified xsi:type="dcterms:W3CDTF">2021-06-02T10:23:00Z</dcterms:modified>
</cp:coreProperties>
</file>