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3A" w:rsidRPr="00F6672F" w:rsidRDefault="00D52BB7" w:rsidP="0081363A">
      <w:pPr>
        <w:rPr>
          <w:b/>
          <w:sz w:val="32"/>
          <w:szCs w:val="32"/>
        </w:rPr>
      </w:pPr>
      <w:bookmarkStart w:id="0" w:name="_GoBack"/>
      <w:bookmarkEnd w:id="0"/>
      <w:r w:rsidRPr="00F6672F">
        <w:rPr>
          <w:b/>
          <w:sz w:val="32"/>
          <w:szCs w:val="32"/>
          <w:lang w:val="en-US"/>
        </w:rPr>
        <w:t>A</w:t>
      </w:r>
      <w:r w:rsidRPr="00F6672F">
        <w:rPr>
          <w:b/>
          <w:sz w:val="32"/>
          <w:szCs w:val="32"/>
        </w:rPr>
        <w:t>νθρώπινη Αναπαραγωγή</w:t>
      </w:r>
    </w:p>
    <w:p w:rsidR="0081363A" w:rsidRPr="00877C3D" w:rsidRDefault="0081363A" w:rsidP="0081363A">
      <w:pPr>
        <w:rPr>
          <w:b/>
        </w:rPr>
      </w:pPr>
    </w:p>
    <w:p w:rsidR="0081363A" w:rsidRPr="003618A0" w:rsidRDefault="0081363A" w:rsidP="0081363A"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:rsidR="0081363A" w:rsidRPr="003618A0" w:rsidRDefault="0081363A" w:rsidP="0081363A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:rsidR="0081363A" w:rsidRPr="003618A0" w:rsidRDefault="0081363A" w:rsidP="0081363A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μέλη ΔΕΠ Τμήματος </w:t>
      </w:r>
      <w:r w:rsidR="00D52BB7">
        <w:t xml:space="preserve">Ιατρικής </w:t>
      </w:r>
      <w:r w:rsidRPr="003618A0">
        <w:t>ΑΠΘ</w:t>
      </w:r>
    </w:p>
    <w:p w:rsidR="0081363A" w:rsidRDefault="0081363A" w:rsidP="0081363A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:rsidR="0081363A" w:rsidRDefault="0081363A" w:rsidP="0081363A">
      <w:pPr>
        <w:ind w:left="2880" w:firstLine="720"/>
        <w:jc w:val="both"/>
      </w:pPr>
      <w:r w:rsidRPr="003618A0">
        <w:t xml:space="preserve">Νοσοκομείο «Παπαγεωργίου», </w:t>
      </w:r>
    </w:p>
    <w:p w:rsidR="0081363A" w:rsidRDefault="0081363A" w:rsidP="0081363A">
      <w:pPr>
        <w:ind w:left="2880" w:firstLine="720"/>
        <w:jc w:val="both"/>
      </w:pPr>
      <w:r w:rsidRPr="003618A0">
        <w:t xml:space="preserve">Τηλ. 2310-693.131, </w:t>
      </w:r>
      <w:r w:rsidRPr="003618A0">
        <w:rPr>
          <w:lang w:val="en-US"/>
        </w:rPr>
        <w:t>Fax</w:t>
      </w:r>
      <w:r w:rsidRPr="003618A0">
        <w:t xml:space="preserve">: 2310-991.510, </w:t>
      </w:r>
    </w:p>
    <w:p w:rsidR="00E34602" w:rsidRPr="00E34602" w:rsidRDefault="0081363A" w:rsidP="00E34602">
      <w:pPr>
        <w:ind w:left="2880" w:firstLine="720"/>
        <w:jc w:val="both"/>
        <w:rPr>
          <w:lang w:val="fr-FR"/>
        </w:rPr>
      </w:pPr>
      <w:r>
        <w:t>Ε</w:t>
      </w:r>
      <w:r w:rsidRPr="00531D7B">
        <w:t>-</w:t>
      </w:r>
      <w:r w:rsidRPr="006B7E8F">
        <w:rPr>
          <w:lang w:val="fr-FR"/>
        </w:rPr>
        <w:t>mail</w:t>
      </w:r>
      <w:r w:rsidRPr="00531D7B">
        <w:t xml:space="preserve">: </w:t>
      </w:r>
      <w:hyperlink r:id="rId7" w:history="1">
        <w:r w:rsidR="00E34602" w:rsidRPr="00913991">
          <w:rPr>
            <w:rStyle w:val="-"/>
            <w:lang w:val="fr-FR"/>
          </w:rPr>
          <w:t>1st.dept.obgyn@gmail.com</w:t>
        </w:r>
      </w:hyperlink>
    </w:p>
    <w:p w:rsidR="0081363A" w:rsidRDefault="0081363A" w:rsidP="0081363A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FF1736">
        <w:t xml:space="preserve"> </w:t>
      </w:r>
      <w:r>
        <w:t>-</w:t>
      </w:r>
      <w:r w:rsidR="00FF1736">
        <w:t xml:space="preserve"> </w:t>
      </w:r>
      <w:r>
        <w:t>1</w:t>
      </w:r>
      <w:r w:rsidRPr="004F76DA">
        <w:t>9</w:t>
      </w:r>
      <w:r>
        <w:t>:00</w:t>
      </w:r>
    </w:p>
    <w:p w:rsidR="00094569" w:rsidRDefault="0081363A" w:rsidP="00094569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</w:r>
      <w:r w:rsidR="00FF1736">
        <w:t>Νοσοκομείο</w:t>
      </w:r>
      <w:r>
        <w:t xml:space="preserve"> «Παπαγεωργίου»</w:t>
      </w:r>
    </w:p>
    <w:p w:rsidR="00E47E49" w:rsidRDefault="00094569" w:rsidP="00094569">
      <w:pPr>
        <w:jc w:val="both"/>
      </w:pPr>
      <w:r>
        <w:tab/>
      </w:r>
      <w:r>
        <w:tab/>
      </w:r>
      <w:r>
        <w:tab/>
      </w:r>
      <w:r>
        <w:tab/>
      </w:r>
      <w:r>
        <w:tab/>
        <w:t>Αίθουσα Α’ Μαιευτικής-Γυναικολογικής Κλινικής ΑΠΘ</w:t>
      </w:r>
      <w:r w:rsidR="00FF1736">
        <w:t xml:space="preserve"> </w:t>
      </w:r>
    </w:p>
    <w:p w:rsidR="00094569" w:rsidRDefault="00094569" w:rsidP="00094569">
      <w:pPr>
        <w:ind w:left="2880" w:firstLine="720"/>
        <w:jc w:val="both"/>
      </w:pPr>
      <w:r>
        <w:t>Διαδικτυακή παρακολούθηση</w:t>
      </w:r>
    </w:p>
    <w:p w:rsidR="0081363A" w:rsidRPr="00FF1736" w:rsidRDefault="00FF1736" w:rsidP="00F6672F">
      <w:pPr>
        <w:ind w:left="2880" w:firstLine="720"/>
        <w:jc w:val="both"/>
      </w:pPr>
      <w:r>
        <w:t>(</w:t>
      </w:r>
      <w:r w:rsidR="00094569">
        <w:t>μόνο</w:t>
      </w:r>
      <w:r w:rsidR="00094569">
        <w:rPr>
          <w:lang w:val="en-US"/>
        </w:rPr>
        <w:t xml:space="preserve"> </w:t>
      </w:r>
      <w:r>
        <w:t xml:space="preserve">εφόσον </w:t>
      </w:r>
      <w:r w:rsidR="00094569">
        <w:t xml:space="preserve">δεν </w:t>
      </w:r>
      <w:r>
        <w:t xml:space="preserve">επιτραπεί </w:t>
      </w:r>
      <w:r w:rsidR="00094569">
        <w:t xml:space="preserve">η </w:t>
      </w:r>
      <w:r>
        <w:t>διά ζώσης παρακολούθηση)</w:t>
      </w:r>
    </w:p>
    <w:p w:rsidR="00F6672F" w:rsidRPr="00E47E49" w:rsidRDefault="00F6672F" w:rsidP="00E47E49">
      <w:pPr>
        <w:jc w:val="both"/>
        <w:rPr>
          <w:b/>
        </w:rPr>
      </w:pPr>
      <w:r>
        <w:rPr>
          <w:b/>
        </w:rPr>
        <w:t>Δικτυακός τόπος μαθήματος:</w:t>
      </w:r>
      <w:r w:rsidR="00E47E49">
        <w:rPr>
          <w:b/>
        </w:rPr>
        <w:tab/>
      </w:r>
      <w:hyperlink r:id="rId8" w:history="1">
        <w:r w:rsidR="00E47E49" w:rsidRPr="0056516A">
          <w:rPr>
            <w:rStyle w:val="-"/>
            <w:bCs/>
          </w:rPr>
          <w:t>https://elearning.auth.gr/course/view.php?id=14048</w:t>
        </w:r>
      </w:hyperlink>
    </w:p>
    <w:p w:rsidR="0081363A" w:rsidRPr="00F6672F" w:rsidRDefault="0081363A" w:rsidP="0081363A">
      <w:pPr>
        <w:jc w:val="both"/>
        <w:rPr>
          <w:bCs/>
        </w:rPr>
      </w:pPr>
    </w:p>
    <w:p w:rsidR="00F6672F" w:rsidRPr="00F6672F" w:rsidRDefault="00F6672F" w:rsidP="0081363A">
      <w:pPr>
        <w:jc w:val="both"/>
        <w:rPr>
          <w:b/>
        </w:rPr>
      </w:pPr>
    </w:p>
    <w:p w:rsidR="00F6672F" w:rsidRDefault="00F6672F" w:rsidP="0081363A">
      <w:pPr>
        <w:jc w:val="both"/>
        <w:rPr>
          <w:b/>
        </w:rPr>
      </w:pPr>
    </w:p>
    <w:p w:rsidR="0081363A" w:rsidRPr="00F6672F" w:rsidRDefault="0081363A" w:rsidP="0081363A">
      <w:pPr>
        <w:jc w:val="both"/>
        <w:rPr>
          <w:b/>
          <w:sz w:val="32"/>
          <w:szCs w:val="32"/>
        </w:rPr>
      </w:pPr>
      <w:r w:rsidRPr="00F6672F">
        <w:rPr>
          <w:b/>
          <w:sz w:val="32"/>
          <w:szCs w:val="32"/>
        </w:rPr>
        <w:t xml:space="preserve">Μαθήματα ακαδημαϊκού έτους </w:t>
      </w:r>
      <w:r w:rsidR="00FF1736" w:rsidRPr="00F6672F">
        <w:rPr>
          <w:b/>
          <w:sz w:val="32"/>
          <w:szCs w:val="32"/>
        </w:rPr>
        <w:t>2020 - 2021</w:t>
      </w:r>
    </w:p>
    <w:p w:rsidR="0081363A" w:rsidRDefault="0081363A" w:rsidP="0081363A">
      <w:pPr>
        <w:jc w:val="both"/>
        <w:rPr>
          <w:b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961"/>
      </w:tblGrid>
      <w:tr w:rsidR="0081363A" w:rsidRPr="007912B6" w:rsidTr="00E47E49">
        <w:tc>
          <w:tcPr>
            <w:tcW w:w="513" w:type="pct"/>
          </w:tcPr>
          <w:p w:rsidR="0081363A" w:rsidRPr="00BE3089" w:rsidRDefault="00AB2CFA" w:rsidP="0081363A">
            <w:pPr>
              <w:jc w:val="right"/>
            </w:pPr>
            <w:r>
              <w:t>0</w:t>
            </w:r>
            <w:r w:rsidR="008A6283">
              <w:t>2</w:t>
            </w:r>
            <w:r w:rsidR="0081363A" w:rsidRPr="00BE3089">
              <w:t>/03/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AB2CFA" w:rsidRPr="00AB2CFA" w:rsidRDefault="00AB2CFA" w:rsidP="00AB2CFA">
            <w:r w:rsidRPr="00AB2CFA">
              <w:t>Δ.Γ. Γουλής</w:t>
            </w:r>
          </w:p>
          <w:p w:rsidR="00AB2CFA" w:rsidRPr="00094569" w:rsidRDefault="00AB2CFA" w:rsidP="00AB2CFA">
            <w:pPr>
              <w:rPr>
                <w:i/>
              </w:rPr>
            </w:pPr>
            <w:r w:rsidRPr="00AB2CFA">
              <w:rPr>
                <w:i/>
              </w:rPr>
              <w:t>Διαγνωστική και θεραπευτική προσέγγιση του υπογόνιμου άνδρα</w:t>
            </w:r>
          </w:p>
        </w:tc>
      </w:tr>
      <w:tr w:rsidR="0081363A" w:rsidRPr="00102606" w:rsidTr="00E47E49">
        <w:tc>
          <w:tcPr>
            <w:tcW w:w="513" w:type="pct"/>
          </w:tcPr>
          <w:p w:rsidR="0081363A" w:rsidRPr="00054E1F" w:rsidRDefault="008A6283" w:rsidP="0081363A">
            <w:pPr>
              <w:jc w:val="right"/>
            </w:pPr>
            <w:r>
              <w:t>09</w:t>
            </w:r>
            <w:r w:rsidR="0081363A" w:rsidRPr="00054E1F">
              <w:t>/0</w:t>
            </w:r>
            <w:r w:rsidR="00AB2CFA">
              <w:t>3</w:t>
            </w:r>
            <w:r w:rsidR="0081363A" w:rsidRPr="00054E1F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  <w:shd w:val="clear" w:color="auto" w:fill="auto"/>
          </w:tcPr>
          <w:p w:rsidR="00E31792" w:rsidRPr="00102606" w:rsidRDefault="00972393" w:rsidP="00E31792">
            <w:r w:rsidRPr="00102606">
              <w:t>Ι</w:t>
            </w:r>
            <w:r w:rsidR="006146EA" w:rsidRPr="00102606">
              <w:t>.</w:t>
            </w:r>
            <w:r w:rsidRPr="00102606">
              <w:t xml:space="preserve"> Μπόσδου</w:t>
            </w:r>
          </w:p>
          <w:p w:rsidR="00E31792" w:rsidRPr="00094569" w:rsidRDefault="00E31792" w:rsidP="00E31792">
            <w:r w:rsidRPr="00102606">
              <w:rPr>
                <w:i/>
              </w:rPr>
              <w:t>Ωοθηκική λειτουργία και νευροενδοκρινικός άξονας - Ωοθυλακιορρηξία</w:t>
            </w:r>
          </w:p>
        </w:tc>
      </w:tr>
      <w:tr w:rsidR="0081363A" w:rsidRPr="007912B6" w:rsidTr="00E47E49">
        <w:tc>
          <w:tcPr>
            <w:tcW w:w="513" w:type="pct"/>
          </w:tcPr>
          <w:p w:rsidR="0081363A" w:rsidRPr="00587C3D" w:rsidRDefault="008A6283" w:rsidP="0081363A">
            <w:pPr>
              <w:jc w:val="right"/>
            </w:pPr>
            <w:r>
              <w:t>16</w:t>
            </w:r>
            <w:r w:rsidR="0081363A" w:rsidRPr="003618A0">
              <w:t>/</w:t>
            </w:r>
            <w:r w:rsidR="0081363A">
              <w:t>0</w:t>
            </w:r>
            <w:r w:rsidR="00AB2CFA">
              <w:t>3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r w:rsidRPr="00E31792">
              <w:t>Δ. Τσολακίδης</w:t>
            </w:r>
          </w:p>
          <w:p w:rsidR="0081363A" w:rsidRPr="00094569" w:rsidRDefault="00E31792" w:rsidP="00E31792">
            <w:r w:rsidRPr="00E3179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81363A" w:rsidRPr="007912B6" w:rsidTr="00E47E49">
        <w:tc>
          <w:tcPr>
            <w:tcW w:w="513" w:type="pct"/>
          </w:tcPr>
          <w:p w:rsidR="0081363A" w:rsidRPr="007715C9" w:rsidRDefault="008A6283" w:rsidP="0081363A">
            <w:pPr>
              <w:jc w:val="right"/>
            </w:pPr>
            <w:r>
              <w:t>23</w:t>
            </w:r>
            <w:r w:rsidR="0081363A" w:rsidRPr="003618A0">
              <w:t>/</w:t>
            </w:r>
            <w:r w:rsidR="0081363A">
              <w:t>0</w:t>
            </w:r>
            <w:r w:rsidR="00AB2CFA">
              <w:t>3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r w:rsidRPr="00E31792">
              <w:t xml:space="preserve">Λ. Ζεπειρίδης </w:t>
            </w:r>
          </w:p>
          <w:p w:rsidR="0081363A" w:rsidRPr="00094569" w:rsidRDefault="00E31792" w:rsidP="00E31792">
            <w:r w:rsidRPr="00E31792">
              <w:rPr>
                <w:i/>
              </w:rPr>
              <w:t>Ο παράγοντας «ωοθήκη» στην υπογονιμότητα</w:t>
            </w:r>
          </w:p>
        </w:tc>
      </w:tr>
      <w:tr w:rsidR="0081363A" w:rsidRPr="007912B6" w:rsidTr="00E47E49">
        <w:tc>
          <w:tcPr>
            <w:tcW w:w="513" w:type="pct"/>
          </w:tcPr>
          <w:p w:rsidR="0081363A" w:rsidRPr="007715C9" w:rsidRDefault="00AB2CFA" w:rsidP="0081363A">
            <w:pPr>
              <w:jc w:val="right"/>
            </w:pPr>
            <w:r>
              <w:t>3</w:t>
            </w:r>
            <w:r w:rsidR="008A6283">
              <w:t>0</w:t>
            </w:r>
            <w:r w:rsidR="0081363A" w:rsidRPr="003618A0">
              <w:t>/</w:t>
            </w:r>
            <w:r w:rsidR="0081363A">
              <w:t>0</w:t>
            </w:r>
            <w:r>
              <w:t>3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r w:rsidRPr="00E31792">
              <w:t>Ε. Μπίλη</w:t>
            </w:r>
          </w:p>
          <w:p w:rsidR="0081363A" w:rsidRPr="00094569" w:rsidRDefault="00E31792" w:rsidP="00E31792">
            <w:r w:rsidRPr="00E31792">
              <w:rPr>
                <w:i/>
              </w:rPr>
              <w:t>Σύνδρομο πολυκυστικών ωοθηκών</w:t>
            </w:r>
          </w:p>
        </w:tc>
      </w:tr>
      <w:tr w:rsidR="0081363A" w:rsidRPr="007912B6" w:rsidTr="00E47E49">
        <w:tc>
          <w:tcPr>
            <w:tcW w:w="513" w:type="pct"/>
          </w:tcPr>
          <w:p w:rsidR="0081363A" w:rsidRPr="003618A0" w:rsidRDefault="00AB2CFA" w:rsidP="0081363A">
            <w:pPr>
              <w:jc w:val="right"/>
            </w:pPr>
            <w:r>
              <w:t>0</w:t>
            </w:r>
            <w:r w:rsidR="008A6283">
              <w:t>6</w:t>
            </w:r>
            <w:r w:rsidR="0081363A" w:rsidRPr="003618A0">
              <w:t>/</w:t>
            </w:r>
            <w:r w:rsidR="0081363A">
              <w:t>0</w:t>
            </w:r>
            <w:r>
              <w:t>4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r w:rsidRPr="00E31792">
              <w:t xml:space="preserve">Γ. Γκριμπίζης </w:t>
            </w:r>
          </w:p>
          <w:p w:rsidR="00E31792" w:rsidRPr="00094569" w:rsidRDefault="00E31792" w:rsidP="00E31792">
            <w:pPr>
              <w:rPr>
                <w:i/>
              </w:rPr>
            </w:pPr>
            <w:bookmarkStart w:id="1" w:name="OLE_LINK3"/>
            <w:bookmarkStart w:id="2" w:name="OLE_LINK4"/>
            <w:r w:rsidRPr="00E31792">
              <w:rPr>
                <w:i/>
              </w:rPr>
              <w:t>Ο παράγοντας «μήτρα» στην υπογονιμότητα</w:t>
            </w:r>
            <w:bookmarkEnd w:id="1"/>
            <w:bookmarkEnd w:id="2"/>
          </w:p>
        </w:tc>
      </w:tr>
      <w:tr w:rsidR="0081363A" w:rsidRPr="007912B6" w:rsidTr="00E47E49">
        <w:tc>
          <w:tcPr>
            <w:tcW w:w="513" w:type="pct"/>
          </w:tcPr>
          <w:p w:rsidR="0081363A" w:rsidRPr="003618A0" w:rsidRDefault="00AB2CFA" w:rsidP="0081363A">
            <w:pPr>
              <w:jc w:val="right"/>
            </w:pPr>
            <w:r>
              <w:t>1</w:t>
            </w:r>
            <w:r w:rsidR="008A6283">
              <w:t>3</w:t>
            </w:r>
            <w:r w:rsidR="0081363A" w:rsidRPr="003618A0">
              <w:t>/</w:t>
            </w:r>
            <w:r w:rsidR="0081363A">
              <w:t>0</w:t>
            </w:r>
            <w:r>
              <w:t>4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r w:rsidRPr="00E31792">
              <w:t xml:space="preserve">Γ. Πάντος </w:t>
            </w:r>
          </w:p>
          <w:p w:rsidR="00E31792" w:rsidRPr="00094569" w:rsidRDefault="00E31792" w:rsidP="00E31792">
            <w:pPr>
              <w:rPr>
                <w:i/>
              </w:rPr>
            </w:pPr>
            <w:r w:rsidRPr="00E31792">
              <w:rPr>
                <w:i/>
              </w:rPr>
              <w:t>Ενδομητρίωση - Αδενομύωση</w:t>
            </w:r>
          </w:p>
        </w:tc>
      </w:tr>
      <w:tr w:rsidR="0081363A" w:rsidRPr="00102606" w:rsidTr="00E47E49">
        <w:tc>
          <w:tcPr>
            <w:tcW w:w="513" w:type="pct"/>
          </w:tcPr>
          <w:p w:rsidR="0081363A" w:rsidRPr="003618A0" w:rsidRDefault="008A6283" w:rsidP="0081363A">
            <w:pPr>
              <w:jc w:val="right"/>
            </w:pPr>
            <w:r>
              <w:t>04</w:t>
            </w:r>
            <w:r w:rsidR="0081363A" w:rsidRPr="003618A0">
              <w:t>/</w:t>
            </w:r>
            <w:r w:rsidR="0081363A">
              <w:t>0</w:t>
            </w:r>
            <w:r>
              <w:t>5</w:t>
            </w:r>
            <w:r w:rsidR="0081363A"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E31792" w:rsidRDefault="00E31792" w:rsidP="00E31792">
            <w:pPr>
              <w:rPr>
                <w:i/>
              </w:rPr>
            </w:pPr>
            <w:r w:rsidRPr="00E31792">
              <w:t xml:space="preserve">Θ. Θεοδωρίδης </w:t>
            </w:r>
          </w:p>
          <w:p w:rsidR="0081363A" w:rsidRPr="00094569" w:rsidRDefault="00E31792" w:rsidP="00E31792">
            <w:r w:rsidRPr="00E31792">
              <w:rPr>
                <w:i/>
              </w:rPr>
              <w:t>Ο παράγοντας «σάλπιγγες» στην υπογονιμότητα</w:t>
            </w:r>
          </w:p>
        </w:tc>
      </w:tr>
      <w:tr w:rsidR="00531D7B" w:rsidRPr="007912B6" w:rsidTr="00E47E49">
        <w:tc>
          <w:tcPr>
            <w:tcW w:w="513" w:type="pct"/>
          </w:tcPr>
          <w:p w:rsidR="00531D7B" w:rsidRDefault="00531D7B" w:rsidP="00531D7B">
            <w:pPr>
              <w:jc w:val="center"/>
            </w:pPr>
            <w:r>
              <w:t>1</w:t>
            </w:r>
            <w:r w:rsidR="008A6283">
              <w:t>1</w:t>
            </w:r>
            <w:r>
              <w:t>/05/2</w:t>
            </w:r>
            <w:r w:rsidR="00094569">
              <w:t>2</w:t>
            </w:r>
          </w:p>
        </w:tc>
        <w:tc>
          <w:tcPr>
            <w:tcW w:w="4487" w:type="pct"/>
          </w:tcPr>
          <w:p w:rsidR="00531D7B" w:rsidRPr="004D2A15" w:rsidRDefault="00531D7B" w:rsidP="00531D7B">
            <w:pPr>
              <w:rPr>
                <w:i/>
              </w:rPr>
            </w:pPr>
            <w:r w:rsidRPr="004D2A15">
              <w:t xml:space="preserve">Ι. Βακαλόπουλος </w:t>
            </w:r>
          </w:p>
          <w:p w:rsidR="00531D7B" w:rsidRPr="00094569" w:rsidRDefault="00531D7B" w:rsidP="00531D7B">
            <w:pPr>
              <w:rPr>
                <w:i/>
              </w:rPr>
            </w:pPr>
            <w:r w:rsidRPr="004D2A15">
              <w:rPr>
                <w:i/>
              </w:rPr>
              <w:t>Στυτική λειτουργία και διαταραχές της</w:t>
            </w:r>
          </w:p>
        </w:tc>
      </w:tr>
      <w:tr w:rsidR="0081363A" w:rsidRPr="00102606" w:rsidTr="00E47E49">
        <w:tc>
          <w:tcPr>
            <w:tcW w:w="513" w:type="pct"/>
          </w:tcPr>
          <w:p w:rsidR="0081363A" w:rsidRPr="007912B6" w:rsidRDefault="0081363A" w:rsidP="0081363A">
            <w:pPr>
              <w:jc w:val="right"/>
              <w:rPr>
                <w:lang w:val="en-US"/>
              </w:rPr>
            </w:pPr>
            <w:r>
              <w:t>1</w:t>
            </w:r>
            <w:r w:rsidR="008A6283">
              <w:t>8</w:t>
            </w:r>
            <w:r w:rsidRPr="003618A0">
              <w:t>/0</w:t>
            </w:r>
            <w:r w:rsidR="00AB2CFA">
              <w:t>5</w:t>
            </w:r>
            <w:r w:rsidRPr="003618A0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F6672F" w:rsidRPr="00531D7B" w:rsidRDefault="00F6672F" w:rsidP="00E31792">
            <w:pPr>
              <w:rPr>
                <w:iCs/>
                <w:lang w:val="en-US"/>
              </w:rPr>
            </w:pPr>
            <w:r w:rsidRPr="00E34602">
              <w:rPr>
                <w:iCs/>
              </w:rPr>
              <w:t>Θ</w:t>
            </w:r>
            <w:r w:rsidRPr="00531D7B">
              <w:rPr>
                <w:iCs/>
                <w:lang w:val="en-US"/>
              </w:rPr>
              <w:t xml:space="preserve">. </w:t>
            </w:r>
            <w:r w:rsidRPr="00E34602">
              <w:rPr>
                <w:iCs/>
              </w:rPr>
              <w:t>Μίκος</w:t>
            </w:r>
          </w:p>
          <w:p w:rsidR="00F6672F" w:rsidRPr="00094569" w:rsidRDefault="0081363A" w:rsidP="00F6672F">
            <w:pPr>
              <w:rPr>
                <w:i/>
                <w:lang w:val="en-US"/>
              </w:rPr>
            </w:pPr>
            <w:r w:rsidRPr="00F6672F">
              <w:rPr>
                <w:i/>
              </w:rPr>
              <w:t>Αντισύλληψη</w:t>
            </w:r>
          </w:p>
        </w:tc>
      </w:tr>
      <w:tr w:rsidR="0081363A" w:rsidRPr="00CB0AE5" w:rsidTr="00E47E49">
        <w:tc>
          <w:tcPr>
            <w:tcW w:w="513" w:type="pct"/>
          </w:tcPr>
          <w:p w:rsidR="0081363A" w:rsidRPr="003618A0" w:rsidRDefault="00AB2CFA" w:rsidP="0081363A">
            <w:pPr>
              <w:jc w:val="right"/>
            </w:pPr>
            <w:r>
              <w:t>2</w:t>
            </w:r>
            <w:r w:rsidR="008A6283">
              <w:t>5</w:t>
            </w:r>
            <w:r w:rsidR="0081363A">
              <w:t>/0</w:t>
            </w:r>
            <w:r>
              <w:t>5</w:t>
            </w:r>
            <w:r w:rsidR="0081363A">
              <w:t>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</w:tcPr>
          <w:p w:rsidR="00E31792" w:rsidRPr="00AB2CFA" w:rsidRDefault="00E31792" w:rsidP="00E31792">
            <w:pPr>
              <w:rPr>
                <w:highlight w:val="yellow"/>
              </w:rPr>
            </w:pPr>
            <w:r w:rsidRPr="00E31792">
              <w:t xml:space="preserve">Ε.Μ. Κολυμπιανάκης </w:t>
            </w:r>
          </w:p>
          <w:p w:rsidR="0081363A" w:rsidRPr="00094569" w:rsidRDefault="00E31792" w:rsidP="00E31792">
            <w:pPr>
              <w:rPr>
                <w:i/>
              </w:rPr>
            </w:pPr>
            <w:r w:rsidRPr="00E31792">
              <w:rPr>
                <w:i/>
              </w:rPr>
              <w:t>Υποβοηθούμενη αναπαραγωγή</w:t>
            </w:r>
          </w:p>
        </w:tc>
      </w:tr>
      <w:tr w:rsidR="0081363A" w:rsidRPr="007912B6" w:rsidTr="00E47E49">
        <w:tc>
          <w:tcPr>
            <w:tcW w:w="513" w:type="pct"/>
            <w:tcBorders>
              <w:bottom w:val="single" w:sz="4" w:space="0" w:color="auto"/>
            </w:tcBorders>
          </w:tcPr>
          <w:p w:rsidR="0081363A" w:rsidRPr="00FF1736" w:rsidRDefault="00AB2CFA" w:rsidP="0081363A">
            <w:pPr>
              <w:jc w:val="right"/>
            </w:pPr>
            <w:r>
              <w:t>0</w:t>
            </w:r>
            <w:r w:rsidR="008A6283">
              <w:t>1</w:t>
            </w:r>
            <w:r w:rsidR="0081363A">
              <w:rPr>
                <w:lang w:val="en-US"/>
              </w:rPr>
              <w:t>/06/</w:t>
            </w:r>
            <w:r w:rsidR="00FF1736">
              <w:t>2</w:t>
            </w:r>
            <w:r w:rsidR="00094569">
              <w:t>2</w:t>
            </w:r>
          </w:p>
        </w:tc>
        <w:tc>
          <w:tcPr>
            <w:tcW w:w="4487" w:type="pct"/>
            <w:tcBorders>
              <w:bottom w:val="single" w:sz="4" w:space="0" w:color="auto"/>
            </w:tcBorders>
          </w:tcPr>
          <w:p w:rsidR="00F6672F" w:rsidRPr="00E34602" w:rsidRDefault="00F6672F" w:rsidP="00F6672F">
            <w:pPr>
              <w:rPr>
                <w:iCs/>
              </w:rPr>
            </w:pPr>
            <w:r w:rsidRPr="00E34602">
              <w:rPr>
                <w:iCs/>
              </w:rPr>
              <w:t>Κ. Χατζημελετίου</w:t>
            </w:r>
          </w:p>
          <w:p w:rsidR="00F6672F" w:rsidRPr="00094569" w:rsidRDefault="00F6672F" w:rsidP="00F6672F">
            <w:pPr>
              <w:rPr>
                <w:i/>
              </w:rPr>
            </w:pPr>
            <w:r w:rsidRPr="00F6672F">
              <w:rPr>
                <w:i/>
              </w:rPr>
              <w:t>Προεμφυτευτική διάγνωση</w:t>
            </w:r>
          </w:p>
        </w:tc>
      </w:tr>
      <w:tr w:rsidR="0081363A" w:rsidRPr="007912B6" w:rsidTr="00E47E49">
        <w:tc>
          <w:tcPr>
            <w:tcW w:w="513" w:type="pct"/>
            <w:tcBorders>
              <w:bottom w:val="single" w:sz="4" w:space="0" w:color="auto"/>
            </w:tcBorders>
          </w:tcPr>
          <w:p w:rsidR="0081363A" w:rsidRPr="00BE3089" w:rsidRDefault="00AB2CFA" w:rsidP="0081363A">
            <w:pPr>
              <w:jc w:val="right"/>
            </w:pPr>
            <w:r>
              <w:t>0</w:t>
            </w:r>
            <w:r w:rsidR="008A6283">
              <w:t>8</w:t>
            </w:r>
            <w:r>
              <w:t>/06/2</w:t>
            </w:r>
            <w:r w:rsidR="00094569">
              <w:t>2</w:t>
            </w:r>
          </w:p>
        </w:tc>
        <w:tc>
          <w:tcPr>
            <w:tcW w:w="4487" w:type="pct"/>
            <w:tcBorders>
              <w:bottom w:val="single" w:sz="4" w:space="0" w:color="auto"/>
            </w:tcBorders>
          </w:tcPr>
          <w:p w:rsidR="0081363A" w:rsidRDefault="0081363A" w:rsidP="0081363A">
            <w:r w:rsidRPr="00AB2CFA">
              <w:t>Διδάσκοντες του μαθήματος</w:t>
            </w:r>
          </w:p>
          <w:p w:rsidR="0081363A" w:rsidRPr="00AB2CFA" w:rsidRDefault="00AB2CFA" w:rsidP="00F6672F">
            <w:pPr>
              <w:rPr>
                <w:i/>
              </w:rPr>
            </w:pPr>
            <w:r w:rsidRPr="00AB2CFA">
              <w:rPr>
                <w:i/>
              </w:rPr>
              <w:t>Αξιολόγηση</w:t>
            </w:r>
          </w:p>
        </w:tc>
      </w:tr>
    </w:tbl>
    <w:p w:rsidR="0081363A" w:rsidRDefault="0081363A" w:rsidP="00FF1736">
      <w:pPr>
        <w:jc w:val="both"/>
        <w:rPr>
          <w:lang w:val="en-US"/>
        </w:rPr>
      </w:pPr>
    </w:p>
    <w:p w:rsidR="00E34602" w:rsidRDefault="00E34602" w:rsidP="00FF1736">
      <w:pPr>
        <w:jc w:val="both"/>
        <w:rPr>
          <w:b/>
          <w:bCs/>
          <w:sz w:val="32"/>
          <w:szCs w:val="32"/>
        </w:rPr>
      </w:pPr>
    </w:p>
    <w:p w:rsidR="00F6672F" w:rsidRPr="00E34602" w:rsidRDefault="00E34602" w:rsidP="00FF1736">
      <w:pPr>
        <w:jc w:val="both"/>
        <w:rPr>
          <w:b/>
          <w:bCs/>
          <w:sz w:val="32"/>
          <w:szCs w:val="32"/>
        </w:rPr>
      </w:pPr>
      <w:r w:rsidRPr="00E34602">
        <w:rPr>
          <w:b/>
          <w:bCs/>
          <w:sz w:val="32"/>
          <w:szCs w:val="32"/>
        </w:rPr>
        <w:lastRenderedPageBreak/>
        <w:t>Διδάσκοντες</w:t>
      </w:r>
      <w:r w:rsidR="00094569">
        <w:rPr>
          <w:b/>
          <w:bCs/>
          <w:sz w:val="32"/>
          <w:szCs w:val="32"/>
        </w:rPr>
        <w:t>/ουσες</w:t>
      </w:r>
    </w:p>
    <w:p w:rsidR="00E34602" w:rsidRDefault="00E34602" w:rsidP="00FF1736">
      <w:pPr>
        <w:jc w:val="both"/>
        <w:rPr>
          <w:b/>
          <w:bCs/>
        </w:rPr>
      </w:pP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6255"/>
      </w:tblGrid>
      <w:tr w:rsidR="00E34602" w:rsidRPr="00AB2CFA" w:rsidTr="00E47E49">
        <w:tc>
          <w:tcPr>
            <w:tcW w:w="1968" w:type="pct"/>
          </w:tcPr>
          <w:p w:rsidR="00E34602" w:rsidRPr="00AB2CFA" w:rsidRDefault="00E34602" w:rsidP="00553C31">
            <w:r w:rsidRPr="00AB2CFA">
              <w:t>Δ.Γ. Γουλής</w:t>
            </w:r>
          </w:p>
        </w:tc>
        <w:tc>
          <w:tcPr>
            <w:tcW w:w="3032" w:type="pct"/>
          </w:tcPr>
          <w:p w:rsidR="00E34602" w:rsidRPr="00E34602" w:rsidRDefault="00E34602" w:rsidP="00553C31">
            <w:pPr>
              <w:rPr>
                <w:lang w:val="en-US"/>
              </w:rPr>
            </w:pPr>
            <w:r>
              <w:rPr>
                <w:lang w:val="en-US"/>
              </w:rPr>
              <w:t>dgg@auth.gr</w:t>
            </w:r>
          </w:p>
        </w:tc>
      </w:tr>
      <w:tr w:rsidR="00E34602" w:rsidRPr="00AB2CFA" w:rsidTr="00E47E49">
        <w:tc>
          <w:tcPr>
            <w:tcW w:w="1968" w:type="pct"/>
          </w:tcPr>
          <w:p w:rsidR="00E34602" w:rsidRPr="00E34602" w:rsidRDefault="00972393" w:rsidP="00553C31">
            <w:r>
              <w:t>Ι</w:t>
            </w:r>
            <w:r w:rsidR="00094569">
              <w:t>.</w:t>
            </w:r>
            <w:r>
              <w:t xml:space="preserve"> Μπόσδου</w:t>
            </w:r>
          </w:p>
        </w:tc>
        <w:tc>
          <w:tcPr>
            <w:tcW w:w="3032" w:type="pct"/>
          </w:tcPr>
          <w:p w:rsidR="00E34602" w:rsidRPr="00E34602" w:rsidRDefault="00972393" w:rsidP="00553C31">
            <w:pPr>
              <w:rPr>
                <w:lang w:val="en-US"/>
              </w:rPr>
            </w:pPr>
            <w:r w:rsidRPr="00972393">
              <w:rPr>
                <w:lang w:val="en-US"/>
              </w:rPr>
              <w:t>juliabosdou@gmail.com</w:t>
            </w:r>
          </w:p>
        </w:tc>
      </w:tr>
      <w:tr w:rsidR="00E34602" w:rsidRPr="00E31792" w:rsidTr="00E47E49">
        <w:tc>
          <w:tcPr>
            <w:tcW w:w="1968" w:type="pct"/>
          </w:tcPr>
          <w:p w:rsidR="00E34602" w:rsidRPr="00E34602" w:rsidRDefault="00E34602" w:rsidP="00553C31">
            <w:r w:rsidRPr="00E31792">
              <w:t>Δ. Τσολακίδης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dtgyn@otenet.gr</w:t>
            </w:r>
          </w:p>
        </w:tc>
      </w:tr>
      <w:tr w:rsidR="00E34602" w:rsidRPr="00AB2CFA" w:rsidTr="00E47E49">
        <w:tc>
          <w:tcPr>
            <w:tcW w:w="1968" w:type="pct"/>
          </w:tcPr>
          <w:p w:rsidR="00E34602" w:rsidRPr="00E34602" w:rsidRDefault="00E34602" w:rsidP="00553C31">
            <w:r w:rsidRPr="00E31792">
              <w:t xml:space="preserve">Λ. Ζεπειρίδης 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lzepi@otenet.gr</w:t>
            </w:r>
          </w:p>
        </w:tc>
      </w:tr>
      <w:tr w:rsidR="00E34602" w:rsidRPr="00E31792" w:rsidTr="00E47E49">
        <w:tc>
          <w:tcPr>
            <w:tcW w:w="1968" w:type="pct"/>
          </w:tcPr>
          <w:p w:rsidR="00E34602" w:rsidRPr="00E34602" w:rsidRDefault="00E34602" w:rsidP="00553C31">
            <w:r w:rsidRPr="00E31792">
              <w:t>Ε. Μπίλη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helbil@auth.gr</w:t>
            </w:r>
          </w:p>
        </w:tc>
      </w:tr>
      <w:tr w:rsidR="00E34602" w:rsidRPr="00E31792" w:rsidTr="00E47E49">
        <w:tc>
          <w:tcPr>
            <w:tcW w:w="1968" w:type="pct"/>
          </w:tcPr>
          <w:p w:rsidR="00E34602" w:rsidRPr="00E34602" w:rsidRDefault="00E34602" w:rsidP="00553C31">
            <w:r w:rsidRPr="00E31792">
              <w:t>Γ. Γκριμπίζης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grigoris.grimbizis@gmail.com</w:t>
            </w:r>
          </w:p>
        </w:tc>
      </w:tr>
      <w:tr w:rsidR="00E34602" w:rsidRPr="00AB2CFA" w:rsidTr="00E47E49">
        <w:tc>
          <w:tcPr>
            <w:tcW w:w="1968" w:type="pct"/>
          </w:tcPr>
          <w:p w:rsidR="00E34602" w:rsidRPr="00E34602" w:rsidRDefault="00E34602" w:rsidP="00E34602">
            <w:r w:rsidRPr="00E31792">
              <w:t xml:space="preserve">Γ. Πάντος </w:t>
            </w:r>
          </w:p>
        </w:tc>
        <w:tc>
          <w:tcPr>
            <w:tcW w:w="3032" w:type="pct"/>
          </w:tcPr>
          <w:p w:rsidR="00E34602" w:rsidRPr="00E34602" w:rsidRDefault="00E34602" w:rsidP="00E34602">
            <w:r w:rsidRPr="00E34602">
              <w:t>padosgyn@gmail.com</w:t>
            </w:r>
          </w:p>
        </w:tc>
      </w:tr>
      <w:tr w:rsidR="00E34602" w:rsidRPr="00AB2CFA" w:rsidTr="00E47E49">
        <w:tc>
          <w:tcPr>
            <w:tcW w:w="1968" w:type="pct"/>
          </w:tcPr>
          <w:p w:rsidR="00E34602" w:rsidRPr="00E34602" w:rsidRDefault="00E34602" w:rsidP="00553C31">
            <w:pPr>
              <w:rPr>
                <w:i/>
              </w:rPr>
            </w:pPr>
            <w:r w:rsidRPr="00E31792">
              <w:t xml:space="preserve">Θ. Θεοδωρίδης 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theodtheo@yahoo.gr</w:t>
            </w:r>
          </w:p>
        </w:tc>
      </w:tr>
      <w:tr w:rsidR="00E34602" w:rsidRPr="00AB2CFA" w:rsidTr="00E47E49">
        <w:tc>
          <w:tcPr>
            <w:tcW w:w="1968" w:type="pct"/>
          </w:tcPr>
          <w:p w:rsidR="00E34602" w:rsidRPr="00E34602" w:rsidRDefault="00E34602" w:rsidP="00553C31">
            <w:pPr>
              <w:rPr>
                <w:i/>
              </w:rPr>
            </w:pPr>
            <w:r w:rsidRPr="00E31792">
              <w:t xml:space="preserve">Ι. Βακαλόπουλος </w:t>
            </w:r>
          </w:p>
        </w:tc>
        <w:tc>
          <w:tcPr>
            <w:tcW w:w="3032" w:type="pct"/>
          </w:tcPr>
          <w:p w:rsidR="00E34602" w:rsidRPr="00E34602" w:rsidRDefault="00E34602" w:rsidP="00553C31">
            <w:r w:rsidRPr="00E34602">
              <w:t>ivakalop@auth.gr</w:t>
            </w:r>
          </w:p>
        </w:tc>
      </w:tr>
      <w:tr w:rsidR="00E34602" w:rsidRPr="00E34602" w:rsidTr="00E47E49">
        <w:tc>
          <w:tcPr>
            <w:tcW w:w="1968" w:type="pct"/>
          </w:tcPr>
          <w:p w:rsidR="00E34602" w:rsidRPr="00E34602" w:rsidRDefault="00E34602" w:rsidP="00553C31">
            <w:pPr>
              <w:rPr>
                <w:iCs/>
                <w:lang w:val="en-US"/>
              </w:rPr>
            </w:pPr>
            <w:r w:rsidRPr="00E34602">
              <w:rPr>
                <w:iCs/>
              </w:rPr>
              <w:t>Θ</w:t>
            </w:r>
            <w:r w:rsidRPr="00E34602">
              <w:rPr>
                <w:iCs/>
                <w:lang w:val="en-US"/>
              </w:rPr>
              <w:t xml:space="preserve">. </w:t>
            </w:r>
            <w:r w:rsidRPr="00E34602">
              <w:rPr>
                <w:iCs/>
              </w:rPr>
              <w:t>Μίκος</w:t>
            </w:r>
          </w:p>
        </w:tc>
        <w:tc>
          <w:tcPr>
            <w:tcW w:w="3032" w:type="pct"/>
          </w:tcPr>
          <w:p w:rsidR="00E34602" w:rsidRPr="00E34602" w:rsidRDefault="00E34602" w:rsidP="00553C31">
            <w:pPr>
              <w:rPr>
                <w:iCs/>
              </w:rPr>
            </w:pPr>
            <w:r w:rsidRPr="00E34602">
              <w:t>themis.mikos@gmail.com</w:t>
            </w:r>
          </w:p>
        </w:tc>
      </w:tr>
      <w:tr w:rsidR="00972393" w:rsidRPr="00AB2CFA" w:rsidTr="00E47E49">
        <w:tc>
          <w:tcPr>
            <w:tcW w:w="1968" w:type="pct"/>
          </w:tcPr>
          <w:p w:rsidR="00972393" w:rsidRPr="00E34602" w:rsidRDefault="00972393" w:rsidP="00972393">
            <w:pPr>
              <w:rPr>
                <w:highlight w:val="yellow"/>
              </w:rPr>
            </w:pPr>
            <w:r w:rsidRPr="00E31792">
              <w:t>Ε.Μ. Κολυμπιανάκης</w:t>
            </w:r>
          </w:p>
        </w:tc>
        <w:tc>
          <w:tcPr>
            <w:tcW w:w="3032" w:type="pct"/>
          </w:tcPr>
          <w:p w:rsidR="00972393" w:rsidRPr="00E34602" w:rsidRDefault="00972393" w:rsidP="00972393">
            <w:pPr>
              <w:rPr>
                <w:highlight w:val="yellow"/>
              </w:rPr>
            </w:pPr>
            <w:r>
              <w:rPr>
                <w:lang w:val="en-US"/>
              </w:rPr>
              <w:t>k</w:t>
            </w:r>
            <w:r w:rsidRPr="00E34602">
              <w:t>stratis @</w:t>
            </w:r>
            <w:r>
              <w:rPr>
                <w:lang w:val="en-US"/>
              </w:rPr>
              <w:t>auth.gr</w:t>
            </w:r>
          </w:p>
        </w:tc>
      </w:tr>
      <w:tr w:rsidR="00E34602" w:rsidRPr="00AB2CFA" w:rsidTr="00E47E49">
        <w:tc>
          <w:tcPr>
            <w:tcW w:w="1968" w:type="pct"/>
            <w:tcBorders>
              <w:bottom w:val="single" w:sz="4" w:space="0" w:color="auto"/>
            </w:tcBorders>
          </w:tcPr>
          <w:p w:rsidR="00E34602" w:rsidRPr="00E34602" w:rsidRDefault="00E34602" w:rsidP="00553C31">
            <w:pPr>
              <w:rPr>
                <w:iCs/>
              </w:rPr>
            </w:pPr>
            <w:r w:rsidRPr="00E34602">
              <w:rPr>
                <w:iCs/>
              </w:rPr>
              <w:t>Κ. Χατζημελετίου</w:t>
            </w:r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E34602" w:rsidRPr="00E34602" w:rsidRDefault="00E34602" w:rsidP="00553C31">
            <w:pPr>
              <w:rPr>
                <w:iCs/>
              </w:rPr>
            </w:pPr>
            <w:r w:rsidRPr="00E34602">
              <w:t>katerinachatzime@hotmail.com</w:t>
            </w:r>
          </w:p>
        </w:tc>
      </w:tr>
    </w:tbl>
    <w:p w:rsidR="00E34602" w:rsidRPr="00E34602" w:rsidRDefault="00E34602" w:rsidP="00FF1736">
      <w:pPr>
        <w:jc w:val="both"/>
        <w:rPr>
          <w:b/>
          <w:bCs/>
        </w:rPr>
      </w:pPr>
    </w:p>
    <w:sectPr w:rsidR="00E34602" w:rsidRPr="00E34602" w:rsidSect="00E47E49">
      <w:headerReference w:type="even" r:id="rId9"/>
      <w:headerReference w:type="default" r:id="rId10"/>
      <w:pgSz w:w="11900" w:h="1682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2C" w:rsidRDefault="00A6422C">
      <w:r>
        <w:separator/>
      </w:r>
    </w:p>
  </w:endnote>
  <w:endnote w:type="continuationSeparator" w:id="0">
    <w:p w:rsidR="00A6422C" w:rsidRDefault="00A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2C" w:rsidRDefault="00A6422C">
      <w:r>
        <w:separator/>
      </w:r>
    </w:p>
  </w:footnote>
  <w:footnote w:type="continuationSeparator" w:id="0">
    <w:p w:rsidR="00A6422C" w:rsidRDefault="00A6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3A" w:rsidRDefault="00EA1F8F" w:rsidP="008136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36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63A" w:rsidRDefault="0081363A" w:rsidP="008136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3A" w:rsidRDefault="00EA1F8F" w:rsidP="008136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3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951">
      <w:rPr>
        <w:rStyle w:val="a5"/>
        <w:noProof/>
      </w:rPr>
      <w:t>1</w:t>
    </w:r>
    <w:r>
      <w:rPr>
        <w:rStyle w:val="a5"/>
      </w:rPr>
      <w:fldChar w:fldCharType="end"/>
    </w:r>
  </w:p>
  <w:p w:rsidR="0081363A" w:rsidRDefault="0081363A" w:rsidP="008136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75A93"/>
    <w:multiLevelType w:val="hybridMultilevel"/>
    <w:tmpl w:val="72826A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90E25"/>
    <w:multiLevelType w:val="hybridMultilevel"/>
    <w:tmpl w:val="82EE7A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05BC2"/>
    <w:multiLevelType w:val="hybridMultilevel"/>
    <w:tmpl w:val="C8FACFC6"/>
    <w:lvl w:ilvl="0" w:tplc="04080001">
      <w:start w:val="1"/>
      <w:numFmt w:val="bullet"/>
      <w:lvlText w:val=""/>
      <w:lvlJc w:val="left"/>
      <w:pPr>
        <w:tabs>
          <w:tab w:val="num" w:pos="604"/>
        </w:tabs>
        <w:ind w:left="6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1AFF"/>
    <w:rsid w:val="00094569"/>
    <w:rsid w:val="000A7023"/>
    <w:rsid w:val="00102606"/>
    <w:rsid w:val="003C1AFF"/>
    <w:rsid w:val="003F7455"/>
    <w:rsid w:val="004E0486"/>
    <w:rsid w:val="00531D7B"/>
    <w:rsid w:val="00553C31"/>
    <w:rsid w:val="005E311F"/>
    <w:rsid w:val="006146EA"/>
    <w:rsid w:val="006C47AC"/>
    <w:rsid w:val="007F7FBF"/>
    <w:rsid w:val="00812951"/>
    <w:rsid w:val="0081363A"/>
    <w:rsid w:val="008A1017"/>
    <w:rsid w:val="008A6283"/>
    <w:rsid w:val="00972393"/>
    <w:rsid w:val="009C141D"/>
    <w:rsid w:val="009E220B"/>
    <w:rsid w:val="00A6422C"/>
    <w:rsid w:val="00A744CB"/>
    <w:rsid w:val="00AA0C7C"/>
    <w:rsid w:val="00AB2CFA"/>
    <w:rsid w:val="00C549D7"/>
    <w:rsid w:val="00CB0AE5"/>
    <w:rsid w:val="00D14AC7"/>
    <w:rsid w:val="00D52BB7"/>
    <w:rsid w:val="00E31792"/>
    <w:rsid w:val="00E34602"/>
    <w:rsid w:val="00E47E49"/>
    <w:rsid w:val="00E646E5"/>
    <w:rsid w:val="00EA1F8F"/>
    <w:rsid w:val="00F05E2D"/>
    <w:rsid w:val="00F6672F"/>
    <w:rsid w:val="00FF1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E94A0-2FD3-42D9-B46B-BB6627E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FF"/>
    <w:rPr>
      <w:sz w:val="24"/>
      <w:szCs w:val="24"/>
    </w:rPr>
  </w:style>
  <w:style w:type="paragraph" w:styleId="1">
    <w:name w:val="heading 1"/>
    <w:basedOn w:val="a"/>
    <w:next w:val="a"/>
    <w:qFormat/>
    <w:rsid w:val="003C1A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Στυλ4"/>
    <w:basedOn w:val="1"/>
    <w:rsid w:val="003C1AFF"/>
    <w:pPr>
      <w:spacing w:after="240" w:line="360" w:lineRule="auto"/>
      <w:jc w:val="both"/>
    </w:pPr>
    <w:rPr>
      <w:rFonts w:ascii="Times New Roman" w:hAnsi="Times New Roman"/>
      <w:bCs w:val="0"/>
      <w:kern w:val="0"/>
      <w:sz w:val="24"/>
      <w:szCs w:val="20"/>
    </w:rPr>
  </w:style>
  <w:style w:type="table" w:styleId="a3">
    <w:name w:val="Table Grid"/>
    <w:basedOn w:val="a1"/>
    <w:rsid w:val="003C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3C1AFF"/>
    <w:pPr>
      <w:spacing w:before="100" w:beforeAutospacing="1" w:after="100" w:afterAutospacing="1"/>
    </w:pPr>
    <w:rPr>
      <w:color w:val="000000"/>
    </w:rPr>
  </w:style>
  <w:style w:type="character" w:styleId="-">
    <w:name w:val="Hyperlink"/>
    <w:rsid w:val="00F95593"/>
    <w:rPr>
      <w:color w:val="0000FF"/>
      <w:u w:val="single"/>
    </w:rPr>
  </w:style>
  <w:style w:type="paragraph" w:styleId="a4">
    <w:name w:val="header"/>
    <w:basedOn w:val="a"/>
    <w:rsid w:val="001B1A2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B1A23"/>
  </w:style>
  <w:style w:type="character" w:customStyle="1" w:styleId="UnresolvedMention1">
    <w:name w:val="Unresolved Mention1"/>
    <w:uiPriority w:val="99"/>
    <w:semiHidden/>
    <w:unhideWhenUsed/>
    <w:rsid w:val="00AB2CFA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10260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uth.gr/course/view.php?id=140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st.dept.obgy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Κατάλογος διδασκόντων και διδασκομένων</vt:lpstr>
      <vt:lpstr>Κατάλογος διδασκόντων και διδασκομένων</vt:lpstr>
    </vt:vector>
  </TitlesOfParts>
  <Company>Unit of Reproductive Endocrinology</Company>
  <LinksUpToDate>false</LinksUpToDate>
  <CharactersWithSpaces>2001</CharactersWithSpaces>
  <SharedDoc>false</SharedDoc>
  <HLinks>
    <vt:vector size="30" baseType="variant">
      <vt:variant>
        <vt:i4>5374045</vt:i4>
      </vt:variant>
      <vt:variant>
        <vt:i4>12</vt:i4>
      </vt:variant>
      <vt:variant>
        <vt:i4>0</vt:i4>
      </vt:variant>
      <vt:variant>
        <vt:i4>5</vt:i4>
      </vt:variant>
      <vt:variant>
        <vt:lpwstr>https://authgr.zoom.us/j/94349276228</vt:lpwstr>
      </vt:variant>
      <vt:variant>
        <vt:lpwstr/>
      </vt:variant>
      <vt:variant>
        <vt:i4>1376339</vt:i4>
      </vt:variant>
      <vt:variant>
        <vt:i4>9</vt:i4>
      </vt:variant>
      <vt:variant>
        <vt:i4>0</vt:i4>
      </vt:variant>
      <vt:variant>
        <vt:i4>5</vt:i4>
      </vt:variant>
      <vt:variant>
        <vt:lpwstr>https://authgr.zoom.us/j/97878310754?pwd=VXVUVUYydjA1NHZ3cUNaNVZqMUhFdz09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https://authgr.zoom.us/j/96724411312?pwd=bFRCcFV6WjlRMGRxdEdVMHVueTZDZz09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https://elearning.auth.gr/course/view.php?id=14048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mailto:1st.dept.obgyn@gmail.com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Κατάλογος διδασκόντων και διδασκομένων</dc:title>
  <dc:creator>Dimitrios G. Goulis</dc:creator>
  <cp:lastModifiedBy>gxaral</cp:lastModifiedBy>
  <cp:revision>2</cp:revision>
  <dcterms:created xsi:type="dcterms:W3CDTF">2022-02-21T08:48:00Z</dcterms:created>
  <dcterms:modified xsi:type="dcterms:W3CDTF">2022-02-21T08:48:00Z</dcterms:modified>
</cp:coreProperties>
</file>