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8A5228" w:rsidRPr="00F358EF" w14:paraId="7C7824DA" w14:textId="77777777" w:rsidTr="0055670C">
        <w:trPr>
          <w:trHeight w:val="283"/>
        </w:trPr>
        <w:tc>
          <w:tcPr>
            <w:tcW w:w="3969" w:type="dxa"/>
          </w:tcPr>
          <w:p w14:paraId="7B2019C0" w14:textId="77777777" w:rsidR="008A5228" w:rsidRPr="00F358EF" w:rsidRDefault="008A5228" w:rsidP="00D2116F">
            <w:pPr>
              <w:spacing w:after="0" w:line="240" w:lineRule="auto"/>
              <w:rPr>
                <w:rFonts w:ascii="Times New Roman" w:hAnsi="Times New Roman" w:cs="Times New Roman"/>
                <w:spacing w:val="80"/>
                <w:sz w:val="20"/>
                <w:szCs w:val="20"/>
              </w:rPr>
            </w:pPr>
            <w:bookmarkStart w:id="0" w:name="_GoBack"/>
            <w:bookmarkEnd w:id="0"/>
            <w:r w:rsidRPr="00F358EF">
              <w:rPr>
                <w:rFonts w:ascii="Times New Roman" w:hAnsi="Times New Roman" w:cs="Times New Roman"/>
                <w:spacing w:val="80"/>
                <w:sz w:val="20"/>
                <w:szCs w:val="20"/>
              </w:rPr>
              <w:t>ΕΛΛΗΝΙΚΗ ΔΗΜΟΚΡΑΤΙΑ</w:t>
            </w:r>
          </w:p>
        </w:tc>
        <w:tc>
          <w:tcPr>
            <w:tcW w:w="2268" w:type="dxa"/>
          </w:tcPr>
          <w:p w14:paraId="1988C78D" w14:textId="77777777" w:rsidR="008A5228" w:rsidRPr="00F358EF" w:rsidRDefault="008A5228" w:rsidP="00D2116F">
            <w:pPr>
              <w:spacing w:after="0" w:line="240" w:lineRule="auto"/>
              <w:rPr>
                <w:rFonts w:ascii="Times New Roman" w:hAnsi="Times New Roman" w:cs="Times New Roman"/>
              </w:rPr>
            </w:pPr>
          </w:p>
        </w:tc>
        <w:tc>
          <w:tcPr>
            <w:tcW w:w="3751" w:type="dxa"/>
          </w:tcPr>
          <w:p w14:paraId="2F5C2159" w14:textId="77777777" w:rsidR="008A5228" w:rsidRPr="00F358EF" w:rsidRDefault="008A5228" w:rsidP="00D2116F">
            <w:pPr>
              <w:spacing w:after="0" w:line="240" w:lineRule="auto"/>
              <w:rPr>
                <w:rFonts w:ascii="Times New Roman" w:hAnsi="Times New Roman" w:cs="Times New Roman"/>
              </w:rPr>
            </w:pPr>
          </w:p>
        </w:tc>
      </w:tr>
      <w:tr w:rsidR="008A5228" w:rsidRPr="00F358EF" w14:paraId="02A6EB8E" w14:textId="77777777" w:rsidTr="0055670C">
        <w:trPr>
          <w:trHeight w:val="283"/>
        </w:trPr>
        <w:tc>
          <w:tcPr>
            <w:tcW w:w="3969" w:type="dxa"/>
          </w:tcPr>
          <w:p w14:paraId="282AB103" w14:textId="77777777" w:rsidR="008A5228" w:rsidRPr="00F358EF" w:rsidRDefault="00F358EF" w:rsidP="00D2116F">
            <w:pPr>
              <w:spacing w:after="0" w:line="240" w:lineRule="auto"/>
              <w:rPr>
                <w:rFonts w:ascii="Times New Roman" w:hAnsi="Times New Roman" w:cs="Times New Roman"/>
              </w:rPr>
            </w:pPr>
            <w:r>
              <w:rPr>
                <w:noProof/>
                <w:lang w:val="en-US"/>
              </w:rPr>
              <w:drawing>
                <wp:inline distT="0" distB="0" distL="0" distR="0" wp14:anchorId="6DA1098C" wp14:editId="55F83845">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14:paraId="08D596A3" w14:textId="77777777" w:rsidR="008A5228" w:rsidRPr="00F358EF" w:rsidRDefault="008A5228" w:rsidP="00D2116F">
            <w:pPr>
              <w:spacing w:after="0" w:line="240" w:lineRule="auto"/>
              <w:rPr>
                <w:rFonts w:ascii="Times New Roman" w:hAnsi="Times New Roman" w:cs="Times New Roman"/>
              </w:rPr>
            </w:pPr>
          </w:p>
        </w:tc>
        <w:tc>
          <w:tcPr>
            <w:tcW w:w="3751" w:type="dxa"/>
          </w:tcPr>
          <w:p w14:paraId="050096D4" w14:textId="77777777" w:rsidR="008A5228" w:rsidRPr="00862976" w:rsidRDefault="008A5228" w:rsidP="000E2983">
            <w:pPr>
              <w:spacing w:after="0" w:line="240" w:lineRule="auto"/>
              <w:rPr>
                <w:rFonts w:ascii="Times New Roman" w:hAnsi="Times New Roman" w:cs="Times New Roman"/>
                <w:sz w:val="20"/>
                <w:szCs w:val="20"/>
              </w:rPr>
            </w:pPr>
            <w:r w:rsidRPr="00862976">
              <w:rPr>
                <w:rFonts w:ascii="Times New Roman" w:hAnsi="Times New Roman" w:cs="Times New Roman"/>
                <w:sz w:val="20"/>
                <w:szCs w:val="20"/>
              </w:rPr>
              <w:t xml:space="preserve">          </w:t>
            </w:r>
            <w:r w:rsidR="004E5977">
              <w:rPr>
                <w:noProof/>
                <w:lang w:val="en-US"/>
              </w:rPr>
              <w:drawing>
                <wp:inline distT="0" distB="0" distL="0" distR="0" wp14:anchorId="2E938503" wp14:editId="6C6284AD">
                  <wp:extent cx="952500" cy="1061458"/>
                  <wp:effectExtent l="0" t="0" r="0" b="5715"/>
                  <wp:docPr id="2" name="Εικόνα 2" descr="http://www.demokritos.gr/wp-content/themes/demokritos/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mokritos.gr/wp-content/themes/demokritos/images/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852" cy="1085252"/>
                          </a:xfrm>
                          <a:prstGeom prst="rect">
                            <a:avLst/>
                          </a:prstGeom>
                          <a:noFill/>
                          <a:ln>
                            <a:noFill/>
                          </a:ln>
                        </pic:spPr>
                      </pic:pic>
                    </a:graphicData>
                  </a:graphic>
                </wp:inline>
              </w:drawing>
            </w:r>
            <w:r w:rsidRPr="00862976">
              <w:rPr>
                <w:rFonts w:ascii="Times New Roman" w:hAnsi="Times New Roman" w:cs="Times New Roman"/>
                <w:sz w:val="20"/>
                <w:szCs w:val="20"/>
              </w:rPr>
              <w:t xml:space="preserve">   </w:t>
            </w:r>
          </w:p>
        </w:tc>
      </w:tr>
      <w:tr w:rsidR="008A5228" w:rsidRPr="0062065E" w14:paraId="046B9B04" w14:textId="77777777" w:rsidTr="0055670C">
        <w:trPr>
          <w:trHeight w:val="397"/>
        </w:trPr>
        <w:tc>
          <w:tcPr>
            <w:tcW w:w="3969" w:type="dxa"/>
          </w:tcPr>
          <w:p w14:paraId="58A76453" w14:textId="77777777" w:rsidR="008A5228" w:rsidRPr="00862976" w:rsidRDefault="008A5228" w:rsidP="00D2116F">
            <w:pPr>
              <w:spacing w:after="0" w:line="240" w:lineRule="auto"/>
              <w:rPr>
                <w:rFonts w:ascii="Times New Roman" w:hAnsi="Times New Roman" w:cs="Times New Roman"/>
              </w:rPr>
            </w:pPr>
          </w:p>
        </w:tc>
        <w:tc>
          <w:tcPr>
            <w:tcW w:w="2268" w:type="dxa"/>
          </w:tcPr>
          <w:p w14:paraId="28C0B7C5" w14:textId="77777777" w:rsidR="008A5228" w:rsidRPr="00862976" w:rsidRDefault="008A5228" w:rsidP="00D2116F">
            <w:pPr>
              <w:spacing w:after="0" w:line="240" w:lineRule="auto"/>
              <w:rPr>
                <w:rFonts w:ascii="Times New Roman" w:hAnsi="Times New Roman" w:cs="Times New Roman"/>
              </w:rPr>
            </w:pPr>
          </w:p>
        </w:tc>
        <w:tc>
          <w:tcPr>
            <w:tcW w:w="3751" w:type="dxa"/>
          </w:tcPr>
          <w:p w14:paraId="0456D577" w14:textId="77777777" w:rsidR="004E5977" w:rsidRPr="00F358EF" w:rsidRDefault="004E5977" w:rsidP="004E5977">
            <w:pPr>
              <w:pStyle w:val="1"/>
              <w:spacing w:before="360"/>
              <w:rPr>
                <w:rFonts w:ascii="Times New Roman" w:hAnsi="Times New Roman" w:cs="Times New Roman"/>
                <w:sz w:val="20"/>
                <w:szCs w:val="20"/>
              </w:rPr>
            </w:pPr>
            <w:r w:rsidRPr="00F358EF">
              <w:rPr>
                <w:rFonts w:ascii="Times New Roman" w:hAnsi="Times New Roman" w:cs="Times New Roman"/>
                <w:sz w:val="20"/>
                <w:szCs w:val="20"/>
              </w:rPr>
              <w:t>ΣΧΟΛΗ ΘΕΤΙΚΩΝ ΕΠΙΣΤΗΜΩΝ</w:t>
            </w:r>
          </w:p>
          <w:p w14:paraId="1247E1FE" w14:textId="77777777" w:rsidR="004E5977" w:rsidRPr="00F358EF" w:rsidRDefault="004E5977" w:rsidP="004E5977">
            <w:pPr>
              <w:spacing w:before="120" w:after="120" w:line="240" w:lineRule="auto"/>
              <w:rPr>
                <w:rFonts w:ascii="Times New Roman" w:hAnsi="Times New Roman" w:cs="Times New Roman"/>
                <w:sz w:val="20"/>
                <w:szCs w:val="20"/>
              </w:rPr>
            </w:pPr>
            <w:r w:rsidRPr="00F358EF">
              <w:rPr>
                <w:rFonts w:ascii="Times New Roman" w:hAnsi="Times New Roman" w:cs="Times New Roman"/>
                <w:b/>
                <w:bCs/>
                <w:sz w:val="20"/>
                <w:szCs w:val="20"/>
              </w:rPr>
              <w:t>ΤΜΗΜΑ ΧΗΜΕΙΑΣ</w:t>
            </w:r>
          </w:p>
          <w:p w14:paraId="6AB583BE" w14:textId="77777777" w:rsidR="004E5977" w:rsidRPr="00F358EF" w:rsidRDefault="004E5977" w:rsidP="004E5977">
            <w:pPr>
              <w:spacing w:after="0" w:line="240" w:lineRule="auto"/>
              <w:rPr>
                <w:rFonts w:ascii="Times New Roman" w:hAnsi="Times New Roman" w:cs="Times New Roman"/>
                <w:sz w:val="20"/>
                <w:szCs w:val="20"/>
              </w:rPr>
            </w:pPr>
            <w:r w:rsidRPr="00F358EF">
              <w:rPr>
                <w:rFonts w:ascii="Times New Roman" w:hAnsi="Times New Roman" w:cs="Times New Roman"/>
                <w:sz w:val="20"/>
                <w:szCs w:val="20"/>
              </w:rPr>
              <w:t>ΓΡΑΜΜΑΤΕΙΑ</w:t>
            </w:r>
          </w:p>
          <w:p w14:paraId="508C1240" w14:textId="77777777" w:rsidR="004E5977" w:rsidRPr="00306B49" w:rsidRDefault="004E5977" w:rsidP="004E5977">
            <w:pPr>
              <w:spacing w:after="0" w:line="240" w:lineRule="auto"/>
              <w:rPr>
                <w:rFonts w:ascii="Times New Roman" w:hAnsi="Times New Roman" w:cs="Times New Roman"/>
                <w:sz w:val="20"/>
                <w:szCs w:val="20"/>
              </w:rPr>
            </w:pPr>
            <w:r w:rsidRPr="00F358EF">
              <w:rPr>
                <w:rFonts w:ascii="Times New Roman" w:hAnsi="Times New Roman" w:cs="Times New Roman"/>
                <w:sz w:val="20"/>
                <w:szCs w:val="20"/>
              </w:rPr>
              <w:t xml:space="preserve">Αρμόδια: </w:t>
            </w:r>
            <w:proofErr w:type="spellStart"/>
            <w:r w:rsidR="00306B49">
              <w:rPr>
                <w:rFonts w:ascii="Times New Roman" w:hAnsi="Times New Roman" w:cs="Times New Roman"/>
                <w:sz w:val="20"/>
                <w:szCs w:val="20"/>
              </w:rPr>
              <w:t>Πριοβόλου</w:t>
            </w:r>
            <w:proofErr w:type="spellEnd"/>
            <w:r w:rsidR="00306B49">
              <w:rPr>
                <w:rFonts w:ascii="Times New Roman" w:hAnsi="Times New Roman" w:cs="Times New Roman"/>
                <w:sz w:val="20"/>
                <w:szCs w:val="20"/>
              </w:rPr>
              <w:t xml:space="preserve"> Σπυριδούλα</w:t>
            </w:r>
          </w:p>
          <w:p w14:paraId="28A4EF41" w14:textId="5898DF4C" w:rsidR="004E5977" w:rsidRPr="00F358EF" w:rsidRDefault="00306B49" w:rsidP="004E597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Τηλ</w:t>
            </w:r>
            <w:proofErr w:type="spellEnd"/>
            <w:r>
              <w:rPr>
                <w:rFonts w:ascii="Times New Roman" w:hAnsi="Times New Roman" w:cs="Times New Roman"/>
                <w:sz w:val="20"/>
                <w:szCs w:val="20"/>
              </w:rPr>
              <w:t>.: 2610 997 101</w:t>
            </w:r>
          </w:p>
          <w:p w14:paraId="5A7B4776" w14:textId="77777777" w:rsidR="004E5977" w:rsidRPr="00D644E1" w:rsidRDefault="004E5977" w:rsidP="004E5977">
            <w:pPr>
              <w:spacing w:after="0" w:line="240" w:lineRule="auto"/>
              <w:rPr>
                <w:rFonts w:ascii="Times New Roman" w:hAnsi="Times New Roman" w:cs="Times New Roman"/>
                <w:sz w:val="20"/>
                <w:szCs w:val="20"/>
                <w:lang w:val="en-US"/>
              </w:rPr>
            </w:pPr>
            <w:proofErr w:type="gramStart"/>
            <w:r w:rsidRPr="00F358EF">
              <w:rPr>
                <w:rFonts w:ascii="Times New Roman" w:hAnsi="Times New Roman" w:cs="Times New Roman"/>
                <w:sz w:val="20"/>
                <w:szCs w:val="20"/>
                <w:lang w:val="fr-FR"/>
              </w:rPr>
              <w:t>E</w:t>
            </w:r>
            <w:r w:rsidRPr="00D644E1">
              <w:rPr>
                <w:rFonts w:ascii="Times New Roman" w:hAnsi="Times New Roman" w:cs="Times New Roman"/>
                <w:sz w:val="20"/>
                <w:szCs w:val="20"/>
                <w:lang w:val="en-US"/>
              </w:rPr>
              <w:t>-</w:t>
            </w:r>
            <w:r w:rsidRPr="00F358EF">
              <w:rPr>
                <w:rFonts w:ascii="Times New Roman" w:hAnsi="Times New Roman" w:cs="Times New Roman"/>
                <w:sz w:val="20"/>
                <w:szCs w:val="20"/>
                <w:lang w:val="fr-FR"/>
              </w:rPr>
              <w:t>mail:</w:t>
            </w:r>
            <w:proofErr w:type="gramEnd"/>
            <w:r w:rsidRPr="00F358EF">
              <w:rPr>
                <w:rFonts w:ascii="Times New Roman" w:hAnsi="Times New Roman" w:cs="Times New Roman"/>
                <w:sz w:val="20"/>
                <w:szCs w:val="20"/>
                <w:lang w:val="fr-FR"/>
              </w:rPr>
              <w:t xml:space="preserve"> </w:t>
            </w:r>
            <w:r w:rsidR="00306B49">
              <w:rPr>
                <w:rFonts w:ascii="Times New Roman" w:hAnsi="Times New Roman" w:cs="Times New Roman"/>
                <w:sz w:val="20"/>
                <w:szCs w:val="20"/>
                <w:lang w:val="en-US"/>
              </w:rPr>
              <w:t>spriovol</w:t>
            </w:r>
            <w:r w:rsidRPr="00D644E1">
              <w:rPr>
                <w:rFonts w:ascii="Times New Roman" w:hAnsi="Times New Roman" w:cs="Times New Roman"/>
                <w:sz w:val="20"/>
                <w:szCs w:val="20"/>
                <w:lang w:val="en-US"/>
              </w:rPr>
              <w:t>@</w:t>
            </w:r>
            <w:r>
              <w:rPr>
                <w:rFonts w:ascii="Times New Roman" w:hAnsi="Times New Roman" w:cs="Times New Roman"/>
                <w:sz w:val="20"/>
                <w:szCs w:val="20"/>
                <w:lang w:val="en-US"/>
              </w:rPr>
              <w:t>upatras</w:t>
            </w:r>
            <w:r w:rsidRPr="00D644E1">
              <w:rPr>
                <w:rFonts w:ascii="Times New Roman" w:hAnsi="Times New Roman" w:cs="Times New Roman"/>
                <w:sz w:val="20"/>
                <w:szCs w:val="20"/>
                <w:lang w:val="en-US"/>
              </w:rPr>
              <w:t>.</w:t>
            </w:r>
            <w:r>
              <w:rPr>
                <w:rFonts w:ascii="Times New Roman" w:hAnsi="Times New Roman" w:cs="Times New Roman"/>
                <w:sz w:val="20"/>
                <w:szCs w:val="20"/>
                <w:lang w:val="en-US"/>
              </w:rPr>
              <w:t>gr</w:t>
            </w:r>
            <w:r w:rsidRPr="00D644E1">
              <w:rPr>
                <w:rFonts w:ascii="Times New Roman" w:hAnsi="Times New Roman" w:cs="Times New Roman"/>
                <w:sz w:val="20"/>
                <w:szCs w:val="20"/>
                <w:lang w:val="en-US"/>
              </w:rPr>
              <w:t xml:space="preserve">   </w:t>
            </w:r>
          </w:p>
          <w:p w14:paraId="46715235" w14:textId="77777777" w:rsidR="008A5228" w:rsidRPr="00D644E1" w:rsidRDefault="008A5228" w:rsidP="00D2116F">
            <w:pPr>
              <w:spacing w:after="0" w:line="240" w:lineRule="auto"/>
              <w:rPr>
                <w:rFonts w:ascii="Times New Roman" w:hAnsi="Times New Roman" w:cs="Times New Roman"/>
                <w:sz w:val="20"/>
                <w:szCs w:val="20"/>
                <w:lang w:val="en-US"/>
              </w:rPr>
            </w:pPr>
          </w:p>
        </w:tc>
      </w:tr>
      <w:tr w:rsidR="008A5228" w:rsidRPr="00F358EF" w14:paraId="3C5421B4" w14:textId="77777777" w:rsidTr="0055670C">
        <w:trPr>
          <w:trHeight w:val="142"/>
        </w:trPr>
        <w:tc>
          <w:tcPr>
            <w:tcW w:w="3969" w:type="dxa"/>
          </w:tcPr>
          <w:p w14:paraId="2F26A12D" w14:textId="77777777" w:rsidR="008A5228" w:rsidRPr="00D644E1" w:rsidRDefault="008A5228" w:rsidP="00D2116F">
            <w:pPr>
              <w:spacing w:after="0" w:line="240" w:lineRule="auto"/>
              <w:rPr>
                <w:rFonts w:ascii="Times New Roman" w:hAnsi="Times New Roman" w:cs="Times New Roman"/>
                <w:lang w:val="en-US"/>
              </w:rPr>
            </w:pPr>
          </w:p>
        </w:tc>
        <w:tc>
          <w:tcPr>
            <w:tcW w:w="2268" w:type="dxa"/>
          </w:tcPr>
          <w:p w14:paraId="78020214" w14:textId="77777777" w:rsidR="008A5228" w:rsidRPr="00D644E1" w:rsidRDefault="008A5228" w:rsidP="00D2116F">
            <w:pPr>
              <w:spacing w:after="0" w:line="240" w:lineRule="auto"/>
              <w:rPr>
                <w:rFonts w:ascii="Times New Roman" w:hAnsi="Times New Roman" w:cs="Times New Roman"/>
                <w:lang w:val="en-US"/>
              </w:rPr>
            </w:pPr>
          </w:p>
        </w:tc>
        <w:tc>
          <w:tcPr>
            <w:tcW w:w="3751" w:type="dxa"/>
          </w:tcPr>
          <w:p w14:paraId="0016A517" w14:textId="11DF8807" w:rsidR="008A5228" w:rsidRPr="00D25C21" w:rsidRDefault="008A5228" w:rsidP="004B2D4C">
            <w:pPr>
              <w:spacing w:after="0" w:line="240" w:lineRule="auto"/>
              <w:rPr>
                <w:rFonts w:ascii="Times New Roman" w:hAnsi="Times New Roman" w:cs="Times New Roman"/>
                <w:sz w:val="20"/>
                <w:szCs w:val="20"/>
                <w:lang w:val="en-US"/>
              </w:rPr>
            </w:pPr>
            <w:r w:rsidRPr="00F358EF">
              <w:rPr>
                <w:rFonts w:ascii="Times New Roman" w:hAnsi="Times New Roman" w:cs="Times New Roman"/>
                <w:sz w:val="20"/>
                <w:szCs w:val="20"/>
              </w:rPr>
              <w:t xml:space="preserve">Πάτρα </w:t>
            </w:r>
            <w:r w:rsidR="00D25C21">
              <w:rPr>
                <w:rFonts w:ascii="Times New Roman" w:hAnsi="Times New Roman" w:cs="Times New Roman"/>
                <w:sz w:val="20"/>
                <w:szCs w:val="20"/>
                <w:lang w:val="en-US"/>
              </w:rPr>
              <w:t>2/6/2021</w:t>
            </w:r>
          </w:p>
          <w:p w14:paraId="7FC82583" w14:textId="6D1221C8" w:rsidR="008A5228" w:rsidRPr="00D25C21" w:rsidRDefault="008A5228" w:rsidP="009A7748">
            <w:pPr>
              <w:spacing w:before="120" w:after="0" w:line="240" w:lineRule="auto"/>
              <w:rPr>
                <w:rFonts w:ascii="Times New Roman" w:hAnsi="Times New Roman" w:cs="Times New Roman"/>
                <w:sz w:val="20"/>
                <w:szCs w:val="20"/>
                <w:lang w:val="en-US"/>
              </w:rPr>
            </w:pPr>
            <w:proofErr w:type="spellStart"/>
            <w:r w:rsidRPr="00F358EF">
              <w:rPr>
                <w:rFonts w:ascii="Times New Roman" w:hAnsi="Times New Roman" w:cs="Times New Roman"/>
                <w:sz w:val="20"/>
                <w:szCs w:val="20"/>
              </w:rPr>
              <w:t>Αριθμ</w:t>
            </w:r>
            <w:proofErr w:type="spellEnd"/>
            <w:r w:rsidRPr="00F358EF">
              <w:rPr>
                <w:rFonts w:ascii="Times New Roman" w:hAnsi="Times New Roman" w:cs="Times New Roman"/>
                <w:sz w:val="20"/>
                <w:szCs w:val="20"/>
              </w:rPr>
              <w:t>. Πρωτοκόλλου:</w:t>
            </w:r>
            <w:r w:rsidR="00D25C21">
              <w:rPr>
                <w:rFonts w:ascii="Times New Roman" w:hAnsi="Times New Roman" w:cs="Times New Roman"/>
                <w:sz w:val="20"/>
                <w:szCs w:val="20"/>
                <w:lang w:val="en-US"/>
              </w:rPr>
              <w:t>1013/6206/17681</w:t>
            </w:r>
          </w:p>
        </w:tc>
      </w:tr>
      <w:tr w:rsidR="008A5228" w:rsidRPr="00F358EF" w14:paraId="01487A2D" w14:textId="77777777" w:rsidTr="0055670C">
        <w:trPr>
          <w:trHeight w:val="567"/>
        </w:trPr>
        <w:tc>
          <w:tcPr>
            <w:tcW w:w="3969" w:type="dxa"/>
          </w:tcPr>
          <w:p w14:paraId="029DDB79" w14:textId="77777777" w:rsidR="008A5228" w:rsidRPr="00F358EF" w:rsidRDefault="008A5228" w:rsidP="00D2116F">
            <w:pPr>
              <w:spacing w:after="0" w:line="240" w:lineRule="auto"/>
              <w:rPr>
                <w:rFonts w:ascii="Times New Roman" w:hAnsi="Times New Roman" w:cs="Times New Roman"/>
              </w:rPr>
            </w:pPr>
          </w:p>
        </w:tc>
        <w:tc>
          <w:tcPr>
            <w:tcW w:w="2268" w:type="dxa"/>
          </w:tcPr>
          <w:p w14:paraId="7CF965B4" w14:textId="77777777" w:rsidR="008A5228" w:rsidRPr="00F358EF" w:rsidRDefault="008A5228" w:rsidP="00D2116F">
            <w:pPr>
              <w:spacing w:after="0" w:line="240" w:lineRule="auto"/>
              <w:rPr>
                <w:rFonts w:ascii="Times New Roman" w:hAnsi="Times New Roman" w:cs="Times New Roman"/>
              </w:rPr>
            </w:pPr>
          </w:p>
        </w:tc>
        <w:tc>
          <w:tcPr>
            <w:tcW w:w="3751" w:type="dxa"/>
          </w:tcPr>
          <w:p w14:paraId="06BFA5CE" w14:textId="77777777" w:rsidR="008A5228" w:rsidRPr="00F358EF" w:rsidRDefault="008A5228" w:rsidP="00D2116F">
            <w:pPr>
              <w:spacing w:after="0" w:line="240" w:lineRule="auto"/>
              <w:rPr>
                <w:rFonts w:ascii="Times New Roman" w:hAnsi="Times New Roman" w:cs="Times New Roman"/>
                <w:sz w:val="20"/>
                <w:szCs w:val="20"/>
              </w:rPr>
            </w:pPr>
          </w:p>
        </w:tc>
      </w:tr>
    </w:tbl>
    <w:p w14:paraId="5483B583" w14:textId="77777777" w:rsidR="008A5228" w:rsidRPr="00F358EF" w:rsidRDefault="008A5228" w:rsidP="004A45EC">
      <w:pPr>
        <w:spacing w:after="0" w:line="240" w:lineRule="auto"/>
        <w:ind w:left="720"/>
        <w:rPr>
          <w:rFonts w:ascii="Times New Roman" w:hAnsi="Times New Roman" w:cs="Times New Roman"/>
          <w:spacing w:val="100"/>
          <w:u w:val="single"/>
        </w:rPr>
      </w:pPr>
    </w:p>
    <w:p w14:paraId="5BD74006" w14:textId="77777777" w:rsidR="008A5228" w:rsidRDefault="008A5228" w:rsidP="00844E2A">
      <w:pPr>
        <w:pStyle w:val="Heading2"/>
        <w:rPr>
          <w:rFonts w:ascii="Times New Roman" w:hAnsi="Times New Roman" w:cs="Times New Roman"/>
          <w:sz w:val="24"/>
          <w:szCs w:val="24"/>
        </w:rPr>
      </w:pPr>
      <w:r w:rsidRPr="00F358EF">
        <w:rPr>
          <w:rFonts w:ascii="Times New Roman" w:hAnsi="Times New Roman" w:cs="Times New Roman"/>
          <w:sz w:val="24"/>
          <w:szCs w:val="24"/>
        </w:rPr>
        <w:t>ΠΡΟΚΗΡΥΞH</w:t>
      </w:r>
    </w:p>
    <w:p w14:paraId="6BC01EE3" w14:textId="77777777" w:rsidR="00844E2A" w:rsidRPr="00844E2A" w:rsidRDefault="00844E2A" w:rsidP="00844E2A">
      <w:pPr>
        <w:spacing w:after="0" w:line="240" w:lineRule="auto"/>
        <w:rPr>
          <w:lang w:eastAsia="el-GR"/>
        </w:rPr>
      </w:pPr>
    </w:p>
    <w:p w14:paraId="446DDC35" w14:textId="1073044B" w:rsidR="008A5228" w:rsidRPr="0086357F" w:rsidRDefault="008A5228" w:rsidP="005A4230">
      <w:pPr>
        <w:spacing w:after="120" w:line="240" w:lineRule="auto"/>
        <w:jc w:val="center"/>
        <w:rPr>
          <w:rFonts w:ascii="Times New Roman" w:hAnsi="Times New Roman" w:cs="Times New Roman"/>
          <w:sz w:val="24"/>
          <w:szCs w:val="24"/>
        </w:rPr>
      </w:pPr>
      <w:r w:rsidRPr="00F358EF">
        <w:rPr>
          <w:rFonts w:ascii="Times New Roman" w:hAnsi="Times New Roman" w:cs="Times New Roman"/>
          <w:sz w:val="24"/>
          <w:szCs w:val="24"/>
        </w:rPr>
        <w:t>Για την πλήρωσ</w:t>
      </w:r>
      <w:r w:rsidR="00614432">
        <w:rPr>
          <w:rFonts w:ascii="Times New Roman" w:hAnsi="Times New Roman" w:cs="Times New Roman"/>
          <w:sz w:val="24"/>
          <w:szCs w:val="24"/>
        </w:rPr>
        <w:t xml:space="preserve">η </w:t>
      </w:r>
      <w:r w:rsidR="004E5977">
        <w:rPr>
          <w:rFonts w:ascii="Times New Roman" w:hAnsi="Times New Roman" w:cs="Times New Roman"/>
          <w:sz w:val="24"/>
          <w:szCs w:val="24"/>
        </w:rPr>
        <w:t>είκοσι</w:t>
      </w:r>
      <w:r w:rsidRPr="00F358EF">
        <w:rPr>
          <w:rFonts w:ascii="Times New Roman" w:hAnsi="Times New Roman" w:cs="Times New Roman"/>
          <w:sz w:val="24"/>
          <w:szCs w:val="24"/>
        </w:rPr>
        <w:t xml:space="preserve"> (</w:t>
      </w:r>
      <w:r w:rsidR="004E5977">
        <w:rPr>
          <w:rFonts w:ascii="Times New Roman" w:hAnsi="Times New Roman" w:cs="Times New Roman"/>
          <w:sz w:val="24"/>
          <w:szCs w:val="24"/>
        </w:rPr>
        <w:t>2</w:t>
      </w:r>
      <w:r w:rsidR="00862976">
        <w:rPr>
          <w:rFonts w:ascii="Times New Roman" w:hAnsi="Times New Roman" w:cs="Times New Roman"/>
          <w:sz w:val="24"/>
          <w:szCs w:val="24"/>
        </w:rPr>
        <w:t>0</w:t>
      </w:r>
      <w:r w:rsidRPr="00F358EF">
        <w:rPr>
          <w:rFonts w:ascii="Times New Roman" w:hAnsi="Times New Roman" w:cs="Times New Roman"/>
          <w:sz w:val="24"/>
          <w:szCs w:val="24"/>
        </w:rPr>
        <w:t xml:space="preserve">) κενών θέσεων μεταπτυχιακών φοιτητών/τριών του </w:t>
      </w:r>
      <w:proofErr w:type="spellStart"/>
      <w:r w:rsidR="004E5977" w:rsidRPr="004E5977">
        <w:rPr>
          <w:rFonts w:ascii="Times New Roman" w:hAnsi="Times New Roman" w:cs="Times New Roman"/>
          <w:sz w:val="24"/>
          <w:szCs w:val="24"/>
        </w:rPr>
        <w:t>Δι</w:t>
      </w:r>
      <w:proofErr w:type="spellEnd"/>
      <w:r w:rsidR="004E5977" w:rsidRPr="004E5977">
        <w:rPr>
          <w:rFonts w:ascii="Times New Roman" w:hAnsi="Times New Roman" w:cs="Times New Roman"/>
          <w:sz w:val="24"/>
          <w:szCs w:val="24"/>
        </w:rPr>
        <w:t>-Ιδρυματικ</w:t>
      </w:r>
      <w:r w:rsidR="004E5977">
        <w:rPr>
          <w:rFonts w:ascii="Times New Roman" w:hAnsi="Times New Roman" w:cs="Times New Roman"/>
          <w:sz w:val="24"/>
          <w:szCs w:val="24"/>
        </w:rPr>
        <w:t>ού</w:t>
      </w:r>
      <w:r w:rsidR="004E5977" w:rsidRPr="004E5977">
        <w:rPr>
          <w:rFonts w:ascii="Times New Roman" w:hAnsi="Times New Roman" w:cs="Times New Roman"/>
          <w:sz w:val="24"/>
          <w:szCs w:val="24"/>
        </w:rPr>
        <w:t xml:space="preserve"> Πρ</w:t>
      </w:r>
      <w:r w:rsidR="004E5977">
        <w:rPr>
          <w:rFonts w:ascii="Times New Roman" w:hAnsi="Times New Roman" w:cs="Times New Roman"/>
          <w:sz w:val="24"/>
          <w:szCs w:val="24"/>
        </w:rPr>
        <w:t>ο</w:t>
      </w:r>
      <w:r w:rsidR="004E5977" w:rsidRPr="004E5977">
        <w:rPr>
          <w:rFonts w:ascii="Times New Roman" w:hAnsi="Times New Roman" w:cs="Times New Roman"/>
          <w:sz w:val="24"/>
          <w:szCs w:val="24"/>
        </w:rPr>
        <w:t>γρ</w:t>
      </w:r>
      <w:r w:rsidR="004E5977">
        <w:rPr>
          <w:rFonts w:ascii="Times New Roman" w:hAnsi="Times New Roman" w:cs="Times New Roman"/>
          <w:sz w:val="24"/>
          <w:szCs w:val="24"/>
        </w:rPr>
        <w:t>ά</w:t>
      </w:r>
      <w:r w:rsidR="004E5977" w:rsidRPr="004E5977">
        <w:rPr>
          <w:rFonts w:ascii="Times New Roman" w:hAnsi="Times New Roman" w:cs="Times New Roman"/>
          <w:sz w:val="24"/>
          <w:szCs w:val="24"/>
        </w:rPr>
        <w:t>μμα</w:t>
      </w:r>
      <w:r w:rsidR="004E5977">
        <w:rPr>
          <w:rFonts w:ascii="Times New Roman" w:hAnsi="Times New Roman" w:cs="Times New Roman"/>
          <w:sz w:val="24"/>
          <w:szCs w:val="24"/>
        </w:rPr>
        <w:t>τος</w:t>
      </w:r>
      <w:r w:rsidR="004E5977" w:rsidRPr="004E5977">
        <w:rPr>
          <w:rFonts w:ascii="Times New Roman" w:hAnsi="Times New Roman" w:cs="Times New Roman"/>
          <w:sz w:val="24"/>
          <w:szCs w:val="24"/>
        </w:rPr>
        <w:t xml:space="preserve"> Μεταπτυχιακών Σπουδών (Δ</w:t>
      </w:r>
      <w:r w:rsidR="004E5977">
        <w:rPr>
          <w:rFonts w:ascii="Times New Roman" w:hAnsi="Times New Roman" w:cs="Times New Roman"/>
          <w:sz w:val="24"/>
          <w:szCs w:val="24"/>
        </w:rPr>
        <w:t>.</w:t>
      </w:r>
      <w:r w:rsidR="004E5977" w:rsidRPr="004E5977">
        <w:rPr>
          <w:rFonts w:ascii="Times New Roman" w:hAnsi="Times New Roman" w:cs="Times New Roman"/>
          <w:sz w:val="24"/>
          <w:szCs w:val="24"/>
        </w:rPr>
        <w:t>Π</w:t>
      </w:r>
      <w:r w:rsidR="004E5977">
        <w:rPr>
          <w:rFonts w:ascii="Times New Roman" w:hAnsi="Times New Roman" w:cs="Times New Roman"/>
          <w:sz w:val="24"/>
          <w:szCs w:val="24"/>
        </w:rPr>
        <w:t>.</w:t>
      </w:r>
      <w:r w:rsidR="004E5977" w:rsidRPr="004E5977">
        <w:rPr>
          <w:rFonts w:ascii="Times New Roman" w:hAnsi="Times New Roman" w:cs="Times New Roman"/>
          <w:sz w:val="24"/>
          <w:szCs w:val="24"/>
        </w:rPr>
        <w:t>Μ</w:t>
      </w:r>
      <w:r w:rsidR="004E5977">
        <w:rPr>
          <w:rFonts w:ascii="Times New Roman" w:hAnsi="Times New Roman" w:cs="Times New Roman"/>
          <w:sz w:val="24"/>
          <w:szCs w:val="24"/>
        </w:rPr>
        <w:t>.</w:t>
      </w:r>
      <w:r w:rsidR="004E5977" w:rsidRPr="004E5977">
        <w:rPr>
          <w:rFonts w:ascii="Times New Roman" w:hAnsi="Times New Roman" w:cs="Times New Roman"/>
          <w:sz w:val="24"/>
          <w:szCs w:val="24"/>
        </w:rPr>
        <w:t>Σ</w:t>
      </w:r>
      <w:r w:rsidR="004E5977">
        <w:rPr>
          <w:rFonts w:ascii="Times New Roman" w:hAnsi="Times New Roman" w:cs="Times New Roman"/>
          <w:sz w:val="24"/>
          <w:szCs w:val="24"/>
        </w:rPr>
        <w:t>.</w:t>
      </w:r>
      <w:r w:rsidR="004E5977" w:rsidRPr="004E5977">
        <w:rPr>
          <w:rFonts w:ascii="Times New Roman" w:hAnsi="Times New Roman" w:cs="Times New Roman"/>
          <w:sz w:val="24"/>
          <w:szCs w:val="24"/>
        </w:rPr>
        <w:t>) στην «</w:t>
      </w:r>
      <w:bookmarkStart w:id="1" w:name="_Hlk518894611"/>
      <w:r w:rsidR="004E5977" w:rsidRPr="004E5977">
        <w:rPr>
          <w:rFonts w:ascii="Times New Roman" w:hAnsi="Times New Roman" w:cs="Times New Roman"/>
          <w:sz w:val="24"/>
          <w:szCs w:val="24"/>
        </w:rPr>
        <w:t>Εφαρμοσμένη Βιοχημεία: Κλινική Χημεία, Βιοτεχνολογία, Αξιολόγηση Φαρμακευτικών Προϊόντων</w:t>
      </w:r>
      <w:bookmarkEnd w:id="1"/>
      <w:r w:rsidR="004E5977" w:rsidRPr="004E5977">
        <w:rPr>
          <w:rFonts w:ascii="Times New Roman" w:hAnsi="Times New Roman" w:cs="Times New Roman"/>
          <w:sz w:val="24"/>
          <w:szCs w:val="24"/>
        </w:rPr>
        <w:t xml:space="preserve">» </w:t>
      </w:r>
      <w:r w:rsidR="004E5977">
        <w:rPr>
          <w:rFonts w:ascii="Times New Roman" w:hAnsi="Times New Roman" w:cs="Times New Roman"/>
          <w:sz w:val="24"/>
          <w:szCs w:val="24"/>
        </w:rPr>
        <w:t xml:space="preserve">του Τμήματος Χημείας </w:t>
      </w:r>
      <w:r w:rsidRPr="00F358EF">
        <w:rPr>
          <w:rFonts w:ascii="Times New Roman" w:hAnsi="Times New Roman" w:cs="Times New Roman"/>
          <w:sz w:val="24"/>
          <w:szCs w:val="24"/>
        </w:rPr>
        <w:t xml:space="preserve">του Πανεπιστημίου Πατρών </w:t>
      </w:r>
      <w:r w:rsidR="004E5977">
        <w:rPr>
          <w:rFonts w:ascii="Times New Roman" w:hAnsi="Times New Roman" w:cs="Times New Roman"/>
          <w:sz w:val="24"/>
          <w:szCs w:val="24"/>
        </w:rPr>
        <w:t xml:space="preserve">και </w:t>
      </w:r>
      <w:r w:rsidR="004E5977" w:rsidRPr="008A1AB7">
        <w:rPr>
          <w:rFonts w:ascii="Times New Roman" w:hAnsi="Times New Roman" w:cs="Times New Roman"/>
          <w:sz w:val="24"/>
          <w:szCs w:val="24"/>
        </w:rPr>
        <w:t xml:space="preserve">του </w:t>
      </w:r>
      <w:r w:rsidR="006B0D0D" w:rsidRPr="008A1AB7">
        <w:rPr>
          <w:rFonts w:ascii="Times New Roman" w:hAnsi="Times New Roman" w:cs="Times New Roman"/>
          <w:sz w:val="24"/>
          <w:szCs w:val="24"/>
        </w:rPr>
        <w:t xml:space="preserve">Ινστιτούτου </w:t>
      </w:r>
      <w:proofErr w:type="spellStart"/>
      <w:r w:rsidR="006B0D0D" w:rsidRPr="008A1AB7">
        <w:rPr>
          <w:rFonts w:ascii="Times New Roman" w:hAnsi="Times New Roman" w:cs="Times New Roman"/>
          <w:sz w:val="24"/>
          <w:szCs w:val="24"/>
        </w:rPr>
        <w:t>Βιοεπιστημών</w:t>
      </w:r>
      <w:proofErr w:type="spellEnd"/>
      <w:r w:rsidR="006B0D0D" w:rsidRPr="008A1AB7">
        <w:rPr>
          <w:rFonts w:ascii="Times New Roman" w:hAnsi="Times New Roman" w:cs="Times New Roman"/>
          <w:sz w:val="24"/>
          <w:szCs w:val="24"/>
        </w:rPr>
        <w:t xml:space="preserve"> και Εφαρμογών</w:t>
      </w:r>
      <w:r w:rsidR="006B0D0D">
        <w:rPr>
          <w:rFonts w:ascii="Times New Roman" w:hAnsi="Times New Roman" w:cs="Times New Roman"/>
          <w:sz w:val="24"/>
          <w:szCs w:val="24"/>
        </w:rPr>
        <w:t xml:space="preserve"> του </w:t>
      </w:r>
      <w:r w:rsidR="004E5977">
        <w:rPr>
          <w:rFonts w:ascii="Times New Roman" w:hAnsi="Times New Roman" w:cs="Times New Roman"/>
          <w:sz w:val="24"/>
          <w:szCs w:val="24"/>
        </w:rPr>
        <w:t xml:space="preserve">Ε.Κ.Ε.Φ.Ε. «Δημόκριτος», </w:t>
      </w:r>
      <w:proofErr w:type="spellStart"/>
      <w:r w:rsidRPr="00F358EF">
        <w:rPr>
          <w:rFonts w:ascii="Times New Roman" w:hAnsi="Times New Roman" w:cs="Times New Roman"/>
          <w:sz w:val="24"/>
          <w:szCs w:val="24"/>
        </w:rPr>
        <w:t>ακαδ</w:t>
      </w:r>
      <w:proofErr w:type="spellEnd"/>
      <w:r w:rsidRPr="00F358EF">
        <w:rPr>
          <w:rFonts w:ascii="Times New Roman" w:hAnsi="Times New Roman" w:cs="Times New Roman"/>
          <w:sz w:val="24"/>
          <w:szCs w:val="24"/>
        </w:rPr>
        <w:t xml:space="preserve">. έτους </w:t>
      </w:r>
      <w:r w:rsidRPr="0062065E">
        <w:rPr>
          <w:rFonts w:ascii="Times New Roman" w:hAnsi="Times New Roman" w:cs="Times New Roman"/>
          <w:sz w:val="24"/>
          <w:szCs w:val="24"/>
        </w:rPr>
        <w:t>20</w:t>
      </w:r>
      <w:r w:rsidR="000317A1" w:rsidRPr="0062065E">
        <w:rPr>
          <w:rFonts w:ascii="Times New Roman" w:hAnsi="Times New Roman" w:cs="Times New Roman"/>
          <w:sz w:val="24"/>
          <w:szCs w:val="24"/>
        </w:rPr>
        <w:t>2</w:t>
      </w:r>
      <w:r w:rsidR="00C20C4B" w:rsidRPr="0062065E">
        <w:rPr>
          <w:rFonts w:ascii="Times New Roman" w:hAnsi="Times New Roman" w:cs="Times New Roman"/>
          <w:sz w:val="24"/>
          <w:szCs w:val="24"/>
        </w:rPr>
        <w:t>1</w:t>
      </w:r>
      <w:r w:rsidR="000317A1" w:rsidRPr="0062065E">
        <w:rPr>
          <w:rFonts w:ascii="Times New Roman" w:hAnsi="Times New Roman" w:cs="Times New Roman"/>
          <w:sz w:val="24"/>
          <w:szCs w:val="24"/>
        </w:rPr>
        <w:t>-202</w:t>
      </w:r>
      <w:r w:rsidR="00C20C4B" w:rsidRPr="0062065E">
        <w:rPr>
          <w:rFonts w:ascii="Times New Roman" w:hAnsi="Times New Roman" w:cs="Times New Roman"/>
          <w:sz w:val="24"/>
          <w:szCs w:val="24"/>
        </w:rPr>
        <w:t>2</w:t>
      </w:r>
    </w:p>
    <w:p w14:paraId="45A5ACE7" w14:textId="77777777" w:rsidR="004E5977" w:rsidRDefault="004E5977" w:rsidP="005A4230">
      <w:pPr>
        <w:spacing w:after="120" w:line="240" w:lineRule="auto"/>
        <w:jc w:val="center"/>
        <w:rPr>
          <w:rFonts w:ascii="Times New Roman" w:hAnsi="Times New Roman" w:cs="Times New Roman"/>
          <w:sz w:val="24"/>
          <w:szCs w:val="24"/>
        </w:rPr>
      </w:pPr>
    </w:p>
    <w:p w14:paraId="7FE6F6FA" w14:textId="1DA10E4F" w:rsidR="008A5228" w:rsidRDefault="004E5977" w:rsidP="00A97107">
      <w:pPr>
        <w:spacing w:after="12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Η Ειδική </w:t>
      </w:r>
      <w:proofErr w:type="spellStart"/>
      <w:r>
        <w:rPr>
          <w:rFonts w:ascii="Times New Roman" w:hAnsi="Times New Roman" w:cs="Times New Roman"/>
          <w:sz w:val="24"/>
          <w:szCs w:val="24"/>
        </w:rPr>
        <w:t>Δι</w:t>
      </w:r>
      <w:proofErr w:type="spellEnd"/>
      <w:r>
        <w:rPr>
          <w:rFonts w:ascii="Times New Roman" w:hAnsi="Times New Roman" w:cs="Times New Roman"/>
          <w:sz w:val="24"/>
          <w:szCs w:val="24"/>
        </w:rPr>
        <w:t xml:space="preserve">-Ιδρυματική Επιτροπή </w:t>
      </w:r>
      <w:r w:rsidR="00E972DC" w:rsidRPr="00E972DC">
        <w:rPr>
          <w:rFonts w:ascii="Times New Roman" w:hAnsi="Times New Roman" w:cs="Times New Roman"/>
          <w:sz w:val="24"/>
          <w:szCs w:val="24"/>
        </w:rPr>
        <w:t>(</w:t>
      </w:r>
      <w:r w:rsidR="00E972DC">
        <w:rPr>
          <w:rFonts w:ascii="Times New Roman" w:hAnsi="Times New Roman" w:cs="Times New Roman"/>
          <w:sz w:val="24"/>
          <w:szCs w:val="24"/>
        </w:rPr>
        <w:t>Ε.Δ.Ε</w:t>
      </w:r>
      <w:r w:rsidR="00E972DC" w:rsidRPr="00E972DC">
        <w:rPr>
          <w:rFonts w:ascii="Times New Roman" w:hAnsi="Times New Roman" w:cs="Times New Roman"/>
          <w:sz w:val="24"/>
          <w:szCs w:val="24"/>
        </w:rPr>
        <w:t>.</w:t>
      </w:r>
      <w:r w:rsidR="00E972DC">
        <w:rPr>
          <w:rFonts w:ascii="Times New Roman" w:hAnsi="Times New Roman" w:cs="Times New Roman"/>
          <w:sz w:val="24"/>
          <w:szCs w:val="24"/>
        </w:rPr>
        <w:t xml:space="preserve">) </w:t>
      </w:r>
      <w:r>
        <w:rPr>
          <w:rFonts w:ascii="Times New Roman" w:hAnsi="Times New Roman" w:cs="Times New Roman"/>
          <w:sz w:val="24"/>
          <w:szCs w:val="24"/>
        </w:rPr>
        <w:t xml:space="preserve">του Δ.Π.Μ.Σ. </w:t>
      </w:r>
      <w:r w:rsidR="008A5228" w:rsidRPr="00F358EF">
        <w:rPr>
          <w:rFonts w:ascii="Times New Roman" w:hAnsi="Times New Roman" w:cs="Times New Roman"/>
          <w:sz w:val="24"/>
          <w:szCs w:val="24"/>
        </w:rPr>
        <w:t xml:space="preserve">στην υπ’ </w:t>
      </w:r>
      <w:proofErr w:type="spellStart"/>
      <w:r w:rsidR="008A5228" w:rsidRPr="00F358EF">
        <w:rPr>
          <w:rFonts w:ascii="Times New Roman" w:hAnsi="Times New Roman" w:cs="Times New Roman"/>
          <w:sz w:val="24"/>
          <w:szCs w:val="24"/>
        </w:rPr>
        <w:t>αριθμ</w:t>
      </w:r>
      <w:proofErr w:type="spellEnd"/>
      <w:r w:rsidR="008A5228" w:rsidRPr="005A4230">
        <w:rPr>
          <w:rFonts w:ascii="Times New Roman" w:hAnsi="Times New Roman" w:cs="Times New Roman"/>
          <w:sz w:val="24"/>
          <w:szCs w:val="24"/>
        </w:rPr>
        <w:t xml:space="preserve">. </w:t>
      </w:r>
      <w:r w:rsidR="00E45C38">
        <w:rPr>
          <w:rFonts w:ascii="Times New Roman" w:hAnsi="Times New Roman" w:cs="Times New Roman"/>
          <w:sz w:val="24"/>
          <w:szCs w:val="24"/>
        </w:rPr>
        <w:t>11/23.04.2021</w:t>
      </w:r>
      <w:r w:rsidR="0044785F">
        <w:rPr>
          <w:rFonts w:ascii="Times New Roman" w:hAnsi="Times New Roman" w:cs="Times New Roman"/>
          <w:sz w:val="24"/>
          <w:szCs w:val="24"/>
        </w:rPr>
        <w:t xml:space="preserve"> συν</w:t>
      </w:r>
      <w:r w:rsidR="003A0D20">
        <w:rPr>
          <w:rFonts w:ascii="Times New Roman" w:hAnsi="Times New Roman" w:cs="Times New Roman"/>
          <w:sz w:val="24"/>
          <w:szCs w:val="24"/>
        </w:rPr>
        <w:t>εδρίασ</w:t>
      </w:r>
      <w:r>
        <w:rPr>
          <w:rFonts w:ascii="Times New Roman" w:hAnsi="Times New Roman" w:cs="Times New Roman"/>
          <w:sz w:val="24"/>
          <w:szCs w:val="24"/>
        </w:rPr>
        <w:t>ή</w:t>
      </w:r>
      <w:r w:rsidR="003A0D20">
        <w:rPr>
          <w:rFonts w:ascii="Times New Roman" w:hAnsi="Times New Roman" w:cs="Times New Roman"/>
          <w:sz w:val="24"/>
          <w:szCs w:val="24"/>
        </w:rPr>
        <w:t xml:space="preserve"> της </w:t>
      </w:r>
      <w:r w:rsidR="008A5228" w:rsidRPr="00F358EF">
        <w:rPr>
          <w:rFonts w:ascii="Times New Roman" w:hAnsi="Times New Roman" w:cs="Times New Roman"/>
          <w:sz w:val="24"/>
          <w:szCs w:val="24"/>
        </w:rPr>
        <w:t xml:space="preserve">και σύμφωνα με την υπ’ </w:t>
      </w:r>
      <w:proofErr w:type="spellStart"/>
      <w:r w:rsidR="008A5228" w:rsidRPr="00F358EF">
        <w:rPr>
          <w:rFonts w:ascii="Times New Roman" w:hAnsi="Times New Roman" w:cs="Times New Roman"/>
          <w:sz w:val="24"/>
          <w:szCs w:val="24"/>
        </w:rPr>
        <w:t>αριθμ</w:t>
      </w:r>
      <w:proofErr w:type="spellEnd"/>
      <w:r w:rsidR="008A5228" w:rsidRPr="00F358EF">
        <w:rPr>
          <w:rFonts w:ascii="Times New Roman" w:hAnsi="Times New Roman" w:cs="Times New Roman"/>
          <w:sz w:val="24"/>
          <w:szCs w:val="24"/>
        </w:rPr>
        <w:t xml:space="preserve">. </w:t>
      </w:r>
      <w:r w:rsidR="00404E05" w:rsidRPr="00404E05">
        <w:rPr>
          <w:rFonts w:ascii="Times New Roman" w:hAnsi="Times New Roman" w:cs="Times New Roman"/>
          <w:sz w:val="24"/>
          <w:szCs w:val="24"/>
        </w:rPr>
        <w:t xml:space="preserve">1364/20835 </w:t>
      </w:r>
      <w:r w:rsidR="00694BE5" w:rsidRPr="00D32CD8">
        <w:rPr>
          <w:rFonts w:ascii="Times New Roman" w:hAnsi="Times New Roman" w:cs="Times New Roman"/>
          <w:sz w:val="24"/>
          <w:szCs w:val="24"/>
        </w:rPr>
        <w:t>Πρυτανική απόφαση</w:t>
      </w:r>
      <w:r w:rsidR="00694BE5">
        <w:rPr>
          <w:rFonts w:ascii="Times New Roman" w:hAnsi="Times New Roman" w:cs="Times New Roman"/>
          <w:sz w:val="24"/>
          <w:szCs w:val="24"/>
        </w:rPr>
        <w:t xml:space="preserve"> </w:t>
      </w:r>
      <w:r w:rsidR="008A5228" w:rsidRPr="00F358EF">
        <w:rPr>
          <w:rFonts w:ascii="Times New Roman" w:hAnsi="Times New Roman" w:cs="Times New Roman"/>
          <w:sz w:val="24"/>
          <w:szCs w:val="24"/>
        </w:rPr>
        <w:t xml:space="preserve"> (ΦΕΚ </w:t>
      </w:r>
      <w:r w:rsidR="00404E05" w:rsidRPr="00404E05">
        <w:rPr>
          <w:rFonts w:ascii="Times New Roman" w:hAnsi="Times New Roman" w:cs="Times New Roman"/>
          <w:sz w:val="24"/>
          <w:szCs w:val="24"/>
        </w:rPr>
        <w:t>2969/24-7-2018</w:t>
      </w:r>
      <w:r w:rsidR="008A5228" w:rsidRPr="00F358EF">
        <w:rPr>
          <w:rFonts w:ascii="Times New Roman" w:hAnsi="Times New Roman" w:cs="Times New Roman"/>
          <w:sz w:val="24"/>
          <w:szCs w:val="24"/>
        </w:rPr>
        <w:t xml:space="preserve">) που αφορά την </w:t>
      </w:r>
      <w:r w:rsidR="00E35121">
        <w:rPr>
          <w:rFonts w:ascii="Times New Roman" w:hAnsi="Times New Roman" w:cs="Times New Roman"/>
          <w:sz w:val="24"/>
          <w:szCs w:val="24"/>
        </w:rPr>
        <w:t>ίδρυση</w:t>
      </w:r>
      <w:r w:rsidR="0056739C" w:rsidRPr="00F358EF">
        <w:rPr>
          <w:rFonts w:ascii="Times New Roman" w:hAnsi="Times New Roman" w:cs="Times New Roman"/>
          <w:sz w:val="24"/>
          <w:szCs w:val="24"/>
        </w:rPr>
        <w:t xml:space="preserve"> </w:t>
      </w:r>
      <w:r w:rsidR="008A5228" w:rsidRPr="00F358EF">
        <w:rPr>
          <w:rFonts w:ascii="Times New Roman" w:hAnsi="Times New Roman" w:cs="Times New Roman"/>
          <w:sz w:val="24"/>
          <w:szCs w:val="24"/>
        </w:rPr>
        <w:t xml:space="preserve">του </w:t>
      </w:r>
      <w:r>
        <w:rPr>
          <w:rFonts w:ascii="Times New Roman" w:hAnsi="Times New Roman" w:cs="Times New Roman"/>
          <w:sz w:val="24"/>
          <w:szCs w:val="24"/>
        </w:rPr>
        <w:t>Δ.</w:t>
      </w:r>
      <w:r w:rsidR="008A5228" w:rsidRPr="00F358EF">
        <w:rPr>
          <w:rFonts w:ascii="Times New Roman" w:hAnsi="Times New Roman" w:cs="Times New Roman"/>
          <w:sz w:val="24"/>
          <w:szCs w:val="24"/>
        </w:rPr>
        <w:t xml:space="preserve">Π.Μ.Σ., αποφάσισε την προκήρυξη </w:t>
      </w:r>
      <w:r>
        <w:rPr>
          <w:rFonts w:ascii="Times New Roman" w:hAnsi="Times New Roman" w:cs="Times New Roman"/>
          <w:sz w:val="24"/>
          <w:szCs w:val="24"/>
        </w:rPr>
        <w:t>είκοσι</w:t>
      </w:r>
      <w:r w:rsidR="009A7748" w:rsidRPr="00F358EF">
        <w:rPr>
          <w:rFonts w:ascii="Times New Roman" w:hAnsi="Times New Roman" w:cs="Times New Roman"/>
          <w:sz w:val="24"/>
          <w:szCs w:val="24"/>
        </w:rPr>
        <w:t xml:space="preserve"> </w:t>
      </w:r>
      <w:r w:rsidR="008A5228" w:rsidRPr="00F358EF">
        <w:rPr>
          <w:rFonts w:ascii="Times New Roman" w:hAnsi="Times New Roman" w:cs="Times New Roman"/>
          <w:sz w:val="24"/>
          <w:szCs w:val="24"/>
        </w:rPr>
        <w:t>(</w:t>
      </w:r>
      <w:r>
        <w:rPr>
          <w:rFonts w:ascii="Times New Roman" w:hAnsi="Times New Roman" w:cs="Times New Roman"/>
          <w:sz w:val="24"/>
          <w:szCs w:val="24"/>
        </w:rPr>
        <w:t>2</w:t>
      </w:r>
      <w:r w:rsidR="00C818A8" w:rsidRPr="00F358EF">
        <w:rPr>
          <w:rFonts w:ascii="Times New Roman" w:hAnsi="Times New Roman" w:cs="Times New Roman"/>
          <w:sz w:val="24"/>
          <w:szCs w:val="24"/>
        </w:rPr>
        <w:t>0</w:t>
      </w:r>
      <w:r w:rsidR="008A5228" w:rsidRPr="00F358EF">
        <w:rPr>
          <w:rFonts w:ascii="Times New Roman" w:hAnsi="Times New Roman" w:cs="Times New Roman"/>
          <w:sz w:val="24"/>
          <w:szCs w:val="24"/>
        </w:rPr>
        <w:t xml:space="preserve">) κενών θέσεων μεταπτυχιακών φοιτητών/τριών, στα πλαίσια λειτουργίας του </w:t>
      </w:r>
      <w:proofErr w:type="spellStart"/>
      <w:r w:rsidR="00607F36" w:rsidRPr="008A1AB7">
        <w:rPr>
          <w:rFonts w:ascii="Times New Roman" w:hAnsi="Times New Roman" w:cs="Times New Roman"/>
          <w:sz w:val="24"/>
          <w:szCs w:val="24"/>
        </w:rPr>
        <w:t>Δι</w:t>
      </w:r>
      <w:proofErr w:type="spellEnd"/>
      <w:r w:rsidR="00607F36" w:rsidRPr="008A1AB7">
        <w:rPr>
          <w:rFonts w:ascii="Times New Roman" w:hAnsi="Times New Roman" w:cs="Times New Roman"/>
          <w:sz w:val="24"/>
          <w:szCs w:val="24"/>
        </w:rPr>
        <w:t xml:space="preserve">-Ιδρυματικού </w:t>
      </w:r>
      <w:r w:rsidR="008A5228" w:rsidRPr="008A1AB7">
        <w:rPr>
          <w:rFonts w:ascii="Times New Roman" w:hAnsi="Times New Roman" w:cs="Times New Roman"/>
          <w:sz w:val="24"/>
          <w:szCs w:val="24"/>
        </w:rPr>
        <w:t>Προγράμματος Μεταπτυχιακών Σπουδών (</w:t>
      </w:r>
      <w:r w:rsidR="00607F36" w:rsidRPr="008A1AB7">
        <w:rPr>
          <w:rFonts w:ascii="Times New Roman" w:hAnsi="Times New Roman" w:cs="Times New Roman"/>
          <w:sz w:val="24"/>
          <w:szCs w:val="24"/>
        </w:rPr>
        <w:t>Δ.</w:t>
      </w:r>
      <w:r w:rsidR="008A5228" w:rsidRPr="008A1AB7">
        <w:rPr>
          <w:rFonts w:ascii="Times New Roman" w:hAnsi="Times New Roman" w:cs="Times New Roman"/>
          <w:sz w:val="24"/>
          <w:szCs w:val="24"/>
        </w:rPr>
        <w:t>Π.Μ.Σ.)</w:t>
      </w:r>
      <w:r w:rsidR="008A5228" w:rsidRPr="00F358EF">
        <w:rPr>
          <w:rFonts w:ascii="Times New Roman" w:hAnsi="Times New Roman" w:cs="Times New Roman"/>
          <w:sz w:val="24"/>
          <w:szCs w:val="24"/>
        </w:rPr>
        <w:t xml:space="preserve"> για το ακαδημαϊκό έτος </w:t>
      </w:r>
      <w:r w:rsidR="000317A1" w:rsidRPr="0062065E">
        <w:rPr>
          <w:rFonts w:ascii="Times New Roman" w:hAnsi="Times New Roman" w:cs="Times New Roman"/>
          <w:sz w:val="24"/>
          <w:szCs w:val="24"/>
        </w:rPr>
        <w:t>202</w:t>
      </w:r>
      <w:r w:rsidR="00C20C4B" w:rsidRPr="0062065E">
        <w:rPr>
          <w:rFonts w:ascii="Times New Roman" w:hAnsi="Times New Roman" w:cs="Times New Roman"/>
          <w:sz w:val="24"/>
          <w:szCs w:val="24"/>
        </w:rPr>
        <w:t>1</w:t>
      </w:r>
      <w:r w:rsidR="008A5228" w:rsidRPr="0062065E">
        <w:rPr>
          <w:rFonts w:ascii="Times New Roman" w:hAnsi="Times New Roman" w:cs="Times New Roman"/>
          <w:sz w:val="24"/>
          <w:szCs w:val="24"/>
        </w:rPr>
        <w:t>-20</w:t>
      </w:r>
      <w:r w:rsidR="00820575" w:rsidRPr="0062065E">
        <w:rPr>
          <w:rFonts w:ascii="Times New Roman" w:hAnsi="Times New Roman" w:cs="Times New Roman"/>
          <w:sz w:val="24"/>
          <w:szCs w:val="24"/>
        </w:rPr>
        <w:t>2</w:t>
      </w:r>
      <w:r w:rsidR="00C20C4B" w:rsidRPr="0062065E">
        <w:rPr>
          <w:rFonts w:ascii="Times New Roman" w:hAnsi="Times New Roman" w:cs="Times New Roman"/>
          <w:sz w:val="24"/>
          <w:szCs w:val="24"/>
        </w:rPr>
        <w:t>2</w:t>
      </w:r>
      <w:r w:rsidR="008A5228" w:rsidRPr="00F358EF">
        <w:rPr>
          <w:rFonts w:ascii="Times New Roman" w:hAnsi="Times New Roman" w:cs="Times New Roman"/>
          <w:sz w:val="24"/>
          <w:szCs w:val="24"/>
        </w:rPr>
        <w:t xml:space="preserve">, </w:t>
      </w:r>
      <w:r>
        <w:rPr>
          <w:rFonts w:ascii="Times New Roman" w:hAnsi="Times New Roman" w:cs="Times New Roman"/>
          <w:sz w:val="24"/>
          <w:szCs w:val="24"/>
        </w:rPr>
        <w:t>στην</w:t>
      </w:r>
      <w:r w:rsidR="008A5228" w:rsidRPr="00F358EF">
        <w:rPr>
          <w:rFonts w:ascii="Times New Roman" w:hAnsi="Times New Roman" w:cs="Times New Roman"/>
          <w:sz w:val="24"/>
          <w:szCs w:val="24"/>
        </w:rPr>
        <w:t>:</w:t>
      </w:r>
    </w:p>
    <w:p w14:paraId="5A9DC596" w14:textId="77777777" w:rsidR="00A97107" w:rsidRPr="00F358EF" w:rsidRDefault="00A97107" w:rsidP="00A97107">
      <w:pPr>
        <w:spacing w:after="120" w:line="240" w:lineRule="auto"/>
        <w:jc w:val="both"/>
        <w:rPr>
          <w:rFonts w:ascii="Times New Roman" w:hAnsi="Times New Roman" w:cs="Times New Roman"/>
          <w:sz w:val="24"/>
          <w:szCs w:val="24"/>
        </w:rPr>
      </w:pPr>
    </w:p>
    <w:p w14:paraId="71B1F391" w14:textId="77777777" w:rsidR="00F85309" w:rsidRPr="00F358EF" w:rsidRDefault="004E5977" w:rsidP="00A97107">
      <w:pPr>
        <w:spacing w:after="120" w:line="240" w:lineRule="auto"/>
        <w:jc w:val="both"/>
        <w:rPr>
          <w:rFonts w:ascii="Times New Roman" w:hAnsi="Times New Roman" w:cs="Times New Roman"/>
          <w:b/>
          <w:bCs/>
          <w:sz w:val="24"/>
          <w:szCs w:val="24"/>
        </w:rPr>
      </w:pPr>
      <w:r w:rsidRPr="004E5977">
        <w:rPr>
          <w:rFonts w:ascii="Times New Roman" w:hAnsi="Times New Roman" w:cs="Times New Roman"/>
          <w:b/>
          <w:bCs/>
          <w:sz w:val="24"/>
          <w:szCs w:val="24"/>
        </w:rPr>
        <w:t>Εφαρμοσμένη Βιοχημεία: Κλινική Χημεία, Βιοτεχνολογία, Αξιολόγηση Φαρμακευτικών Προϊόντων</w:t>
      </w:r>
      <w:r w:rsidR="00F85309" w:rsidRPr="00F358EF">
        <w:rPr>
          <w:rFonts w:ascii="Times New Roman" w:hAnsi="Times New Roman" w:cs="Times New Roman"/>
          <w:b/>
          <w:bCs/>
          <w:sz w:val="24"/>
          <w:szCs w:val="24"/>
        </w:rPr>
        <w:t>.</w:t>
      </w:r>
    </w:p>
    <w:p w14:paraId="52D9E6FA" w14:textId="77777777" w:rsidR="008A5228" w:rsidRPr="00A35DE4" w:rsidRDefault="008A5228" w:rsidP="00A97107">
      <w:pPr>
        <w:spacing w:after="120" w:line="240" w:lineRule="auto"/>
        <w:jc w:val="both"/>
        <w:rPr>
          <w:rFonts w:ascii="Times New Roman" w:hAnsi="Times New Roman" w:cs="Times New Roman"/>
          <w:b/>
          <w:bCs/>
          <w:sz w:val="24"/>
          <w:szCs w:val="24"/>
        </w:rPr>
      </w:pPr>
    </w:p>
    <w:p w14:paraId="0C7EF4D7" w14:textId="77777777" w:rsidR="00B45466" w:rsidRPr="009867D1" w:rsidRDefault="006F3899" w:rsidP="009867D1">
      <w:pPr>
        <w:spacing w:before="100" w:beforeAutospacing="1" w:after="100" w:afterAutospacing="1" w:line="240" w:lineRule="auto"/>
        <w:jc w:val="both"/>
        <w:rPr>
          <w:rFonts w:eastAsia="Times New Roman" w:cs="Times New Roman"/>
          <w:sz w:val="24"/>
          <w:szCs w:val="24"/>
          <w:lang w:eastAsia="zh-CN"/>
        </w:rPr>
      </w:pPr>
      <w:r w:rsidRPr="006F3899">
        <w:rPr>
          <w:rFonts w:ascii="Times New Roman" w:hAnsi="Times New Roman" w:cs="Times New Roman"/>
          <w:sz w:val="24"/>
        </w:rPr>
        <w:t>Στο Δ.Π.Μ.Σ. γίνονται δεκτοί πτυχιούχοι των Τμημάτων των Σχολών Θετικών Επιστημών, Επιστημών Υγείας, Γεωπονικών</w:t>
      </w:r>
      <w:r w:rsidR="00BA5125" w:rsidRPr="00BA5125">
        <w:rPr>
          <w:rFonts w:ascii="Times New Roman" w:hAnsi="Times New Roman" w:cs="Times New Roman"/>
          <w:sz w:val="24"/>
        </w:rPr>
        <w:t xml:space="preserve"> </w:t>
      </w:r>
      <w:r w:rsidR="00BA5125" w:rsidRPr="006F3899">
        <w:rPr>
          <w:rFonts w:ascii="Times New Roman" w:hAnsi="Times New Roman" w:cs="Times New Roman"/>
          <w:sz w:val="24"/>
        </w:rPr>
        <w:t>Επιστημών</w:t>
      </w:r>
      <w:r w:rsidR="009867D1">
        <w:rPr>
          <w:rFonts w:ascii="Times New Roman" w:hAnsi="Times New Roman" w:cs="Times New Roman"/>
          <w:sz w:val="24"/>
        </w:rPr>
        <w:t xml:space="preserve"> και</w:t>
      </w:r>
      <w:r w:rsidRPr="006F3899">
        <w:rPr>
          <w:rFonts w:ascii="Times New Roman" w:hAnsi="Times New Roman" w:cs="Times New Roman"/>
          <w:sz w:val="24"/>
        </w:rPr>
        <w:t xml:space="preserve"> Πολυτεχνικών</w:t>
      </w:r>
      <w:r w:rsidR="009867D1" w:rsidRPr="009867D1">
        <w:rPr>
          <w:rFonts w:ascii="Cf Garamond" w:eastAsia="Times New Roman" w:hAnsi="Cf Garamond" w:cs="Times New Roman"/>
          <w:sz w:val="24"/>
          <w:szCs w:val="24"/>
          <w:lang w:eastAsia="zh-CN"/>
        </w:rPr>
        <w:t xml:space="preserve"> </w:t>
      </w:r>
      <w:r w:rsidR="009867D1" w:rsidRPr="0062065E">
        <w:rPr>
          <w:rFonts w:ascii="Times New Roman" w:eastAsia="Times New Roman" w:hAnsi="Times New Roman" w:cs="Times New Roman"/>
          <w:sz w:val="24"/>
          <w:szCs w:val="24"/>
          <w:lang w:eastAsia="zh-CN"/>
        </w:rPr>
        <w:t>Σχολών</w:t>
      </w:r>
      <w:r w:rsidRPr="0062065E">
        <w:rPr>
          <w:rFonts w:ascii="Times New Roman" w:hAnsi="Times New Roman" w:cs="Times New Roman"/>
          <w:sz w:val="24"/>
        </w:rPr>
        <w:t xml:space="preserve">, </w:t>
      </w:r>
      <w:r w:rsidR="009867D1" w:rsidRPr="0062065E">
        <w:rPr>
          <w:rFonts w:ascii="Times New Roman" w:eastAsia="Times New Roman" w:hAnsi="Times New Roman" w:cs="Times New Roman"/>
          <w:sz w:val="24"/>
          <w:szCs w:val="24"/>
          <w:lang w:eastAsia="zh-CN"/>
        </w:rPr>
        <w:t>Πανεπιστημίων της ημεδαπής ή αναγνωρισμένων ομοταγών Ιδρυμάτων της αλλοδαπής καθώς και πτυχιούχοι Τμημάτων Τ.Ε.Ι. συναφούς γνωστικού αντικειμένου.</w:t>
      </w:r>
      <w:r w:rsidR="0051390F">
        <w:rPr>
          <w:rFonts w:ascii="Times New Roman" w:hAnsi="Times New Roman" w:cs="Times New Roman"/>
          <w:sz w:val="24"/>
        </w:rPr>
        <w:t xml:space="preserve"> Αίτηση μπορούν να υποβάλλουν και τελειόφοιτοι </w:t>
      </w:r>
      <w:r w:rsidR="00FC3060">
        <w:rPr>
          <w:rFonts w:ascii="Times New Roman" w:hAnsi="Times New Roman" w:cs="Times New Roman"/>
          <w:sz w:val="24"/>
        </w:rPr>
        <w:t>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w:t>
      </w:r>
      <w:r w:rsidR="00852AF0">
        <w:rPr>
          <w:rFonts w:ascii="Times New Roman" w:hAnsi="Times New Roman" w:cs="Times New Roman"/>
          <w:sz w:val="24"/>
        </w:rPr>
        <w:t>ι</w:t>
      </w:r>
      <w:r w:rsidR="00FC3060">
        <w:rPr>
          <w:rFonts w:ascii="Times New Roman" w:hAnsi="Times New Roman" w:cs="Times New Roman"/>
          <w:sz w:val="24"/>
        </w:rPr>
        <w:t xml:space="preserve">ν από την ημερομηνία συνεδρίασης της </w:t>
      </w:r>
      <w:r w:rsidR="00852AF0">
        <w:rPr>
          <w:rFonts w:ascii="Times New Roman" w:hAnsi="Times New Roman" w:cs="Times New Roman"/>
          <w:sz w:val="24"/>
        </w:rPr>
        <w:t>Ε</w:t>
      </w:r>
      <w:r w:rsidR="00852AF0" w:rsidRPr="00852AF0">
        <w:rPr>
          <w:rFonts w:ascii="Times New Roman" w:hAnsi="Times New Roman" w:cs="Times New Roman"/>
          <w:sz w:val="24"/>
        </w:rPr>
        <w:t>.</w:t>
      </w:r>
      <w:r w:rsidR="00852AF0">
        <w:rPr>
          <w:rFonts w:ascii="Times New Roman" w:hAnsi="Times New Roman" w:cs="Times New Roman"/>
          <w:sz w:val="24"/>
        </w:rPr>
        <w:t>Δ</w:t>
      </w:r>
      <w:r w:rsidR="00852AF0" w:rsidRPr="00852AF0">
        <w:rPr>
          <w:rFonts w:ascii="Times New Roman" w:hAnsi="Times New Roman" w:cs="Times New Roman"/>
          <w:sz w:val="24"/>
        </w:rPr>
        <w:t>.</w:t>
      </w:r>
      <w:r w:rsidR="00852AF0">
        <w:rPr>
          <w:rFonts w:ascii="Times New Roman" w:hAnsi="Times New Roman" w:cs="Times New Roman"/>
          <w:sz w:val="24"/>
        </w:rPr>
        <w:t>Ε</w:t>
      </w:r>
      <w:r w:rsidR="00852AF0" w:rsidRPr="00852AF0">
        <w:rPr>
          <w:rFonts w:ascii="Times New Roman" w:hAnsi="Times New Roman" w:cs="Times New Roman"/>
          <w:sz w:val="24"/>
        </w:rPr>
        <w:t xml:space="preserve">. </w:t>
      </w:r>
      <w:r w:rsidR="00852AF0">
        <w:rPr>
          <w:rFonts w:ascii="Times New Roman" w:hAnsi="Times New Roman" w:cs="Times New Roman"/>
          <w:sz w:val="24"/>
        </w:rPr>
        <w:t>του</w:t>
      </w:r>
      <w:r w:rsidR="00852AF0" w:rsidRPr="00852AF0">
        <w:rPr>
          <w:rFonts w:ascii="Times New Roman" w:hAnsi="Times New Roman" w:cs="Times New Roman"/>
          <w:sz w:val="24"/>
        </w:rPr>
        <w:t xml:space="preserve"> </w:t>
      </w:r>
      <w:r w:rsidR="00852AF0">
        <w:rPr>
          <w:rFonts w:ascii="Times New Roman" w:hAnsi="Times New Roman" w:cs="Times New Roman"/>
          <w:sz w:val="24"/>
        </w:rPr>
        <w:t>Δ</w:t>
      </w:r>
      <w:r w:rsidR="00852AF0" w:rsidRPr="00852AF0">
        <w:rPr>
          <w:rFonts w:ascii="Times New Roman" w:hAnsi="Times New Roman" w:cs="Times New Roman"/>
          <w:sz w:val="24"/>
        </w:rPr>
        <w:t>.</w:t>
      </w:r>
      <w:r w:rsidR="00852AF0">
        <w:rPr>
          <w:rFonts w:ascii="Times New Roman" w:hAnsi="Times New Roman" w:cs="Times New Roman"/>
          <w:sz w:val="24"/>
        </w:rPr>
        <w:t>Π</w:t>
      </w:r>
      <w:r w:rsidR="00852AF0" w:rsidRPr="00852AF0">
        <w:rPr>
          <w:rFonts w:ascii="Times New Roman" w:hAnsi="Times New Roman" w:cs="Times New Roman"/>
          <w:sz w:val="24"/>
        </w:rPr>
        <w:t>.</w:t>
      </w:r>
      <w:r w:rsidR="00852AF0">
        <w:rPr>
          <w:rFonts w:ascii="Times New Roman" w:hAnsi="Times New Roman" w:cs="Times New Roman"/>
          <w:sz w:val="24"/>
        </w:rPr>
        <w:t>Μ</w:t>
      </w:r>
      <w:r w:rsidR="00852AF0" w:rsidRPr="00852AF0">
        <w:rPr>
          <w:rFonts w:ascii="Times New Roman" w:hAnsi="Times New Roman" w:cs="Times New Roman"/>
          <w:sz w:val="24"/>
        </w:rPr>
        <w:t>.</w:t>
      </w:r>
      <w:r w:rsidR="00852AF0">
        <w:rPr>
          <w:rFonts w:ascii="Times New Roman" w:hAnsi="Times New Roman" w:cs="Times New Roman"/>
          <w:sz w:val="24"/>
        </w:rPr>
        <w:t>Σ</w:t>
      </w:r>
      <w:r w:rsidR="00852AF0" w:rsidRPr="00852AF0">
        <w:rPr>
          <w:rFonts w:ascii="Times New Roman" w:hAnsi="Times New Roman" w:cs="Times New Roman"/>
          <w:sz w:val="24"/>
        </w:rPr>
        <w:t>.</w:t>
      </w:r>
      <w:r w:rsidR="00FC3060">
        <w:rPr>
          <w:rFonts w:ascii="Times New Roman" w:hAnsi="Times New Roman" w:cs="Times New Roman"/>
          <w:sz w:val="24"/>
        </w:rPr>
        <w:t xml:space="preserve"> προς επικύρωση του πίνακα των επιτυχόντων. Στην περίπτωση αυτή</w:t>
      </w:r>
      <w:r w:rsidR="00852AF0">
        <w:rPr>
          <w:rFonts w:ascii="Times New Roman" w:hAnsi="Times New Roman" w:cs="Times New Roman"/>
          <w:sz w:val="24"/>
        </w:rPr>
        <w:t>,</w:t>
      </w:r>
      <w:r w:rsidR="00FC3060">
        <w:rPr>
          <w:rFonts w:ascii="Times New Roman" w:hAnsi="Times New Roman" w:cs="Times New Roman"/>
          <w:sz w:val="24"/>
        </w:rPr>
        <w:t xml:space="preserve">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w:t>
      </w:r>
      <w:r w:rsidR="00852AF0">
        <w:rPr>
          <w:rFonts w:ascii="Times New Roman" w:hAnsi="Times New Roman" w:cs="Times New Roman"/>
          <w:sz w:val="24"/>
        </w:rPr>
        <w:t>α</w:t>
      </w:r>
      <w:r w:rsidR="00FC3060">
        <w:rPr>
          <w:rFonts w:ascii="Times New Roman" w:hAnsi="Times New Roman" w:cs="Times New Roman"/>
          <w:sz w:val="24"/>
        </w:rPr>
        <w:t>φ</w:t>
      </w:r>
      <w:r w:rsidR="00852AF0">
        <w:rPr>
          <w:rFonts w:ascii="Times New Roman" w:hAnsi="Times New Roman" w:cs="Times New Roman"/>
          <w:sz w:val="24"/>
        </w:rPr>
        <w:t>ώ</w:t>
      </w:r>
      <w:r w:rsidR="00FC3060">
        <w:rPr>
          <w:rFonts w:ascii="Times New Roman" w:hAnsi="Times New Roman" w:cs="Times New Roman"/>
          <w:sz w:val="24"/>
        </w:rPr>
        <w:t>ν.</w:t>
      </w:r>
    </w:p>
    <w:p w14:paraId="7D83A4C8" w14:textId="77777777" w:rsidR="00476A7C" w:rsidRPr="00476A7C" w:rsidRDefault="00476A7C" w:rsidP="00A97107">
      <w:pPr>
        <w:spacing w:after="120" w:line="240" w:lineRule="auto"/>
        <w:ind w:firstLine="357"/>
        <w:jc w:val="both"/>
        <w:rPr>
          <w:rFonts w:ascii="Times New Roman" w:hAnsi="Times New Roman" w:cs="Times New Roman"/>
          <w:sz w:val="24"/>
          <w:szCs w:val="24"/>
        </w:rPr>
      </w:pPr>
      <w:r w:rsidRPr="00476A7C">
        <w:rPr>
          <w:rFonts w:ascii="Times New Roman" w:hAnsi="Times New Roman" w:cs="Times New Roman"/>
          <w:sz w:val="24"/>
          <w:szCs w:val="24"/>
        </w:rPr>
        <w:t xml:space="preserve">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w:t>
      </w:r>
      <w:r w:rsidRPr="00476A7C">
        <w:rPr>
          <w:rFonts w:ascii="Times New Roman" w:hAnsi="Times New Roman" w:cs="Times New Roman"/>
          <w:sz w:val="24"/>
          <w:szCs w:val="24"/>
        </w:rPr>
        <w:lastRenderedPageBreak/>
        <w:t xml:space="preserve">αντικείμενο  του Δ.Π.Μ.Σ.,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w:t>
      </w:r>
    </w:p>
    <w:p w14:paraId="3E559434" w14:textId="77777777" w:rsidR="00476A7C" w:rsidRPr="00476A7C" w:rsidRDefault="00476A7C" w:rsidP="00A97107">
      <w:pPr>
        <w:spacing w:after="120" w:line="240" w:lineRule="auto"/>
        <w:jc w:val="both"/>
        <w:rPr>
          <w:rFonts w:ascii="Times New Roman" w:hAnsi="Times New Roman" w:cs="Times New Roman"/>
          <w:sz w:val="24"/>
          <w:szCs w:val="24"/>
        </w:rPr>
      </w:pPr>
      <w:r w:rsidRPr="00476A7C">
        <w:rPr>
          <w:rFonts w:ascii="Times New Roman" w:hAnsi="Times New Roman" w:cs="Times New Roman"/>
          <w:sz w:val="24"/>
          <w:szCs w:val="24"/>
        </w:rPr>
        <w:t>Συγκεκριμένα λαμβάνονται υπ’ όψη:</w:t>
      </w:r>
    </w:p>
    <w:p w14:paraId="742358FE" w14:textId="77777777" w:rsidR="00476A7C" w:rsidRPr="00476A7C" w:rsidRDefault="00476A7C" w:rsidP="00A97107">
      <w:pPr>
        <w:spacing w:after="120" w:line="240" w:lineRule="auto"/>
        <w:jc w:val="both"/>
        <w:rPr>
          <w:rFonts w:ascii="Times New Roman" w:hAnsi="Times New Roman" w:cs="Times New Roman"/>
          <w:sz w:val="24"/>
          <w:szCs w:val="24"/>
        </w:rPr>
      </w:pPr>
      <w:r w:rsidRPr="00476A7C">
        <w:rPr>
          <w:rFonts w:ascii="Times New Roman" w:hAnsi="Times New Roman" w:cs="Times New Roman"/>
          <w:sz w:val="24"/>
          <w:szCs w:val="24"/>
        </w:rPr>
        <w:t>α)</w:t>
      </w:r>
      <w:r w:rsidRPr="00476A7C">
        <w:rPr>
          <w:rFonts w:ascii="Times New Roman" w:hAnsi="Times New Roman" w:cs="Times New Roman"/>
          <w:sz w:val="24"/>
          <w:szCs w:val="24"/>
        </w:rPr>
        <w:tab/>
        <w:t>Ο γενικός βαθμός του πτυχίου.</w:t>
      </w:r>
    </w:p>
    <w:p w14:paraId="0B19FAC4" w14:textId="77777777" w:rsidR="008A1AB7" w:rsidRDefault="00476A7C" w:rsidP="00A97107">
      <w:pPr>
        <w:spacing w:after="120" w:line="240" w:lineRule="auto"/>
        <w:jc w:val="both"/>
        <w:rPr>
          <w:rFonts w:ascii="Times New Roman" w:hAnsi="Times New Roman" w:cs="Times New Roman"/>
          <w:sz w:val="24"/>
          <w:szCs w:val="24"/>
          <w:highlight w:val="yellow"/>
        </w:rPr>
      </w:pPr>
      <w:r w:rsidRPr="00476A7C">
        <w:rPr>
          <w:rFonts w:ascii="Times New Roman" w:hAnsi="Times New Roman" w:cs="Times New Roman"/>
          <w:sz w:val="24"/>
          <w:szCs w:val="24"/>
        </w:rPr>
        <w:t>β)</w:t>
      </w:r>
      <w:r w:rsidRPr="00476A7C">
        <w:rPr>
          <w:rFonts w:ascii="Times New Roman" w:hAnsi="Times New Roman" w:cs="Times New Roman"/>
          <w:sz w:val="24"/>
          <w:szCs w:val="24"/>
        </w:rPr>
        <w:tab/>
        <w:t xml:space="preserve">Η βαθμολογία σε τρία προπτυχιακά μαθήματα, τα οποία άπτονται του αντικειμένου του Δ.Π.Μ.Σ., όπως Βιοχημεία, Βιολογία, Βιοτεχνολογία, Κλινική Χημεία, Φαρμακολογία, </w:t>
      </w:r>
      <w:proofErr w:type="spellStart"/>
      <w:r w:rsidRPr="00476A7C">
        <w:rPr>
          <w:rFonts w:ascii="Times New Roman" w:hAnsi="Times New Roman" w:cs="Times New Roman"/>
          <w:sz w:val="24"/>
          <w:szCs w:val="24"/>
        </w:rPr>
        <w:t>Βιοπληροφορική</w:t>
      </w:r>
      <w:proofErr w:type="spellEnd"/>
      <w:r w:rsidRPr="00476A7C">
        <w:rPr>
          <w:rFonts w:ascii="Times New Roman" w:hAnsi="Times New Roman" w:cs="Times New Roman"/>
          <w:sz w:val="24"/>
          <w:szCs w:val="24"/>
        </w:rPr>
        <w:t>, Βιοφυσική και άλλα συναφή.</w:t>
      </w:r>
      <w:r w:rsidR="00A97107">
        <w:rPr>
          <w:rFonts w:ascii="Times New Roman" w:hAnsi="Times New Roman" w:cs="Times New Roman"/>
          <w:sz w:val="24"/>
          <w:szCs w:val="24"/>
        </w:rPr>
        <w:t xml:space="preserve"> </w:t>
      </w:r>
      <w:r w:rsidRPr="00A97107">
        <w:rPr>
          <w:rFonts w:ascii="Times New Roman" w:hAnsi="Times New Roman" w:cs="Times New Roman"/>
          <w:sz w:val="24"/>
          <w:szCs w:val="24"/>
        </w:rPr>
        <w:t xml:space="preserve">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Δ.Π.Μ.Σ., μετά από απόφαση της Ε.Δ.Ε. και εισήγηση της </w:t>
      </w:r>
      <w:r w:rsidR="00E972DC">
        <w:rPr>
          <w:rFonts w:ascii="Times New Roman" w:hAnsi="Times New Roman" w:cs="Times New Roman"/>
          <w:sz w:val="24"/>
          <w:szCs w:val="24"/>
        </w:rPr>
        <w:t>Επιτροπής Αξιολόγησης Υποψηφίων (</w:t>
      </w:r>
      <w:r w:rsidRPr="00A97107">
        <w:rPr>
          <w:rFonts w:ascii="Times New Roman" w:hAnsi="Times New Roman" w:cs="Times New Roman"/>
          <w:sz w:val="24"/>
          <w:szCs w:val="24"/>
        </w:rPr>
        <w:t>Ε.Α.Υ.</w:t>
      </w:r>
      <w:r w:rsidR="00E972DC">
        <w:rPr>
          <w:rFonts w:ascii="Times New Roman" w:hAnsi="Times New Roman" w:cs="Times New Roman"/>
          <w:sz w:val="24"/>
          <w:szCs w:val="24"/>
        </w:rPr>
        <w:t>)</w:t>
      </w:r>
      <w:r w:rsidRPr="00A97107">
        <w:rPr>
          <w:rFonts w:ascii="Times New Roman" w:hAnsi="Times New Roman" w:cs="Times New Roman"/>
          <w:sz w:val="24"/>
          <w:szCs w:val="24"/>
        </w:rPr>
        <w:t>.</w:t>
      </w:r>
      <w:r w:rsidR="008A1AB7" w:rsidRPr="00A97107">
        <w:rPr>
          <w:rFonts w:ascii="Times New Roman" w:hAnsi="Times New Roman" w:cs="Times New Roman"/>
          <w:sz w:val="24"/>
          <w:szCs w:val="24"/>
        </w:rPr>
        <w:t xml:space="preserve"> </w:t>
      </w:r>
    </w:p>
    <w:p w14:paraId="7EB5F9A8" w14:textId="77777777" w:rsidR="00476A7C" w:rsidRPr="00476A7C" w:rsidRDefault="00476A7C" w:rsidP="00A97107">
      <w:pPr>
        <w:spacing w:after="120" w:line="240" w:lineRule="auto"/>
        <w:jc w:val="both"/>
        <w:rPr>
          <w:rFonts w:ascii="Times New Roman" w:hAnsi="Times New Roman" w:cs="Times New Roman"/>
          <w:sz w:val="24"/>
          <w:szCs w:val="24"/>
        </w:rPr>
      </w:pPr>
      <w:r w:rsidRPr="00476A7C">
        <w:rPr>
          <w:rFonts w:ascii="Times New Roman" w:hAnsi="Times New Roman" w:cs="Times New Roman"/>
          <w:sz w:val="24"/>
          <w:szCs w:val="24"/>
        </w:rPr>
        <w:t>γ)</w:t>
      </w:r>
      <w:r w:rsidRPr="00476A7C">
        <w:rPr>
          <w:rFonts w:ascii="Times New Roman" w:hAnsi="Times New Roman" w:cs="Times New Roman"/>
          <w:sz w:val="24"/>
          <w:szCs w:val="24"/>
        </w:rPr>
        <w:tab/>
      </w:r>
      <w:r w:rsidR="006F0D4B">
        <w:rPr>
          <w:rFonts w:ascii="Times New Roman" w:hAnsi="Times New Roman" w:cs="Times New Roman"/>
          <w:sz w:val="24"/>
          <w:szCs w:val="24"/>
          <w:lang w:val="en-US"/>
        </w:rPr>
        <w:t>H</w:t>
      </w:r>
      <w:r w:rsidRPr="00476A7C">
        <w:rPr>
          <w:rFonts w:ascii="Times New Roman" w:hAnsi="Times New Roman" w:cs="Times New Roman"/>
          <w:sz w:val="24"/>
          <w:szCs w:val="24"/>
        </w:rPr>
        <w:t xml:space="preserve">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που έχει η ετήσια πειραματική πτυχιακή εργασία. </w:t>
      </w:r>
    </w:p>
    <w:p w14:paraId="263794AC" w14:textId="77777777" w:rsidR="00476A7C" w:rsidRPr="00476A7C" w:rsidRDefault="00476A7C" w:rsidP="00A97107">
      <w:pPr>
        <w:spacing w:after="120" w:line="240" w:lineRule="auto"/>
        <w:jc w:val="both"/>
        <w:rPr>
          <w:rFonts w:ascii="Times New Roman" w:hAnsi="Times New Roman" w:cs="Times New Roman"/>
          <w:sz w:val="24"/>
          <w:szCs w:val="24"/>
        </w:rPr>
      </w:pPr>
      <w:r w:rsidRPr="00476A7C">
        <w:rPr>
          <w:rFonts w:ascii="Times New Roman" w:hAnsi="Times New Roman" w:cs="Times New Roman"/>
          <w:sz w:val="24"/>
          <w:szCs w:val="24"/>
        </w:rPr>
        <w:t>δ)</w:t>
      </w:r>
      <w:r w:rsidRPr="00476A7C">
        <w:rPr>
          <w:rFonts w:ascii="Times New Roman" w:hAnsi="Times New Roman" w:cs="Times New Roman"/>
          <w:sz w:val="24"/>
          <w:szCs w:val="24"/>
        </w:rPr>
        <w:tab/>
        <w:t xml:space="preserve">Καλή γνώση της Αγγλικής γλώσσας, τουλάχιστον επιπέδου </w:t>
      </w:r>
      <w:r w:rsidRPr="00476A7C">
        <w:rPr>
          <w:rFonts w:ascii="Times New Roman" w:hAnsi="Times New Roman" w:cs="Times New Roman"/>
          <w:sz w:val="24"/>
          <w:szCs w:val="24"/>
          <w:lang w:val="en-US"/>
        </w:rPr>
        <w:t>Lower</w:t>
      </w:r>
      <w:r w:rsidRPr="00476A7C">
        <w:rPr>
          <w:rFonts w:ascii="Times New Roman" w:hAnsi="Times New Roman" w:cs="Times New Roman"/>
          <w:sz w:val="24"/>
          <w:szCs w:val="24"/>
        </w:rPr>
        <w:t xml:space="preserve">. Σε περίπτωση που υποψήφιος δεν κατέχει πτυχίο Αγγλικών (τουλάχιστον επιπέδου </w:t>
      </w:r>
      <w:r w:rsidRPr="00476A7C">
        <w:rPr>
          <w:rFonts w:ascii="Times New Roman" w:hAnsi="Times New Roman" w:cs="Times New Roman"/>
          <w:sz w:val="24"/>
          <w:szCs w:val="24"/>
          <w:lang w:val="en-US"/>
        </w:rPr>
        <w:t>Lower</w:t>
      </w:r>
      <w:r w:rsidRPr="00476A7C">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Βιοχημικού κειμένου.</w:t>
      </w:r>
    </w:p>
    <w:p w14:paraId="3D4F6107" w14:textId="77777777" w:rsidR="00476A7C" w:rsidRPr="00476A7C" w:rsidRDefault="00476A7C" w:rsidP="00A97107">
      <w:pPr>
        <w:spacing w:after="120" w:line="240" w:lineRule="auto"/>
        <w:jc w:val="both"/>
        <w:rPr>
          <w:rFonts w:ascii="Times New Roman" w:hAnsi="Times New Roman" w:cs="Times New Roman"/>
          <w:sz w:val="24"/>
          <w:szCs w:val="24"/>
        </w:rPr>
      </w:pPr>
      <w:r w:rsidRPr="00476A7C">
        <w:rPr>
          <w:rFonts w:ascii="Times New Roman" w:hAnsi="Times New Roman" w:cs="Times New Roman"/>
          <w:sz w:val="24"/>
          <w:szCs w:val="24"/>
        </w:rPr>
        <w:t>ε)</w:t>
      </w:r>
      <w:r w:rsidRPr="00476A7C">
        <w:rPr>
          <w:rFonts w:ascii="Times New Roman" w:hAnsi="Times New Roman" w:cs="Times New Roman"/>
          <w:sz w:val="24"/>
          <w:szCs w:val="24"/>
        </w:rPr>
        <w:tab/>
        <w:t>Συνέντευξη του υποψηφίου, στην οποία συνυπολογίζονται: (ι) η εκτίμηση της προσωπικότητάς του, (</w:t>
      </w:r>
      <w:proofErr w:type="spellStart"/>
      <w:r w:rsidRPr="00476A7C">
        <w:rPr>
          <w:rFonts w:ascii="Times New Roman" w:hAnsi="Times New Roman" w:cs="Times New Roman"/>
          <w:sz w:val="24"/>
          <w:szCs w:val="24"/>
        </w:rPr>
        <w:t>ιι</w:t>
      </w:r>
      <w:proofErr w:type="spellEnd"/>
      <w:r w:rsidRPr="00476A7C">
        <w:rPr>
          <w:rFonts w:ascii="Times New Roman" w:hAnsi="Times New Roman" w:cs="Times New Roman"/>
          <w:sz w:val="24"/>
          <w:szCs w:val="24"/>
        </w:rPr>
        <w:t>) η αποτίμηση της πιθανής ερευνητικής δραστηριότητάς του, (</w:t>
      </w:r>
      <w:proofErr w:type="spellStart"/>
      <w:r w:rsidRPr="00476A7C">
        <w:rPr>
          <w:rFonts w:ascii="Times New Roman" w:hAnsi="Times New Roman" w:cs="Times New Roman"/>
          <w:sz w:val="24"/>
          <w:szCs w:val="24"/>
        </w:rPr>
        <w:t>ιιι</w:t>
      </w:r>
      <w:proofErr w:type="spellEnd"/>
      <w:r w:rsidRPr="00476A7C">
        <w:rPr>
          <w:rFonts w:ascii="Times New Roman" w:hAnsi="Times New Roman" w:cs="Times New Roman"/>
          <w:sz w:val="24"/>
          <w:szCs w:val="24"/>
        </w:rPr>
        <w:t>) η ποιότητα των απαιτούμενων δύο συστατικών επιστολών.</w:t>
      </w:r>
    </w:p>
    <w:p w14:paraId="1B0E65DB" w14:textId="495CB019" w:rsidR="008A5228" w:rsidRPr="00C35CD4" w:rsidRDefault="008A5228" w:rsidP="0071767C">
      <w:p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ab/>
      </w:r>
      <w:r w:rsidRPr="00C35CD4">
        <w:rPr>
          <w:rFonts w:ascii="Times New Roman" w:hAnsi="Times New Roman" w:cs="Times New Roman"/>
          <w:sz w:val="24"/>
          <w:szCs w:val="24"/>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14:paraId="1266404D" w14:textId="5BD712F2" w:rsidR="007A074D" w:rsidRPr="007A074D" w:rsidRDefault="007A074D" w:rsidP="007A074D">
      <w:pPr>
        <w:spacing w:after="120" w:line="240" w:lineRule="auto"/>
        <w:ind w:firstLine="357"/>
        <w:jc w:val="both"/>
        <w:rPr>
          <w:rFonts w:ascii="Times New Roman" w:hAnsi="Times New Roman" w:cs="Times New Roman"/>
          <w:sz w:val="24"/>
          <w:szCs w:val="24"/>
        </w:rPr>
      </w:pPr>
      <w:r w:rsidRPr="009867D1">
        <w:rPr>
          <w:rFonts w:ascii="Times New Roman" w:hAnsi="Times New Roman" w:cs="Times New Roman"/>
          <w:sz w:val="24"/>
          <w:szCs w:val="24"/>
        </w:rPr>
        <w:t xml:space="preserve">Η διδασκαλία των μαθημάτων πραγματοποιείται στις αίθουσες διδασκαλίας του Τμήματος Χημείας και σε ορισμένες περιπτώσεις, όπως σεμινάρια και διαλέξεις προσκεκλημένων ερευνητών, στις αίθουσες διδασκαλίας του Ε.Κ.Ε.Φ.Ε. «Δημόκριτος», όπως ορίζεται στο ωρολόγιο πρόγραμμα. </w:t>
      </w:r>
      <w:r w:rsidR="00AC37A0" w:rsidRPr="009867D1">
        <w:rPr>
          <w:rFonts w:ascii="Times New Roman" w:hAnsi="Times New Roman" w:cs="Times New Roman"/>
          <w:sz w:val="24"/>
          <w:szCs w:val="24"/>
        </w:rPr>
        <w:t>Υπάρχει και η δυνατότητα</w:t>
      </w:r>
      <w:r w:rsidRPr="009867D1">
        <w:rPr>
          <w:rFonts w:ascii="Times New Roman" w:hAnsi="Times New Roman" w:cs="Times New Roman"/>
          <w:sz w:val="24"/>
          <w:szCs w:val="24"/>
        </w:rPr>
        <w:t xml:space="preserve"> διδασκαλία</w:t>
      </w:r>
      <w:r w:rsidR="00AC37A0" w:rsidRPr="009867D1">
        <w:rPr>
          <w:rFonts w:ascii="Times New Roman" w:hAnsi="Times New Roman" w:cs="Times New Roman"/>
          <w:sz w:val="24"/>
          <w:szCs w:val="24"/>
        </w:rPr>
        <w:t>ς</w:t>
      </w:r>
      <w:r w:rsidRPr="009867D1">
        <w:rPr>
          <w:rFonts w:ascii="Times New Roman" w:hAnsi="Times New Roman" w:cs="Times New Roman"/>
          <w:sz w:val="24"/>
          <w:szCs w:val="24"/>
        </w:rPr>
        <w:t xml:space="preserve"> μαθημάτων με μέσα </w:t>
      </w:r>
      <w:r w:rsidR="00AC37A0" w:rsidRPr="009867D1">
        <w:rPr>
          <w:rFonts w:ascii="Times New Roman" w:hAnsi="Times New Roman" w:cs="Times New Roman"/>
          <w:sz w:val="24"/>
          <w:szCs w:val="24"/>
        </w:rPr>
        <w:t xml:space="preserve">εξ αποστάσεως </w:t>
      </w:r>
      <w:r w:rsidR="00C20C4B" w:rsidRPr="0062065E">
        <w:rPr>
          <w:rFonts w:ascii="Times New Roman" w:hAnsi="Times New Roman" w:cs="Times New Roman"/>
          <w:sz w:val="24"/>
          <w:szCs w:val="24"/>
        </w:rPr>
        <w:t xml:space="preserve">σε ποσοστό που ορίζεται </w:t>
      </w:r>
      <w:r w:rsidR="001132DD" w:rsidRPr="0062065E">
        <w:rPr>
          <w:rFonts w:ascii="Times New Roman" w:hAnsi="Times New Roman" w:cs="Times New Roman"/>
          <w:sz w:val="24"/>
          <w:szCs w:val="24"/>
        </w:rPr>
        <w:t xml:space="preserve">κάθε φορά </w:t>
      </w:r>
      <w:r w:rsidR="00C20C4B" w:rsidRPr="0062065E">
        <w:rPr>
          <w:rFonts w:ascii="Times New Roman" w:hAnsi="Times New Roman" w:cs="Times New Roman"/>
          <w:sz w:val="24"/>
          <w:szCs w:val="24"/>
        </w:rPr>
        <w:t>από τον ισχύοντα νόμο.</w:t>
      </w:r>
      <w:r w:rsidR="00C20C4B">
        <w:rPr>
          <w:rFonts w:ascii="Times New Roman" w:hAnsi="Times New Roman" w:cs="Times New Roman"/>
          <w:color w:val="FF0000"/>
          <w:sz w:val="24"/>
          <w:szCs w:val="24"/>
        </w:rPr>
        <w:t xml:space="preserve"> </w:t>
      </w:r>
    </w:p>
    <w:p w14:paraId="3F5F49F6" w14:textId="318C27F4" w:rsidR="001350AF" w:rsidRPr="00A97107" w:rsidRDefault="001350AF" w:rsidP="00A97107">
      <w:pPr>
        <w:spacing w:after="120" w:line="240" w:lineRule="auto"/>
        <w:ind w:firstLine="360"/>
        <w:jc w:val="both"/>
        <w:rPr>
          <w:rFonts w:ascii="Times New Roman" w:hAnsi="Times New Roman" w:cs="Times New Roman"/>
          <w:sz w:val="24"/>
        </w:rPr>
      </w:pPr>
      <w:r w:rsidRPr="00A97107">
        <w:rPr>
          <w:rFonts w:ascii="Times New Roman" w:hAnsi="Times New Roman" w:cs="Times New Roman"/>
          <w:sz w:val="24"/>
        </w:rPr>
        <w:t>Το Δ.Π.Μ.Σ. προβλέπει για τη λειτουργία του τέλη φοίτησης, το ύψος των οποίων καθορίζεται στα 1500€. Η καταβολή των διδάκτρων γίνεται σε τρεις ισόποσες δόσεις, η πρώτη με την εγγραφή κάθε μεταπτυχιακού φοιτητή και οι επόμενες με κάθε ανανέωση της εγγραφής.</w:t>
      </w:r>
    </w:p>
    <w:p w14:paraId="45A53DB4" w14:textId="77777777" w:rsidR="009B2656" w:rsidRDefault="009B2656" w:rsidP="00A97107">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Σύμφωνα με το νόμο </w:t>
      </w:r>
      <w:r w:rsidRPr="009B2656">
        <w:rPr>
          <w:rFonts w:ascii="Times New Roman" w:hAnsi="Times New Roman" w:cs="Times New Roman"/>
          <w:sz w:val="24"/>
          <w:szCs w:val="24"/>
        </w:rPr>
        <w:t>4485</w:t>
      </w:r>
      <w:r>
        <w:rPr>
          <w:rFonts w:ascii="Times New Roman" w:hAnsi="Times New Roman" w:cs="Times New Roman"/>
          <w:sz w:val="24"/>
          <w:szCs w:val="24"/>
        </w:rPr>
        <w:t>/2017 (άρθρο 35.</w:t>
      </w:r>
      <w:r w:rsidRPr="009B2656">
        <w:rPr>
          <w:rFonts w:ascii="Times New Roman" w:hAnsi="Times New Roman" w:cs="Times New Roman"/>
          <w:sz w:val="24"/>
          <w:szCs w:val="24"/>
        </w:rPr>
        <w:t>2</w:t>
      </w:r>
      <w:r>
        <w:rPr>
          <w:rFonts w:ascii="Times New Roman" w:hAnsi="Times New Roman" w:cs="Times New Roman"/>
          <w:sz w:val="24"/>
          <w:szCs w:val="24"/>
        </w:rPr>
        <w:t>) α</w:t>
      </w:r>
      <w:r w:rsidRPr="009B2656">
        <w:rPr>
          <w:rFonts w:ascii="Times New Roman" w:hAnsi="Times New Roman" w:cs="Times New Roman"/>
          <w:sz w:val="24"/>
          <w:szCs w:val="24"/>
        </w:rPr>
        <w:t>παλλάσσονται από τα τέλη φοίτησης, όπου αυτά</w:t>
      </w:r>
      <w:r>
        <w:rPr>
          <w:rFonts w:ascii="Times New Roman" w:hAnsi="Times New Roman" w:cs="Times New Roman"/>
          <w:sz w:val="24"/>
          <w:szCs w:val="24"/>
        </w:rPr>
        <w:t xml:space="preserve"> </w:t>
      </w:r>
      <w:r w:rsidRPr="009B2656">
        <w:rPr>
          <w:rFonts w:ascii="Times New Roman" w:hAnsi="Times New Roman" w:cs="Times New Roman"/>
          <w:sz w:val="24"/>
          <w:szCs w:val="24"/>
        </w:rPr>
        <w:t>προβλέπονται, οι φοιτητές Π.Μ.Σ., των οποίων το ατομικό εισόδημα, εφόσον διαθέτουν ίδιο εισόδημα, και το</w:t>
      </w:r>
      <w:r>
        <w:rPr>
          <w:rFonts w:ascii="Times New Roman" w:hAnsi="Times New Roman" w:cs="Times New Roman"/>
          <w:sz w:val="24"/>
          <w:szCs w:val="24"/>
        </w:rPr>
        <w:t xml:space="preserve"> </w:t>
      </w:r>
      <w:r w:rsidRPr="009B2656">
        <w:rPr>
          <w:rFonts w:ascii="Times New Roman" w:hAnsi="Times New Roman" w:cs="Times New Roman"/>
          <w:sz w:val="24"/>
          <w:szCs w:val="24"/>
        </w:rPr>
        <w:t>οικογενειακό διαθέσιμο ισοδύναμο εισόδημα δεν υπερβαίνουν αυτοτελώς, το μεν ατομικό το εκατό τοις εκατό</w:t>
      </w:r>
      <w:r>
        <w:rPr>
          <w:rFonts w:ascii="Times New Roman" w:hAnsi="Times New Roman" w:cs="Times New Roman"/>
          <w:sz w:val="24"/>
          <w:szCs w:val="24"/>
        </w:rPr>
        <w:t xml:space="preserve"> </w:t>
      </w:r>
      <w:r w:rsidRPr="009B2656">
        <w:rPr>
          <w:rFonts w:ascii="Times New Roman" w:hAnsi="Times New Roman" w:cs="Times New Roman"/>
          <w:sz w:val="24"/>
          <w:szCs w:val="24"/>
        </w:rPr>
        <w:t>(100%), το δε οικογενειακό το εβδομήντα τοις εκατό</w:t>
      </w:r>
      <w:r>
        <w:rPr>
          <w:rFonts w:ascii="Times New Roman" w:hAnsi="Times New Roman" w:cs="Times New Roman"/>
          <w:sz w:val="24"/>
          <w:szCs w:val="24"/>
        </w:rPr>
        <w:t xml:space="preserve"> </w:t>
      </w:r>
      <w:r w:rsidRPr="009B2656">
        <w:rPr>
          <w:rFonts w:ascii="Times New Roman" w:hAnsi="Times New Roman" w:cs="Times New Roman"/>
          <w:sz w:val="24"/>
          <w:szCs w:val="24"/>
        </w:rPr>
        <w:t>(70%) του εθνικού διάμεσου διαθέσιμου ισοδύναμου εισοδήματος, σύμφωνα με τα πλέον πρόσφατα κάθε φορά</w:t>
      </w:r>
      <w:r>
        <w:rPr>
          <w:rFonts w:ascii="Times New Roman" w:hAnsi="Times New Roman" w:cs="Times New Roman"/>
          <w:sz w:val="24"/>
          <w:szCs w:val="24"/>
        </w:rPr>
        <w:t xml:space="preserve"> </w:t>
      </w:r>
      <w:r w:rsidRPr="009B2656">
        <w:rPr>
          <w:rFonts w:ascii="Times New Roman" w:hAnsi="Times New Roman" w:cs="Times New Roman"/>
          <w:sz w:val="24"/>
          <w:szCs w:val="24"/>
        </w:rPr>
        <w:t>δημοσιευμένα στοιχεία της Ελληνικής Στατιστικής Αρχής</w:t>
      </w:r>
      <w:r>
        <w:rPr>
          <w:rFonts w:ascii="Times New Roman" w:hAnsi="Times New Roman" w:cs="Times New Roman"/>
          <w:sz w:val="24"/>
          <w:szCs w:val="24"/>
        </w:rPr>
        <w:t xml:space="preserve"> </w:t>
      </w:r>
      <w:r w:rsidRPr="009B2656">
        <w:rPr>
          <w:rFonts w:ascii="Times New Roman" w:hAnsi="Times New Roman" w:cs="Times New Roman"/>
          <w:sz w:val="24"/>
          <w:szCs w:val="24"/>
        </w:rPr>
        <w:t>(ΕΛ.ΣΤΑΤ.). Η απαλλαγή αυτή παρέχεται για τη συμμετοχή</w:t>
      </w:r>
      <w:r>
        <w:rPr>
          <w:rFonts w:ascii="Times New Roman" w:hAnsi="Times New Roman" w:cs="Times New Roman"/>
          <w:sz w:val="24"/>
          <w:szCs w:val="24"/>
        </w:rPr>
        <w:t xml:space="preserve"> </w:t>
      </w:r>
      <w:r w:rsidRPr="009B2656">
        <w:rPr>
          <w:rFonts w:ascii="Times New Roman" w:hAnsi="Times New Roman" w:cs="Times New Roman"/>
          <w:sz w:val="24"/>
          <w:szCs w:val="24"/>
        </w:rPr>
        <w:t>σε ένα μόνο Π.Μ.Σ.. Σε κάθε περίπτωση, οι απαλλασσόμενοι φοιτητές δεν ξεπερνούν το ποσοστό του τριάντα</w:t>
      </w:r>
      <w:r>
        <w:rPr>
          <w:rFonts w:ascii="Times New Roman" w:hAnsi="Times New Roman" w:cs="Times New Roman"/>
          <w:sz w:val="24"/>
          <w:szCs w:val="24"/>
        </w:rPr>
        <w:t xml:space="preserve"> </w:t>
      </w:r>
      <w:r w:rsidRPr="009B2656">
        <w:rPr>
          <w:rFonts w:ascii="Times New Roman" w:hAnsi="Times New Roman" w:cs="Times New Roman"/>
          <w:sz w:val="24"/>
          <w:szCs w:val="24"/>
        </w:rPr>
        <w:t>τοις εκατό (30%) του συνολικού αριθμού των φοιτητών</w:t>
      </w:r>
      <w:r>
        <w:rPr>
          <w:rFonts w:ascii="Times New Roman" w:hAnsi="Times New Roman" w:cs="Times New Roman"/>
          <w:sz w:val="24"/>
          <w:szCs w:val="24"/>
        </w:rPr>
        <w:t xml:space="preserve"> </w:t>
      </w:r>
      <w:r w:rsidRPr="009B2656">
        <w:rPr>
          <w:rFonts w:ascii="Times New Roman" w:hAnsi="Times New Roman" w:cs="Times New Roman"/>
          <w:sz w:val="24"/>
          <w:szCs w:val="24"/>
        </w:rPr>
        <w:t>που εισάγονται στο Π.Μ.Σ.. Αν οι δικαιούχοι υπερβαίνουν</w:t>
      </w:r>
      <w:r>
        <w:rPr>
          <w:rFonts w:ascii="Times New Roman" w:hAnsi="Times New Roman" w:cs="Times New Roman"/>
          <w:sz w:val="24"/>
          <w:szCs w:val="24"/>
        </w:rPr>
        <w:t xml:space="preserve"> </w:t>
      </w:r>
      <w:r w:rsidRPr="009B2656">
        <w:rPr>
          <w:rFonts w:ascii="Times New Roman" w:hAnsi="Times New Roman" w:cs="Times New Roman"/>
          <w:sz w:val="24"/>
          <w:szCs w:val="24"/>
        </w:rPr>
        <w:t>το ποσοστό του προηγούμενου εδαφίου, επιλέγονται με</w:t>
      </w:r>
      <w:r>
        <w:rPr>
          <w:rFonts w:ascii="Times New Roman" w:hAnsi="Times New Roman" w:cs="Times New Roman"/>
          <w:sz w:val="24"/>
          <w:szCs w:val="24"/>
        </w:rPr>
        <w:t xml:space="preserve"> </w:t>
      </w:r>
      <w:r w:rsidRPr="009B2656">
        <w:rPr>
          <w:rFonts w:ascii="Times New Roman" w:hAnsi="Times New Roman" w:cs="Times New Roman"/>
          <w:sz w:val="24"/>
          <w:szCs w:val="24"/>
        </w:rPr>
        <w:t>σειρά κατάταξης ξεκινώντας από αυτούς που έχουν το μικρότερο εισόδημα. Με απόφαση του Υπουργού Παιδείας, Έρευνας και Θρησκευμάτων, η οποία δημοσιεύεται</w:t>
      </w:r>
      <w:r>
        <w:rPr>
          <w:rFonts w:ascii="Times New Roman" w:hAnsi="Times New Roman" w:cs="Times New Roman"/>
          <w:sz w:val="24"/>
          <w:szCs w:val="24"/>
        </w:rPr>
        <w:t xml:space="preserve"> </w:t>
      </w:r>
      <w:r w:rsidRPr="009B2656">
        <w:rPr>
          <w:rFonts w:ascii="Times New Roman" w:hAnsi="Times New Roman" w:cs="Times New Roman"/>
          <w:sz w:val="24"/>
          <w:szCs w:val="24"/>
        </w:rPr>
        <w:t>στην Εφημερίδα της Κυβερνήσεως ορίζεται κάθε θέμα</w:t>
      </w:r>
      <w:r>
        <w:rPr>
          <w:rFonts w:ascii="Times New Roman" w:hAnsi="Times New Roman" w:cs="Times New Roman"/>
          <w:sz w:val="24"/>
          <w:szCs w:val="24"/>
        </w:rPr>
        <w:t xml:space="preserve"> </w:t>
      </w:r>
      <w:r w:rsidRPr="009B2656">
        <w:rPr>
          <w:rFonts w:ascii="Times New Roman" w:hAnsi="Times New Roman" w:cs="Times New Roman"/>
          <w:sz w:val="24"/>
          <w:szCs w:val="24"/>
        </w:rPr>
        <w:t>σχετικό με την εφαρμογή των προηγούμενων εδαφίων.</w:t>
      </w:r>
      <w:r>
        <w:rPr>
          <w:rFonts w:ascii="Times New Roman" w:hAnsi="Times New Roman" w:cs="Times New Roman"/>
          <w:sz w:val="24"/>
          <w:szCs w:val="24"/>
        </w:rPr>
        <w:t xml:space="preserve"> </w:t>
      </w:r>
      <w:r w:rsidRPr="009B2656">
        <w:rPr>
          <w:rFonts w:ascii="Times New Roman" w:hAnsi="Times New Roman" w:cs="Times New Roman"/>
          <w:sz w:val="24"/>
          <w:szCs w:val="24"/>
        </w:rPr>
        <w:t>Με όμοια απόφαση διαπιστώνεται κατ’ έτος το ποσό</w:t>
      </w:r>
      <w:r>
        <w:rPr>
          <w:rFonts w:ascii="Times New Roman" w:hAnsi="Times New Roman" w:cs="Times New Roman"/>
          <w:sz w:val="24"/>
          <w:szCs w:val="24"/>
        </w:rPr>
        <w:t xml:space="preserve"> </w:t>
      </w:r>
      <w:r w:rsidRPr="009B2656">
        <w:rPr>
          <w:rFonts w:ascii="Times New Roman" w:hAnsi="Times New Roman" w:cs="Times New Roman"/>
          <w:sz w:val="24"/>
          <w:szCs w:val="24"/>
        </w:rPr>
        <w:t>που αντιστοιχεί στο εθνικό διάμεσο διαθέσιμο ισοδύναμο εισόδημα (το ατομικό και το εβδομήντα τοις εκατό</w:t>
      </w:r>
      <w:r>
        <w:rPr>
          <w:rFonts w:ascii="Times New Roman" w:hAnsi="Times New Roman" w:cs="Times New Roman"/>
          <w:sz w:val="24"/>
          <w:szCs w:val="24"/>
        </w:rPr>
        <w:t xml:space="preserve"> </w:t>
      </w:r>
      <w:r w:rsidRPr="009B2656">
        <w:rPr>
          <w:rFonts w:ascii="Times New Roman" w:hAnsi="Times New Roman" w:cs="Times New Roman"/>
          <w:sz w:val="24"/>
          <w:szCs w:val="24"/>
        </w:rPr>
        <w:t xml:space="preserve">(70%) του οικογενειακού), σύμφωνα με τα στοιχεία </w:t>
      </w:r>
      <w:r>
        <w:rPr>
          <w:rFonts w:ascii="Times New Roman" w:hAnsi="Times New Roman" w:cs="Times New Roman"/>
          <w:sz w:val="24"/>
          <w:szCs w:val="24"/>
        </w:rPr>
        <w:t xml:space="preserve">της </w:t>
      </w:r>
      <w:r w:rsidRPr="009B2656">
        <w:rPr>
          <w:rFonts w:ascii="Times New Roman" w:hAnsi="Times New Roman" w:cs="Times New Roman"/>
          <w:sz w:val="24"/>
          <w:szCs w:val="24"/>
        </w:rPr>
        <w:t>ΕΛ.ΣΤΑΤ.. Για την εφαρμογή της παρούσας παραγράφου</w:t>
      </w:r>
      <w:r>
        <w:rPr>
          <w:rFonts w:ascii="Times New Roman" w:hAnsi="Times New Roman" w:cs="Times New Roman"/>
          <w:sz w:val="24"/>
          <w:szCs w:val="24"/>
        </w:rPr>
        <w:t xml:space="preserve"> </w:t>
      </w:r>
      <w:r w:rsidRPr="009B2656">
        <w:rPr>
          <w:rFonts w:ascii="Times New Roman" w:hAnsi="Times New Roman" w:cs="Times New Roman"/>
          <w:sz w:val="24"/>
          <w:szCs w:val="24"/>
        </w:rPr>
        <w:t>λαμβάνονται υπόψη, από την Επιτροπή που συγκροτείται δυνάμει της περίπτωσης δ΄ της παραγράφου 3 του</w:t>
      </w:r>
      <w:r>
        <w:rPr>
          <w:rFonts w:ascii="Times New Roman" w:hAnsi="Times New Roman" w:cs="Times New Roman"/>
          <w:sz w:val="24"/>
          <w:szCs w:val="24"/>
        </w:rPr>
        <w:t xml:space="preserve"> </w:t>
      </w:r>
      <w:r w:rsidRPr="009B2656">
        <w:rPr>
          <w:rFonts w:ascii="Times New Roman" w:hAnsi="Times New Roman" w:cs="Times New Roman"/>
          <w:sz w:val="24"/>
          <w:szCs w:val="24"/>
        </w:rPr>
        <w:t>άρθρου 31</w:t>
      </w:r>
      <w:r>
        <w:rPr>
          <w:rFonts w:ascii="Times New Roman" w:hAnsi="Times New Roman" w:cs="Times New Roman"/>
          <w:sz w:val="24"/>
          <w:szCs w:val="24"/>
        </w:rPr>
        <w:t xml:space="preserve"> του </w:t>
      </w:r>
      <w:r w:rsidR="00FA0EFC">
        <w:rPr>
          <w:rFonts w:ascii="Times New Roman" w:hAnsi="Times New Roman" w:cs="Times New Roman"/>
          <w:sz w:val="24"/>
          <w:szCs w:val="24"/>
        </w:rPr>
        <w:t>νόμου 4485/2017</w:t>
      </w:r>
      <w:r w:rsidRPr="009B2656">
        <w:rPr>
          <w:rFonts w:ascii="Times New Roman" w:hAnsi="Times New Roman" w:cs="Times New Roman"/>
          <w:sz w:val="24"/>
          <w:szCs w:val="24"/>
        </w:rPr>
        <w:t>, τα εισοδήματα του τελευταίου φορολογικού έτους, για το οποίο κατά το χρόνο της επιλογής στο</w:t>
      </w:r>
      <w:r>
        <w:rPr>
          <w:rFonts w:ascii="Times New Roman" w:hAnsi="Times New Roman" w:cs="Times New Roman"/>
          <w:sz w:val="24"/>
          <w:szCs w:val="24"/>
        </w:rPr>
        <w:t xml:space="preserve"> </w:t>
      </w:r>
      <w:r w:rsidRPr="009B2656">
        <w:rPr>
          <w:rFonts w:ascii="Times New Roman" w:hAnsi="Times New Roman" w:cs="Times New Roman"/>
          <w:sz w:val="24"/>
          <w:szCs w:val="24"/>
        </w:rPr>
        <w:t>Π.Μ.Σ. έχει ολοκληρωθεί η εκκαθάριση φόρου, σύμφωνα</w:t>
      </w:r>
      <w:r>
        <w:rPr>
          <w:rFonts w:ascii="Times New Roman" w:hAnsi="Times New Roman" w:cs="Times New Roman"/>
          <w:sz w:val="24"/>
          <w:szCs w:val="24"/>
        </w:rPr>
        <w:t xml:space="preserve"> </w:t>
      </w:r>
      <w:r w:rsidRPr="009B2656">
        <w:rPr>
          <w:rFonts w:ascii="Times New Roman" w:hAnsi="Times New Roman" w:cs="Times New Roman"/>
          <w:sz w:val="24"/>
          <w:szCs w:val="24"/>
        </w:rPr>
        <w:t>με όσα ορίζονται στον Κώδικα Φορολογίας Εισοδήματος</w:t>
      </w:r>
      <w:r>
        <w:rPr>
          <w:rFonts w:ascii="Times New Roman" w:hAnsi="Times New Roman" w:cs="Times New Roman"/>
          <w:sz w:val="24"/>
          <w:szCs w:val="24"/>
        </w:rPr>
        <w:t>. Σύμφωνα με το άρθρο 35.3, η</w:t>
      </w:r>
      <w:r w:rsidRPr="009B2656">
        <w:rPr>
          <w:rFonts w:ascii="Times New Roman" w:hAnsi="Times New Roman" w:cs="Times New Roman"/>
          <w:sz w:val="24"/>
          <w:szCs w:val="24"/>
        </w:rPr>
        <w:t xml:space="preserve"> αίτηση για απαλλαγή από τα τέλη φοίτησης υποβάλλεται ύστερα από την ολοκλήρωση της διαδικασίας</w:t>
      </w:r>
      <w:r>
        <w:rPr>
          <w:rFonts w:ascii="Times New Roman" w:hAnsi="Times New Roman" w:cs="Times New Roman"/>
          <w:sz w:val="24"/>
          <w:szCs w:val="24"/>
        </w:rPr>
        <w:t xml:space="preserve"> </w:t>
      </w:r>
      <w:r w:rsidRPr="009B2656">
        <w:rPr>
          <w:rFonts w:ascii="Times New Roman" w:hAnsi="Times New Roman" w:cs="Times New Roman"/>
          <w:sz w:val="24"/>
          <w:szCs w:val="24"/>
        </w:rPr>
        <w:t xml:space="preserve">επιλογής των φοιτητών των Π.Μ.Σ.. Η οικονομική κατάσταση υποψηφίου σε καμία </w:t>
      </w:r>
      <w:r w:rsidRPr="009B2656">
        <w:rPr>
          <w:rFonts w:ascii="Times New Roman" w:hAnsi="Times New Roman" w:cs="Times New Roman"/>
          <w:sz w:val="24"/>
          <w:szCs w:val="24"/>
        </w:rPr>
        <w:lastRenderedPageBreak/>
        <w:t>περίπτωση δεν αποτελεί</w:t>
      </w:r>
      <w:r>
        <w:rPr>
          <w:rFonts w:ascii="Times New Roman" w:hAnsi="Times New Roman" w:cs="Times New Roman"/>
          <w:sz w:val="24"/>
          <w:szCs w:val="24"/>
        </w:rPr>
        <w:t xml:space="preserve"> </w:t>
      </w:r>
      <w:r w:rsidRPr="009B2656">
        <w:rPr>
          <w:rFonts w:ascii="Times New Roman" w:hAnsi="Times New Roman" w:cs="Times New Roman"/>
          <w:sz w:val="24"/>
          <w:szCs w:val="24"/>
        </w:rPr>
        <w:t>λόγο μη επιλογής σε Π.Μ.Σ.. Όσοι λαμβάνουν υποτροφία</w:t>
      </w:r>
      <w:r>
        <w:rPr>
          <w:rFonts w:ascii="Times New Roman" w:hAnsi="Times New Roman" w:cs="Times New Roman"/>
          <w:sz w:val="24"/>
          <w:szCs w:val="24"/>
        </w:rPr>
        <w:t xml:space="preserve"> </w:t>
      </w:r>
      <w:r w:rsidRPr="009B2656">
        <w:rPr>
          <w:rFonts w:ascii="Times New Roman" w:hAnsi="Times New Roman" w:cs="Times New Roman"/>
          <w:sz w:val="24"/>
          <w:szCs w:val="24"/>
        </w:rPr>
        <w:t>από άλλη πηγή, δεν δικαιούνται απαλλαγή.</w:t>
      </w:r>
    </w:p>
    <w:p w14:paraId="6F3D0C56" w14:textId="77777777" w:rsidR="00FA0EFC" w:rsidRPr="00FA0EFC" w:rsidRDefault="00FA0EFC" w:rsidP="00A97107">
      <w:pPr>
        <w:spacing w:after="12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Σύμφωνα με τον κανονισμό μεταπτυχιακών σπουδών, τ</w:t>
      </w:r>
      <w:r w:rsidRPr="00FA0EFC">
        <w:rPr>
          <w:rFonts w:ascii="Times New Roman" w:hAnsi="Times New Roman" w:cs="Times New Roman"/>
          <w:bCs/>
          <w:sz w:val="24"/>
          <w:szCs w:val="24"/>
        </w:rPr>
        <w:t xml:space="preserve">ο </w:t>
      </w:r>
      <w:r>
        <w:rPr>
          <w:rFonts w:ascii="Times New Roman" w:hAnsi="Times New Roman" w:cs="Times New Roman"/>
          <w:bCs/>
          <w:sz w:val="24"/>
          <w:szCs w:val="24"/>
        </w:rPr>
        <w:t>Δ.Π.Μ.Σ.</w:t>
      </w:r>
      <w:r w:rsidRPr="00FA0EFC">
        <w:rPr>
          <w:rFonts w:ascii="Times New Roman" w:hAnsi="Times New Roman" w:cs="Times New Roman"/>
          <w:bCs/>
          <w:sz w:val="24"/>
          <w:szCs w:val="24"/>
        </w:rPr>
        <w:t xml:space="preserve"> δύναται να απονέμει </w:t>
      </w:r>
      <w:r w:rsidR="00FD157A">
        <w:rPr>
          <w:rFonts w:ascii="Times New Roman" w:hAnsi="Times New Roman" w:cs="Times New Roman"/>
          <w:bCs/>
          <w:sz w:val="24"/>
          <w:szCs w:val="24"/>
        </w:rPr>
        <w:t xml:space="preserve">επί πλέον </w:t>
      </w:r>
      <w:r w:rsidRPr="00FA0EFC">
        <w:rPr>
          <w:rFonts w:ascii="Times New Roman" w:hAnsi="Times New Roman" w:cs="Times New Roman"/>
          <w:bCs/>
          <w:sz w:val="24"/>
          <w:szCs w:val="24"/>
        </w:rPr>
        <w:t xml:space="preserve">υποτροφίες σε </w:t>
      </w:r>
      <w:r>
        <w:rPr>
          <w:rFonts w:ascii="Times New Roman" w:hAnsi="Times New Roman" w:cs="Times New Roman"/>
          <w:bCs/>
          <w:sz w:val="24"/>
          <w:szCs w:val="24"/>
        </w:rPr>
        <w:t>μεταπτυχιακούς φοιτητές</w:t>
      </w:r>
      <w:r w:rsidRPr="00FA0EFC">
        <w:rPr>
          <w:rFonts w:ascii="Times New Roman" w:hAnsi="Times New Roman" w:cs="Times New Roman"/>
          <w:bCs/>
          <w:sz w:val="24"/>
          <w:szCs w:val="24"/>
        </w:rPr>
        <w:t xml:space="preserve"> κανονικής φοίτησης στη βάση αξιοκρατικής επιλογής, </w:t>
      </w:r>
      <w:bookmarkStart w:id="2" w:name="_Hlk511897436"/>
      <w:r w:rsidRPr="00FA0EFC">
        <w:rPr>
          <w:rFonts w:ascii="Times New Roman" w:hAnsi="Times New Roman" w:cs="Times New Roman"/>
          <w:bCs/>
          <w:sz w:val="24"/>
          <w:szCs w:val="24"/>
        </w:rPr>
        <w:t xml:space="preserve">με βάση ακαδημαϊκά, αντικειμενικά κριτήρια, όπως: βαθμολογία προηγούμενου εξαμήνου, ιδιαίτερη επίδοση σε μάθημα ή σε πειραματική εργασία, δημοσίευση σε εξαιρετικό περιοδικό, </w:t>
      </w:r>
      <w:bookmarkEnd w:id="2"/>
      <w:r w:rsidRPr="00FA0EFC">
        <w:rPr>
          <w:rFonts w:ascii="Times New Roman" w:hAnsi="Times New Roman" w:cs="Times New Roman"/>
          <w:bCs/>
          <w:sz w:val="24"/>
          <w:szCs w:val="24"/>
        </w:rPr>
        <w:t xml:space="preserve">και εφ’ όσον οι διατιθέμενοι σε αυτήν πόροι το επιτρέπουν. </w:t>
      </w:r>
    </w:p>
    <w:p w14:paraId="140F394E" w14:textId="77777777" w:rsidR="008A5228" w:rsidRPr="00F358EF" w:rsidRDefault="008A5228" w:rsidP="00A97107">
      <w:pPr>
        <w:pStyle w:val="PlainText"/>
        <w:spacing w:after="120"/>
        <w:jc w:val="both"/>
        <w:rPr>
          <w:rFonts w:ascii="Times New Roman" w:hAnsi="Times New Roman" w:cs="Times New Roman"/>
          <w:sz w:val="24"/>
          <w:szCs w:val="24"/>
        </w:rPr>
      </w:pPr>
    </w:p>
    <w:p w14:paraId="271614C4" w14:textId="119AEE27" w:rsidR="00A97107" w:rsidRPr="00696B07" w:rsidRDefault="00A97107" w:rsidP="00A97107">
      <w:pPr>
        <w:spacing w:after="120" w:line="240" w:lineRule="auto"/>
        <w:ind w:firstLine="360"/>
        <w:jc w:val="both"/>
        <w:rPr>
          <w:rFonts w:ascii="Times New Roman" w:hAnsi="Times New Roman" w:cs="Times New Roman"/>
          <w:color w:val="FF0000"/>
          <w:sz w:val="24"/>
          <w:szCs w:val="24"/>
        </w:rPr>
      </w:pPr>
      <w:r w:rsidRPr="00F358EF">
        <w:rPr>
          <w:rFonts w:ascii="Times New Roman" w:hAnsi="Times New Roman" w:cs="Times New Roman"/>
          <w:sz w:val="24"/>
          <w:szCs w:val="24"/>
        </w:rPr>
        <w:t xml:space="preserve">Οι υποψήφιοι  </w:t>
      </w:r>
      <w:r>
        <w:rPr>
          <w:rFonts w:ascii="Times New Roman" w:hAnsi="Times New Roman" w:cs="Times New Roman"/>
          <w:sz w:val="24"/>
          <w:szCs w:val="24"/>
        </w:rPr>
        <w:t xml:space="preserve">μεταπτυχιακοί φοιτητές </w:t>
      </w:r>
      <w:r w:rsidRPr="00F358EF">
        <w:rPr>
          <w:rFonts w:ascii="Times New Roman" w:hAnsi="Times New Roman" w:cs="Times New Roman"/>
          <w:sz w:val="24"/>
          <w:szCs w:val="24"/>
        </w:rPr>
        <w:t xml:space="preserve">θα πρέπει </w:t>
      </w:r>
      <w:r w:rsidRPr="00F358EF">
        <w:rPr>
          <w:rFonts w:ascii="Times New Roman" w:hAnsi="Times New Roman" w:cs="Times New Roman"/>
          <w:b/>
          <w:sz w:val="24"/>
          <w:szCs w:val="24"/>
          <w:u w:val="single"/>
        </w:rPr>
        <w:t>υποχρεωτικά</w:t>
      </w:r>
      <w:r w:rsidRPr="00F358EF">
        <w:rPr>
          <w:rFonts w:ascii="Times New Roman" w:hAnsi="Times New Roman" w:cs="Times New Roman"/>
          <w:sz w:val="24"/>
          <w:szCs w:val="24"/>
        </w:rPr>
        <w:t xml:space="preserve"> να υποβάλλουν την αίτηση </w:t>
      </w:r>
      <w:r w:rsidRPr="006518D6">
        <w:rPr>
          <w:rFonts w:ascii="Times New Roman" w:hAnsi="Times New Roman" w:cs="Times New Roman"/>
          <w:sz w:val="24"/>
          <w:szCs w:val="24"/>
        </w:rPr>
        <w:t xml:space="preserve">με </w:t>
      </w:r>
      <w:r>
        <w:rPr>
          <w:rFonts w:ascii="Times New Roman" w:hAnsi="Times New Roman" w:cs="Times New Roman"/>
          <w:b/>
          <w:sz w:val="24"/>
          <w:szCs w:val="24"/>
          <w:u w:val="single"/>
        </w:rPr>
        <w:t>ελληνικούς χαρακτήρες (κεφαλαία)</w:t>
      </w:r>
      <w:r w:rsidRPr="006518D6">
        <w:rPr>
          <w:rFonts w:ascii="Times New Roman" w:hAnsi="Times New Roman" w:cs="Times New Roman"/>
          <w:sz w:val="24"/>
          <w:szCs w:val="24"/>
        </w:rPr>
        <w:t xml:space="preserve"> </w:t>
      </w:r>
      <w:r w:rsidRPr="00F358EF">
        <w:rPr>
          <w:rFonts w:ascii="Times New Roman" w:hAnsi="Times New Roman" w:cs="Times New Roman"/>
          <w:sz w:val="24"/>
          <w:szCs w:val="24"/>
        </w:rPr>
        <w:t xml:space="preserve">και τα δικαιολογητικά που απαιτούνται </w:t>
      </w:r>
      <w:r w:rsidRPr="00F358EF">
        <w:rPr>
          <w:rFonts w:ascii="Times New Roman" w:hAnsi="Times New Roman" w:cs="Times New Roman"/>
          <w:b/>
          <w:sz w:val="24"/>
          <w:szCs w:val="24"/>
          <w:u w:val="single"/>
        </w:rPr>
        <w:t>ηλεκτρονικά</w:t>
      </w:r>
      <w:r w:rsidRPr="00F358EF">
        <w:rPr>
          <w:rFonts w:ascii="Times New Roman" w:hAnsi="Times New Roman" w:cs="Times New Roman"/>
          <w:sz w:val="24"/>
          <w:szCs w:val="24"/>
        </w:rPr>
        <w:t xml:space="preserve"> μέσω του ψηφιακού άλματος </w:t>
      </w:r>
      <w:hyperlink r:id="rId10" w:history="1">
        <w:r w:rsidRPr="00F358EF">
          <w:rPr>
            <w:rStyle w:val="Hyperlink"/>
            <w:rFonts w:ascii="Times New Roman" w:hAnsi="Times New Roman" w:cs="Times New Roman"/>
            <w:sz w:val="24"/>
            <w:szCs w:val="24"/>
            <w:lang w:val="en-US"/>
          </w:rPr>
          <w:t>https</w:t>
        </w:r>
        <w:r w:rsidRPr="00F358EF">
          <w:rPr>
            <w:rStyle w:val="Hyperlink"/>
            <w:rFonts w:ascii="Times New Roman" w:hAnsi="Times New Roman" w:cs="Times New Roman"/>
            <w:sz w:val="24"/>
            <w:szCs w:val="24"/>
          </w:rPr>
          <w:t>://</w:t>
        </w:r>
        <w:r w:rsidRPr="00F358EF">
          <w:rPr>
            <w:rStyle w:val="Hyperlink"/>
            <w:rFonts w:ascii="Times New Roman" w:hAnsi="Times New Roman" w:cs="Times New Roman"/>
            <w:sz w:val="24"/>
            <w:szCs w:val="24"/>
            <w:lang w:val="en-US"/>
          </w:rPr>
          <w:t>matrix</w:t>
        </w:r>
        <w:r w:rsidRPr="00F358EF">
          <w:rPr>
            <w:rStyle w:val="Hyperlink"/>
            <w:rFonts w:ascii="Times New Roman" w:hAnsi="Times New Roman" w:cs="Times New Roman"/>
            <w:sz w:val="24"/>
            <w:szCs w:val="24"/>
          </w:rPr>
          <w:t>.</w:t>
        </w:r>
        <w:proofErr w:type="spellStart"/>
        <w:r w:rsidRPr="00F358EF">
          <w:rPr>
            <w:rStyle w:val="Hyperlink"/>
            <w:rFonts w:ascii="Times New Roman" w:hAnsi="Times New Roman" w:cs="Times New Roman"/>
            <w:sz w:val="24"/>
            <w:szCs w:val="24"/>
            <w:lang w:val="en-US"/>
          </w:rPr>
          <w:t>upatras</w:t>
        </w:r>
        <w:proofErr w:type="spellEnd"/>
        <w:r w:rsidRPr="00F358EF">
          <w:rPr>
            <w:rStyle w:val="Hyperlink"/>
            <w:rFonts w:ascii="Times New Roman" w:hAnsi="Times New Roman" w:cs="Times New Roman"/>
            <w:sz w:val="24"/>
            <w:szCs w:val="24"/>
          </w:rPr>
          <w:t>.</w:t>
        </w:r>
        <w:r w:rsidRPr="00F358EF">
          <w:rPr>
            <w:rStyle w:val="Hyperlink"/>
            <w:rFonts w:ascii="Times New Roman" w:hAnsi="Times New Roman" w:cs="Times New Roman"/>
            <w:sz w:val="24"/>
            <w:szCs w:val="24"/>
            <w:lang w:val="en-US"/>
          </w:rPr>
          <w:t>gr</w:t>
        </w:r>
        <w:r w:rsidRPr="00F358EF">
          <w:rPr>
            <w:rStyle w:val="Hyperlink"/>
            <w:rFonts w:ascii="Times New Roman" w:hAnsi="Times New Roman" w:cs="Times New Roman"/>
            <w:sz w:val="24"/>
            <w:szCs w:val="24"/>
          </w:rPr>
          <w:t>/</w:t>
        </w:r>
        <w:r w:rsidRPr="00F358EF">
          <w:rPr>
            <w:rStyle w:val="Hyperlink"/>
            <w:rFonts w:ascii="Times New Roman" w:hAnsi="Times New Roman" w:cs="Times New Roman"/>
            <w:sz w:val="24"/>
            <w:szCs w:val="24"/>
            <w:lang w:val="en-US"/>
          </w:rPr>
          <w:t>sap</w:t>
        </w:r>
        <w:r w:rsidRPr="00F358EF">
          <w:rPr>
            <w:rStyle w:val="Hyperlink"/>
            <w:rFonts w:ascii="Times New Roman" w:hAnsi="Times New Roman" w:cs="Times New Roman"/>
            <w:sz w:val="24"/>
            <w:szCs w:val="24"/>
          </w:rPr>
          <w:t>/</w:t>
        </w:r>
        <w:proofErr w:type="spellStart"/>
        <w:r w:rsidRPr="00F358EF">
          <w:rPr>
            <w:rStyle w:val="Hyperlink"/>
            <w:rFonts w:ascii="Times New Roman" w:hAnsi="Times New Roman" w:cs="Times New Roman"/>
            <w:sz w:val="24"/>
            <w:szCs w:val="24"/>
            <w:lang w:val="en-US"/>
          </w:rPr>
          <w:t>bc</w:t>
        </w:r>
        <w:proofErr w:type="spellEnd"/>
        <w:r w:rsidRPr="00F358EF">
          <w:rPr>
            <w:rStyle w:val="Hyperlink"/>
            <w:rFonts w:ascii="Times New Roman" w:hAnsi="Times New Roman" w:cs="Times New Roman"/>
            <w:sz w:val="24"/>
            <w:szCs w:val="24"/>
          </w:rPr>
          <w:t>/</w:t>
        </w:r>
        <w:proofErr w:type="spellStart"/>
        <w:r w:rsidRPr="00F358EF">
          <w:rPr>
            <w:rStyle w:val="Hyperlink"/>
            <w:rFonts w:ascii="Times New Roman" w:hAnsi="Times New Roman" w:cs="Times New Roman"/>
            <w:sz w:val="24"/>
            <w:szCs w:val="24"/>
            <w:lang w:val="en-US"/>
          </w:rPr>
          <w:t>webdynpro</w:t>
        </w:r>
        <w:proofErr w:type="spellEnd"/>
        <w:r w:rsidRPr="00F358EF">
          <w:rPr>
            <w:rStyle w:val="Hyperlink"/>
            <w:rFonts w:ascii="Times New Roman" w:hAnsi="Times New Roman" w:cs="Times New Roman"/>
            <w:sz w:val="24"/>
            <w:szCs w:val="24"/>
          </w:rPr>
          <w:t>/</w:t>
        </w:r>
        <w:r w:rsidRPr="00F358EF">
          <w:rPr>
            <w:rStyle w:val="Hyperlink"/>
            <w:rFonts w:ascii="Times New Roman" w:hAnsi="Times New Roman" w:cs="Times New Roman"/>
            <w:sz w:val="24"/>
            <w:szCs w:val="24"/>
            <w:lang w:val="en-US"/>
          </w:rPr>
          <w:t>sap</w:t>
        </w:r>
        <w:r w:rsidRPr="00F358EF">
          <w:rPr>
            <w:rStyle w:val="Hyperlink"/>
            <w:rFonts w:ascii="Times New Roman" w:hAnsi="Times New Roman" w:cs="Times New Roman"/>
            <w:sz w:val="24"/>
            <w:szCs w:val="24"/>
          </w:rPr>
          <w:t>/</w:t>
        </w:r>
        <w:proofErr w:type="spellStart"/>
        <w:r w:rsidRPr="00F358EF">
          <w:rPr>
            <w:rStyle w:val="Hyperlink"/>
            <w:rFonts w:ascii="Times New Roman" w:hAnsi="Times New Roman" w:cs="Times New Roman"/>
            <w:sz w:val="24"/>
            <w:szCs w:val="24"/>
            <w:lang w:val="en-US"/>
          </w:rPr>
          <w:t>zups</w:t>
        </w:r>
        <w:proofErr w:type="spellEnd"/>
        <w:r w:rsidRPr="00F358EF">
          <w:rPr>
            <w:rStyle w:val="Hyperlink"/>
            <w:rFonts w:ascii="Times New Roman" w:hAnsi="Times New Roman" w:cs="Times New Roman"/>
            <w:sz w:val="24"/>
            <w:szCs w:val="24"/>
          </w:rPr>
          <w:t>_</w:t>
        </w:r>
        <w:proofErr w:type="spellStart"/>
        <w:r w:rsidRPr="00F358EF">
          <w:rPr>
            <w:rStyle w:val="Hyperlink"/>
            <w:rFonts w:ascii="Times New Roman" w:hAnsi="Times New Roman" w:cs="Times New Roman"/>
            <w:sz w:val="24"/>
            <w:szCs w:val="24"/>
            <w:lang w:val="en-US"/>
          </w:rPr>
          <w:t>pg</w:t>
        </w:r>
        <w:proofErr w:type="spellEnd"/>
        <w:r w:rsidRPr="00F358EF">
          <w:rPr>
            <w:rStyle w:val="Hyperlink"/>
            <w:rFonts w:ascii="Times New Roman" w:hAnsi="Times New Roman" w:cs="Times New Roman"/>
            <w:sz w:val="24"/>
            <w:szCs w:val="24"/>
          </w:rPr>
          <w:t>_</w:t>
        </w:r>
        <w:proofErr w:type="spellStart"/>
        <w:r w:rsidRPr="00F358EF">
          <w:rPr>
            <w:rStyle w:val="Hyperlink"/>
            <w:rFonts w:ascii="Times New Roman" w:hAnsi="Times New Roman" w:cs="Times New Roman"/>
            <w:sz w:val="24"/>
            <w:szCs w:val="24"/>
            <w:lang w:val="en-US"/>
          </w:rPr>
          <w:t>adm</w:t>
        </w:r>
        <w:proofErr w:type="spellEnd"/>
      </w:hyperlink>
      <w:r w:rsidRPr="003F5F61">
        <w:rPr>
          <w:rStyle w:val="Hyperlink"/>
          <w:rFonts w:ascii="Times New Roman" w:hAnsi="Times New Roman" w:cs="Times New Roman"/>
          <w:sz w:val="24"/>
          <w:szCs w:val="24"/>
        </w:rPr>
        <w:t>#</w:t>
      </w:r>
      <w:r w:rsidRPr="00F358EF">
        <w:rPr>
          <w:rFonts w:ascii="Times New Roman" w:hAnsi="Times New Roman" w:cs="Times New Roman"/>
          <w:sz w:val="24"/>
          <w:szCs w:val="24"/>
        </w:rPr>
        <w:t xml:space="preserve">) από </w:t>
      </w:r>
      <w:r w:rsidRPr="005A4230">
        <w:rPr>
          <w:rFonts w:ascii="Times New Roman" w:hAnsi="Times New Roman" w:cs="Times New Roman"/>
          <w:sz w:val="24"/>
          <w:szCs w:val="24"/>
        </w:rPr>
        <w:t>τη</w:t>
      </w:r>
      <w:r w:rsidR="00737B3C" w:rsidRPr="005A4230">
        <w:rPr>
          <w:rFonts w:ascii="Times New Roman" w:hAnsi="Times New Roman" w:cs="Times New Roman"/>
          <w:sz w:val="24"/>
          <w:szCs w:val="24"/>
        </w:rPr>
        <w:t>ν</w:t>
      </w:r>
      <w:r w:rsidRPr="005A4230">
        <w:rPr>
          <w:rFonts w:ascii="Times New Roman" w:hAnsi="Times New Roman" w:cs="Times New Roman"/>
          <w:sz w:val="24"/>
          <w:szCs w:val="24"/>
        </w:rPr>
        <w:t xml:space="preserve"> ημέρα δημοσίευσης της προκήρυξης  μέχρι  τις </w:t>
      </w:r>
      <w:r w:rsidR="00C20C4B" w:rsidRPr="009B3C3D">
        <w:rPr>
          <w:rFonts w:ascii="Times New Roman" w:hAnsi="Times New Roman" w:cs="Times New Roman"/>
          <w:b/>
          <w:sz w:val="24"/>
          <w:szCs w:val="24"/>
          <w:u w:val="single"/>
        </w:rPr>
        <w:t>22</w:t>
      </w:r>
      <w:r w:rsidRPr="009B3C3D">
        <w:rPr>
          <w:rFonts w:ascii="Times New Roman" w:hAnsi="Times New Roman" w:cs="Times New Roman"/>
          <w:b/>
          <w:sz w:val="24"/>
          <w:szCs w:val="24"/>
          <w:u w:val="single"/>
        </w:rPr>
        <w:t>/9/</w:t>
      </w:r>
      <w:r w:rsidR="008070E2" w:rsidRPr="009B3C3D">
        <w:rPr>
          <w:rFonts w:ascii="Times New Roman" w:hAnsi="Times New Roman" w:cs="Times New Roman"/>
          <w:b/>
          <w:sz w:val="24"/>
          <w:szCs w:val="24"/>
          <w:u w:val="single"/>
        </w:rPr>
        <w:t>2</w:t>
      </w:r>
      <w:r w:rsidR="00C20C4B" w:rsidRPr="009B3C3D">
        <w:rPr>
          <w:rFonts w:ascii="Times New Roman" w:hAnsi="Times New Roman" w:cs="Times New Roman"/>
          <w:b/>
          <w:sz w:val="24"/>
          <w:szCs w:val="24"/>
          <w:u w:val="single"/>
        </w:rPr>
        <w:t>1</w:t>
      </w:r>
      <w:r w:rsidR="00737B3C" w:rsidRPr="009B3C3D">
        <w:rPr>
          <w:rFonts w:ascii="Times New Roman" w:hAnsi="Times New Roman" w:cs="Times New Roman"/>
          <w:b/>
          <w:sz w:val="24"/>
          <w:szCs w:val="24"/>
          <w:u w:val="single"/>
        </w:rPr>
        <w:t>.</w:t>
      </w:r>
    </w:p>
    <w:p w14:paraId="15277C39" w14:textId="77777777" w:rsidR="00A97107" w:rsidRPr="00F358EF" w:rsidRDefault="00A97107" w:rsidP="00A97107">
      <w:pPr>
        <w:spacing w:after="120" w:line="240" w:lineRule="auto"/>
        <w:ind w:left="284" w:firstLine="76"/>
        <w:jc w:val="both"/>
        <w:rPr>
          <w:rFonts w:ascii="Times New Roman" w:hAnsi="Times New Roman" w:cs="Times New Roman"/>
          <w:sz w:val="24"/>
          <w:szCs w:val="24"/>
        </w:rPr>
      </w:pPr>
      <w:r w:rsidRPr="00F358EF">
        <w:rPr>
          <w:rFonts w:ascii="Times New Roman" w:hAnsi="Times New Roman" w:cs="Times New Roman"/>
          <w:b/>
          <w:bCs/>
          <w:sz w:val="24"/>
          <w:szCs w:val="24"/>
        </w:rPr>
        <w:t>Α</w:t>
      </w:r>
      <w:r w:rsidRPr="00F358EF">
        <w:rPr>
          <w:rFonts w:ascii="Times New Roman" w:hAnsi="Times New Roman" w:cs="Times New Roman"/>
          <w:b/>
          <w:bCs/>
          <w:sz w:val="24"/>
          <w:szCs w:val="24"/>
          <w:lang w:val="fr-BE"/>
        </w:rPr>
        <w:t>παρα</w:t>
      </w:r>
      <w:proofErr w:type="spellStart"/>
      <w:r w:rsidRPr="00F358EF">
        <w:rPr>
          <w:rFonts w:ascii="Times New Roman" w:hAnsi="Times New Roman" w:cs="Times New Roman"/>
          <w:b/>
          <w:bCs/>
          <w:sz w:val="24"/>
          <w:szCs w:val="24"/>
          <w:lang w:val="fr-BE"/>
        </w:rPr>
        <w:t>ίτητ</w:t>
      </w:r>
      <w:proofErr w:type="spellEnd"/>
      <w:r w:rsidRPr="00F358EF">
        <w:rPr>
          <w:rFonts w:ascii="Times New Roman" w:hAnsi="Times New Roman" w:cs="Times New Roman"/>
          <w:b/>
          <w:bCs/>
          <w:sz w:val="24"/>
          <w:szCs w:val="24"/>
          <w:lang w:val="fr-BE"/>
        </w:rPr>
        <w:t>α</w:t>
      </w:r>
      <w:r w:rsidRPr="00F358EF">
        <w:rPr>
          <w:rFonts w:ascii="Times New Roman" w:hAnsi="Times New Roman" w:cs="Times New Roman"/>
          <w:b/>
          <w:bCs/>
          <w:sz w:val="24"/>
          <w:szCs w:val="24"/>
        </w:rPr>
        <w:t xml:space="preserve"> δικαιολογητικά:</w:t>
      </w:r>
    </w:p>
    <w:p w14:paraId="26D54218"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Πιστοποιητικό αναλυτικής βαθμολογίας.</w:t>
      </w:r>
    </w:p>
    <w:p w14:paraId="5E554CB6"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Βιογραφικό σημείωμα.</w:t>
      </w:r>
    </w:p>
    <w:p w14:paraId="096CD297"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Φωτοτυπία αστυνομικής ταυτότητας.</w:t>
      </w:r>
    </w:p>
    <w:p w14:paraId="2ED7909F"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Αντίγραφο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14:paraId="1ED3EC38"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Επιστημονικές δημοσιεύσεις.</w:t>
      </w:r>
    </w:p>
    <w:p w14:paraId="4319EC9F"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Αποδεικτικό ξένης γλώσσας.</w:t>
      </w:r>
    </w:p>
    <w:p w14:paraId="54976627"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 xml:space="preserve">Δύο συστατικές επιστολές </w:t>
      </w:r>
      <w:r w:rsidRPr="00F358EF">
        <w:rPr>
          <w:rFonts w:ascii="Times New Roman" w:hAnsi="Times New Roman" w:cs="Times New Roman"/>
          <w:b/>
          <w:sz w:val="24"/>
          <w:szCs w:val="24"/>
        </w:rPr>
        <w:t>(θα κατατίθενται στη Γραμματεία του Τμήματος Χημείας</w:t>
      </w:r>
      <w:r w:rsidRPr="00F358EF">
        <w:rPr>
          <w:rFonts w:ascii="Times New Roman" w:hAnsi="Times New Roman" w:cs="Times New Roman"/>
          <w:sz w:val="24"/>
          <w:szCs w:val="24"/>
        </w:rPr>
        <w:t>).</w:t>
      </w:r>
    </w:p>
    <w:p w14:paraId="4F36D091" w14:textId="77777777" w:rsidR="00A97107" w:rsidRPr="00F358EF" w:rsidRDefault="00A97107" w:rsidP="00A97107">
      <w:pPr>
        <w:numPr>
          <w:ilvl w:val="0"/>
          <w:numId w:val="5"/>
        </w:numPr>
        <w:spacing w:after="120" w:line="240" w:lineRule="auto"/>
        <w:jc w:val="both"/>
        <w:rPr>
          <w:rFonts w:ascii="Times New Roman" w:hAnsi="Times New Roman" w:cs="Times New Roman"/>
          <w:sz w:val="24"/>
          <w:szCs w:val="24"/>
        </w:rPr>
      </w:pPr>
      <w:r w:rsidRPr="00F358EF">
        <w:rPr>
          <w:rFonts w:ascii="Times New Roman" w:hAnsi="Times New Roman" w:cs="Times New Roman"/>
          <w:sz w:val="24"/>
          <w:szCs w:val="24"/>
        </w:rPr>
        <w:t>Βεβαίωση χρήσης ηλεκτρονικού υπολογιστή.</w:t>
      </w:r>
    </w:p>
    <w:p w14:paraId="04EC21D2" w14:textId="77777777" w:rsidR="00A97107" w:rsidRPr="00F358EF" w:rsidRDefault="00A97107" w:rsidP="00A97107">
      <w:pPr>
        <w:spacing w:after="120" w:line="240" w:lineRule="auto"/>
        <w:jc w:val="both"/>
        <w:rPr>
          <w:rFonts w:ascii="Times New Roman" w:hAnsi="Times New Roman" w:cs="Times New Roman"/>
          <w:sz w:val="24"/>
          <w:szCs w:val="24"/>
        </w:rPr>
      </w:pPr>
    </w:p>
    <w:p w14:paraId="71DA3247" w14:textId="77777777" w:rsidR="008A5228" w:rsidRDefault="00A97107" w:rsidP="00A97107">
      <w:pPr>
        <w:pStyle w:val="PlainText"/>
        <w:spacing w:after="120"/>
        <w:jc w:val="both"/>
        <w:rPr>
          <w:rFonts w:ascii="Times New Roman" w:hAnsi="Times New Roman" w:cs="Times New Roman"/>
          <w:b/>
          <w:sz w:val="24"/>
          <w:szCs w:val="24"/>
        </w:rPr>
      </w:pPr>
      <w:r w:rsidRPr="005750B5">
        <w:rPr>
          <w:rFonts w:ascii="Times New Roman" w:hAnsi="Times New Roman" w:cs="Times New Roman"/>
          <w:b/>
          <w:sz w:val="24"/>
          <w:szCs w:val="24"/>
        </w:rPr>
        <w:t xml:space="preserve">Οι υποψήφιοι επίσης θα πρέπει να καταθέσουν και σε έντυπη μορφή στη Γραμματεία του Τμήματος Χημείας </w:t>
      </w:r>
      <w:r w:rsidR="005750B5">
        <w:rPr>
          <w:rFonts w:ascii="Times New Roman" w:hAnsi="Times New Roman" w:cs="Times New Roman"/>
          <w:b/>
          <w:sz w:val="24"/>
          <w:szCs w:val="24"/>
        </w:rPr>
        <w:t xml:space="preserve">του Πανεπιστημίου Πατρών </w:t>
      </w:r>
      <w:r w:rsidRPr="005750B5">
        <w:rPr>
          <w:rFonts w:ascii="Times New Roman" w:hAnsi="Times New Roman" w:cs="Times New Roman"/>
          <w:b/>
          <w:sz w:val="24"/>
          <w:szCs w:val="24"/>
        </w:rPr>
        <w:t>τα ανωτέρω δικαιολογητικά.</w:t>
      </w:r>
    </w:p>
    <w:p w14:paraId="5AC7C873" w14:textId="77777777" w:rsidR="00D644E1" w:rsidRDefault="00D644E1" w:rsidP="00A97107">
      <w:pPr>
        <w:pStyle w:val="PlainText"/>
        <w:spacing w:after="120"/>
        <w:jc w:val="both"/>
        <w:rPr>
          <w:rFonts w:ascii="Times New Roman" w:hAnsi="Times New Roman" w:cs="Times New Roman"/>
          <w:b/>
          <w:sz w:val="24"/>
          <w:szCs w:val="24"/>
        </w:rPr>
      </w:pPr>
    </w:p>
    <w:p w14:paraId="3D61CAF4" w14:textId="77777777" w:rsidR="003A49F3" w:rsidRDefault="00D644E1" w:rsidP="003A49F3">
      <w:pPr>
        <w:pStyle w:val="PlainTex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2610997101, 2610996009</w:t>
      </w:r>
    </w:p>
    <w:p w14:paraId="6BB3D10C" w14:textId="3E597617" w:rsidR="00D644E1" w:rsidRPr="00820575" w:rsidRDefault="003A49F3" w:rsidP="003A49F3">
      <w:pPr>
        <w:pStyle w:val="PlainText"/>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D644E1">
        <w:rPr>
          <w:rFonts w:ascii="Times New Roman" w:hAnsi="Times New Roman" w:cs="Times New Roman"/>
          <w:sz w:val="24"/>
          <w:szCs w:val="24"/>
          <w:lang w:val="en-US"/>
        </w:rPr>
        <w:t>mail</w:t>
      </w:r>
      <w:r w:rsidR="00D644E1" w:rsidRPr="00D644E1">
        <w:rPr>
          <w:rFonts w:ascii="Times New Roman" w:hAnsi="Times New Roman" w:cs="Times New Roman"/>
          <w:sz w:val="24"/>
          <w:szCs w:val="24"/>
          <w:lang w:val="en-US"/>
        </w:rPr>
        <w:t xml:space="preserve">: </w:t>
      </w:r>
      <w:hyperlink r:id="rId11" w:history="1">
        <w:r w:rsidR="005F7116" w:rsidRPr="00697414">
          <w:rPr>
            <w:rStyle w:val="Hyperlink"/>
            <w:rFonts w:ascii="Times New Roman" w:hAnsi="Times New Roman" w:cs="Times New Roman"/>
            <w:sz w:val="24"/>
            <w:szCs w:val="24"/>
            <w:lang w:val="en-US"/>
          </w:rPr>
          <w:t>chemsecr@upatras.gr</w:t>
        </w:r>
      </w:hyperlink>
      <w:r w:rsidR="005F7116">
        <w:rPr>
          <w:rFonts w:ascii="Times New Roman" w:hAnsi="Times New Roman" w:cs="Times New Roman"/>
          <w:sz w:val="24"/>
          <w:szCs w:val="24"/>
          <w:lang w:val="en-US"/>
        </w:rPr>
        <w:t xml:space="preserve">, </w:t>
      </w:r>
      <w:hyperlink r:id="rId12" w:history="1">
        <w:r w:rsidR="005F7116" w:rsidRPr="00697414">
          <w:rPr>
            <w:rStyle w:val="Hyperlink"/>
            <w:rFonts w:ascii="Times New Roman" w:hAnsi="Times New Roman" w:cs="Times New Roman"/>
            <w:sz w:val="24"/>
            <w:szCs w:val="24"/>
            <w:lang w:val="en-US"/>
          </w:rPr>
          <w:t>chemsecrpost@upatras.gr</w:t>
        </w:r>
      </w:hyperlink>
      <w:r w:rsidR="005F7116">
        <w:rPr>
          <w:rFonts w:ascii="Times New Roman" w:hAnsi="Times New Roman" w:cs="Times New Roman"/>
          <w:sz w:val="24"/>
          <w:szCs w:val="24"/>
          <w:lang w:val="en-US"/>
        </w:rPr>
        <w:t xml:space="preserve"> </w:t>
      </w:r>
    </w:p>
    <w:p w14:paraId="6C67B477" w14:textId="77777777" w:rsidR="00D644E1" w:rsidRPr="00D644E1" w:rsidRDefault="00D644E1" w:rsidP="003A49F3">
      <w:pPr>
        <w:pStyle w:val="PlainText"/>
        <w:jc w:val="both"/>
        <w:rPr>
          <w:rFonts w:ascii="Times New Roman" w:hAnsi="Times New Roman" w:cs="Times New Roman"/>
          <w:sz w:val="24"/>
          <w:szCs w:val="24"/>
          <w:lang w:val="en-US"/>
        </w:rPr>
      </w:pPr>
      <w:r>
        <w:rPr>
          <w:rFonts w:ascii="Times New Roman" w:hAnsi="Times New Roman" w:cs="Times New Roman"/>
          <w:sz w:val="24"/>
          <w:szCs w:val="24"/>
          <w:lang w:val="en-US"/>
        </w:rPr>
        <w:t>URL</w:t>
      </w:r>
      <w:r w:rsidRPr="00D644E1">
        <w:rPr>
          <w:rFonts w:ascii="Times New Roman" w:hAnsi="Times New Roman" w:cs="Times New Roman"/>
          <w:sz w:val="24"/>
          <w:szCs w:val="24"/>
          <w:lang w:val="en-US"/>
        </w:rPr>
        <w:t xml:space="preserve">: </w:t>
      </w:r>
      <w:r>
        <w:rPr>
          <w:rFonts w:ascii="Times New Roman" w:hAnsi="Times New Roman" w:cs="Times New Roman"/>
          <w:sz w:val="24"/>
          <w:szCs w:val="24"/>
          <w:lang w:val="en-US"/>
        </w:rPr>
        <w:t>http</w:t>
      </w:r>
      <w:r w:rsidRPr="00D644E1">
        <w:rPr>
          <w:rFonts w:ascii="Times New Roman" w:hAnsi="Times New Roman" w:cs="Times New Roman"/>
          <w:sz w:val="24"/>
          <w:szCs w:val="24"/>
          <w:lang w:val="en-US"/>
        </w:rPr>
        <w:t>://</w:t>
      </w:r>
      <w:r>
        <w:rPr>
          <w:rFonts w:ascii="Times New Roman" w:hAnsi="Times New Roman" w:cs="Times New Roman"/>
          <w:sz w:val="24"/>
          <w:szCs w:val="24"/>
          <w:lang w:val="en-US"/>
        </w:rPr>
        <w:t>www.chem.upatras.gr</w:t>
      </w:r>
    </w:p>
    <w:p w14:paraId="618323DA" w14:textId="77777777" w:rsidR="005750B5" w:rsidRPr="00D644E1" w:rsidRDefault="005750B5" w:rsidP="003A49F3">
      <w:pPr>
        <w:pStyle w:val="PlainText"/>
        <w:jc w:val="both"/>
        <w:rPr>
          <w:rFonts w:ascii="Times New Roman" w:hAnsi="Times New Roman" w:cs="Times New Roman"/>
          <w:sz w:val="24"/>
          <w:szCs w:val="24"/>
          <w:lang w:val="en-US"/>
        </w:rPr>
      </w:pPr>
    </w:p>
    <w:p w14:paraId="7F034E50" w14:textId="143674CB" w:rsidR="005750B5" w:rsidRPr="004B7AEC" w:rsidRDefault="005750B5" w:rsidP="005750B5">
      <w:pPr>
        <w:spacing w:after="120" w:line="240" w:lineRule="auto"/>
        <w:ind w:firstLine="360"/>
        <w:jc w:val="both"/>
        <w:rPr>
          <w:rFonts w:ascii="Times New Roman" w:hAnsi="Times New Roman" w:cs="Times New Roman"/>
          <w:sz w:val="24"/>
          <w:szCs w:val="24"/>
        </w:rPr>
      </w:pPr>
      <w:r w:rsidRPr="00F358EF">
        <w:rPr>
          <w:rFonts w:ascii="Times New Roman" w:hAnsi="Times New Roman" w:cs="Times New Roman"/>
          <w:sz w:val="24"/>
          <w:szCs w:val="24"/>
        </w:rPr>
        <w:t xml:space="preserve">Γνωστοποιείται ότι οι υποψήφιοι </w:t>
      </w:r>
      <w:r w:rsidRPr="00A97107">
        <w:rPr>
          <w:rFonts w:ascii="Times New Roman" w:hAnsi="Times New Roman" w:cs="Times New Roman"/>
          <w:sz w:val="24"/>
          <w:szCs w:val="24"/>
        </w:rPr>
        <w:t xml:space="preserve">θα προσέλθουν </w:t>
      </w:r>
      <w:r w:rsidRPr="005A4230">
        <w:rPr>
          <w:rFonts w:ascii="Times New Roman" w:hAnsi="Times New Roman" w:cs="Times New Roman"/>
          <w:sz w:val="24"/>
          <w:szCs w:val="24"/>
        </w:rPr>
        <w:t xml:space="preserve">στις </w:t>
      </w:r>
      <w:r w:rsidR="008070E2" w:rsidRPr="009B3C3D">
        <w:rPr>
          <w:rFonts w:ascii="Times New Roman" w:hAnsi="Times New Roman" w:cs="Times New Roman"/>
          <w:b/>
          <w:sz w:val="24"/>
          <w:szCs w:val="24"/>
          <w:u w:val="single"/>
        </w:rPr>
        <w:t>2</w:t>
      </w:r>
      <w:r w:rsidR="00C20C4B" w:rsidRPr="009B3C3D">
        <w:rPr>
          <w:rFonts w:ascii="Times New Roman" w:hAnsi="Times New Roman" w:cs="Times New Roman"/>
          <w:b/>
          <w:sz w:val="24"/>
          <w:szCs w:val="24"/>
          <w:u w:val="single"/>
        </w:rPr>
        <w:t>7</w:t>
      </w:r>
      <w:r w:rsidRPr="009B3C3D">
        <w:rPr>
          <w:rFonts w:ascii="Times New Roman" w:hAnsi="Times New Roman" w:cs="Times New Roman"/>
          <w:b/>
          <w:sz w:val="24"/>
          <w:szCs w:val="24"/>
          <w:u w:val="single"/>
        </w:rPr>
        <w:t>/</w:t>
      </w:r>
      <w:r w:rsidR="00820575" w:rsidRPr="009B3C3D">
        <w:rPr>
          <w:rFonts w:ascii="Times New Roman" w:hAnsi="Times New Roman" w:cs="Times New Roman"/>
          <w:b/>
          <w:sz w:val="24"/>
          <w:szCs w:val="24"/>
          <w:u w:val="single"/>
        </w:rPr>
        <w:t>9</w:t>
      </w:r>
      <w:r w:rsidRPr="009B3C3D">
        <w:rPr>
          <w:rFonts w:ascii="Times New Roman" w:hAnsi="Times New Roman" w:cs="Times New Roman"/>
          <w:b/>
          <w:sz w:val="24"/>
          <w:szCs w:val="24"/>
          <w:u w:val="single"/>
        </w:rPr>
        <w:t>/</w:t>
      </w:r>
      <w:r w:rsidR="008070E2" w:rsidRPr="009B3C3D">
        <w:rPr>
          <w:rFonts w:ascii="Times New Roman" w:hAnsi="Times New Roman" w:cs="Times New Roman"/>
          <w:b/>
          <w:sz w:val="24"/>
          <w:szCs w:val="24"/>
          <w:u w:val="single"/>
        </w:rPr>
        <w:t>2</w:t>
      </w:r>
      <w:r w:rsidR="00C20C4B" w:rsidRPr="009B3C3D">
        <w:rPr>
          <w:rFonts w:ascii="Times New Roman" w:hAnsi="Times New Roman" w:cs="Times New Roman"/>
          <w:b/>
          <w:sz w:val="24"/>
          <w:szCs w:val="24"/>
          <w:u w:val="single"/>
        </w:rPr>
        <w:t>1</w:t>
      </w:r>
      <w:r w:rsidRPr="009B3C3D">
        <w:rPr>
          <w:rFonts w:ascii="Times New Roman" w:hAnsi="Times New Roman" w:cs="Times New Roman"/>
          <w:sz w:val="24"/>
          <w:szCs w:val="24"/>
        </w:rPr>
        <w:t xml:space="preserve"> </w:t>
      </w:r>
      <w:r w:rsidRPr="005A4230">
        <w:rPr>
          <w:rFonts w:ascii="Times New Roman" w:hAnsi="Times New Roman" w:cs="Times New Roman"/>
          <w:sz w:val="24"/>
          <w:szCs w:val="24"/>
        </w:rPr>
        <w:t xml:space="preserve">και ώρα </w:t>
      </w:r>
      <w:r w:rsidRPr="005A4230">
        <w:rPr>
          <w:rFonts w:ascii="Times New Roman" w:hAnsi="Times New Roman" w:cs="Times New Roman"/>
          <w:b/>
          <w:sz w:val="24"/>
          <w:szCs w:val="24"/>
          <w:u w:val="single"/>
        </w:rPr>
        <w:t>10.00</w:t>
      </w:r>
      <w:r w:rsidRPr="00A97107">
        <w:rPr>
          <w:rFonts w:ascii="Times New Roman" w:hAnsi="Times New Roman" w:cs="Times New Roman"/>
          <w:sz w:val="24"/>
          <w:szCs w:val="24"/>
        </w:rPr>
        <w:t xml:space="preserve"> στην Αίθουσα Συνεδριάσεων του Τμήματος</w:t>
      </w:r>
      <w:r>
        <w:rPr>
          <w:rFonts w:ascii="Times New Roman" w:hAnsi="Times New Roman" w:cs="Times New Roman"/>
          <w:sz w:val="24"/>
          <w:szCs w:val="24"/>
        </w:rPr>
        <w:t xml:space="preserve"> Χημείας του Πανεπιστημίου Πατρών</w:t>
      </w:r>
      <w:r w:rsidRPr="00A97107">
        <w:rPr>
          <w:rFonts w:ascii="Times New Roman" w:hAnsi="Times New Roman" w:cs="Times New Roman"/>
          <w:sz w:val="24"/>
          <w:szCs w:val="24"/>
        </w:rPr>
        <w:t xml:space="preserve"> (Βόρειο Κτίριο Χημείας</w:t>
      </w:r>
      <w:r>
        <w:rPr>
          <w:rFonts w:ascii="Times New Roman" w:hAnsi="Times New Roman" w:cs="Times New Roman"/>
          <w:sz w:val="24"/>
          <w:szCs w:val="24"/>
        </w:rPr>
        <w:t xml:space="preserve">, ισόγειο) </w:t>
      </w:r>
      <w:r w:rsidRPr="00F358EF">
        <w:rPr>
          <w:rFonts w:ascii="Times New Roman" w:hAnsi="Times New Roman" w:cs="Times New Roman"/>
          <w:sz w:val="24"/>
          <w:szCs w:val="24"/>
        </w:rPr>
        <w:t xml:space="preserve">ενώπιον της Επιτροπής Επιλογής </w:t>
      </w:r>
      <w:r>
        <w:rPr>
          <w:rFonts w:ascii="Times New Roman" w:hAnsi="Times New Roman" w:cs="Times New Roman"/>
          <w:sz w:val="24"/>
          <w:szCs w:val="24"/>
        </w:rPr>
        <w:t xml:space="preserve">Υποψηφίων </w:t>
      </w:r>
      <w:r w:rsidRPr="00F358EF">
        <w:rPr>
          <w:rFonts w:ascii="Times New Roman" w:hAnsi="Times New Roman" w:cs="Times New Roman"/>
          <w:sz w:val="24"/>
          <w:szCs w:val="24"/>
        </w:rPr>
        <w:t>για συνέντευξη</w:t>
      </w:r>
      <w:r w:rsidRPr="006D0585">
        <w:rPr>
          <w:rFonts w:ascii="Times New Roman" w:hAnsi="Times New Roman" w:cs="Times New Roman"/>
          <w:sz w:val="24"/>
          <w:szCs w:val="24"/>
        </w:rPr>
        <w:t>.</w:t>
      </w:r>
      <w:r w:rsidR="004B7AEC" w:rsidRPr="006D0585">
        <w:rPr>
          <w:rFonts w:ascii="Times New Roman" w:hAnsi="Times New Roman" w:cs="Times New Roman"/>
          <w:sz w:val="24"/>
          <w:szCs w:val="24"/>
        </w:rPr>
        <w:t xml:space="preserve"> (Προς αποφυγή μετάδοσης </w:t>
      </w:r>
      <w:r w:rsidR="001132DD">
        <w:rPr>
          <w:rFonts w:ascii="Times New Roman" w:hAnsi="Times New Roman" w:cs="Times New Roman"/>
          <w:sz w:val="24"/>
          <w:szCs w:val="24"/>
        </w:rPr>
        <w:t>της</w:t>
      </w:r>
      <w:r w:rsidR="004B7AEC" w:rsidRPr="006D0585">
        <w:rPr>
          <w:rFonts w:ascii="Times New Roman" w:hAnsi="Times New Roman" w:cs="Times New Roman"/>
          <w:sz w:val="24"/>
          <w:szCs w:val="24"/>
        </w:rPr>
        <w:t xml:space="preserve"> </w:t>
      </w:r>
      <w:r w:rsidR="004B7AEC" w:rsidRPr="006D0585">
        <w:rPr>
          <w:rFonts w:ascii="Times New Roman" w:hAnsi="Times New Roman" w:cs="Times New Roman"/>
          <w:sz w:val="24"/>
          <w:szCs w:val="24"/>
          <w:lang w:val="en-US"/>
        </w:rPr>
        <w:t>COVID</w:t>
      </w:r>
      <w:r w:rsidR="004B7AEC" w:rsidRPr="006D0585">
        <w:rPr>
          <w:rFonts w:ascii="Times New Roman" w:hAnsi="Times New Roman" w:cs="Times New Roman"/>
          <w:sz w:val="24"/>
          <w:szCs w:val="24"/>
        </w:rPr>
        <w:t>-19 υπάρχει πιθανότητα η συνέντευξη να γίνει και μέσω διαδικτύου).</w:t>
      </w:r>
    </w:p>
    <w:p w14:paraId="3CE05763" w14:textId="1B2F013C" w:rsidR="005750B5" w:rsidRPr="008A1AB7" w:rsidRDefault="005750B5" w:rsidP="005750B5">
      <w:pPr>
        <w:spacing w:after="120" w:line="240" w:lineRule="auto"/>
        <w:ind w:firstLine="360"/>
        <w:jc w:val="both"/>
        <w:rPr>
          <w:rFonts w:ascii="Times New Roman" w:hAnsi="Times New Roman" w:cs="Times New Roman"/>
          <w:sz w:val="24"/>
          <w:szCs w:val="24"/>
        </w:rPr>
      </w:pPr>
      <w:r w:rsidRPr="00A97107">
        <w:rPr>
          <w:rFonts w:ascii="Times New Roman" w:hAnsi="Times New Roman" w:cs="Times New Roman"/>
          <w:sz w:val="24"/>
          <w:szCs w:val="24"/>
        </w:rPr>
        <w:t xml:space="preserve">Για όσους υποψηφίους δεν έχουν διδαχθεί τα τρία προπτυχιακά μαθήματα που είναι απαραίτητα για την αξιολόγησή τους, και υποχρεωθούν σε εξέταση, η εξέταση αυτών των μαθημάτων θα πραγματοποιηθεί στο </w:t>
      </w:r>
      <w:r w:rsidRPr="00B06F79">
        <w:rPr>
          <w:rFonts w:ascii="Times New Roman" w:hAnsi="Times New Roman" w:cs="Times New Roman"/>
          <w:sz w:val="24"/>
          <w:szCs w:val="24"/>
        </w:rPr>
        <w:t xml:space="preserve">διάστημα </w:t>
      </w:r>
      <w:r w:rsidR="00C20C4B" w:rsidRPr="009B3C3D">
        <w:rPr>
          <w:rFonts w:ascii="Times New Roman" w:hAnsi="Times New Roman" w:cs="Times New Roman"/>
          <w:b/>
          <w:sz w:val="24"/>
          <w:szCs w:val="24"/>
          <w:u w:val="single"/>
        </w:rPr>
        <w:t>6</w:t>
      </w:r>
      <w:r w:rsidR="00D9322C" w:rsidRPr="009B3C3D">
        <w:rPr>
          <w:rFonts w:ascii="Times New Roman" w:hAnsi="Times New Roman" w:cs="Times New Roman"/>
          <w:b/>
          <w:sz w:val="24"/>
          <w:szCs w:val="24"/>
          <w:u w:val="single"/>
        </w:rPr>
        <w:t>-</w:t>
      </w:r>
      <w:r w:rsidR="00C20C4B" w:rsidRPr="009B3C3D">
        <w:rPr>
          <w:rFonts w:ascii="Times New Roman" w:hAnsi="Times New Roman" w:cs="Times New Roman"/>
          <w:b/>
          <w:sz w:val="24"/>
          <w:szCs w:val="24"/>
          <w:u w:val="single"/>
        </w:rPr>
        <w:t>8</w:t>
      </w:r>
      <w:r w:rsidRPr="009B3C3D">
        <w:rPr>
          <w:rFonts w:ascii="Times New Roman" w:hAnsi="Times New Roman" w:cs="Times New Roman"/>
          <w:b/>
          <w:sz w:val="24"/>
          <w:szCs w:val="24"/>
          <w:u w:val="single"/>
        </w:rPr>
        <w:t>/10</w:t>
      </w:r>
      <w:r w:rsidRPr="009B3C3D">
        <w:rPr>
          <w:rFonts w:ascii="Times New Roman" w:hAnsi="Times New Roman" w:cs="Times New Roman"/>
          <w:sz w:val="24"/>
          <w:szCs w:val="24"/>
        </w:rPr>
        <w:t xml:space="preserve"> </w:t>
      </w:r>
      <w:r w:rsidRPr="00A97107">
        <w:rPr>
          <w:rFonts w:ascii="Times New Roman" w:hAnsi="Times New Roman" w:cs="Times New Roman"/>
          <w:sz w:val="24"/>
          <w:szCs w:val="24"/>
        </w:rPr>
        <w:t>σε αίθουσες του Τμήματος Χημείας του Πανεπιστημίου Πατρών, σύμφωνα με πρόγραμμα που θα ανακοινωθεί μετά τις συνεντεύξεις των υποψηφίων.</w:t>
      </w:r>
    </w:p>
    <w:p w14:paraId="0585426A" w14:textId="77777777" w:rsidR="008A5228" w:rsidRPr="00A97107" w:rsidRDefault="009A36ED" w:rsidP="00A97107">
      <w:pPr>
        <w:autoSpaceDE w:val="0"/>
        <w:autoSpaceDN w:val="0"/>
        <w:adjustRightInd w:val="0"/>
        <w:spacing w:after="120" w:line="240" w:lineRule="auto"/>
        <w:jc w:val="both"/>
        <w:rPr>
          <w:rFonts w:ascii="Times New Roman" w:hAnsi="Times New Roman" w:cs="Times New Roman"/>
          <w:sz w:val="24"/>
          <w:szCs w:val="24"/>
        </w:rPr>
      </w:pPr>
      <w:r w:rsidRPr="00F358EF">
        <w:rPr>
          <w:rFonts w:ascii="Times New Roman" w:hAnsi="Times New Roman" w:cs="Times New Roman"/>
          <w:color w:val="000000"/>
          <w:sz w:val="24"/>
          <w:szCs w:val="24"/>
        </w:rPr>
        <w:t xml:space="preserve">      </w:t>
      </w:r>
      <w:r w:rsidR="004A22C5">
        <w:rPr>
          <w:rFonts w:ascii="Times New Roman" w:hAnsi="Times New Roman" w:cs="Times New Roman"/>
          <w:color w:val="000000"/>
          <w:sz w:val="24"/>
          <w:szCs w:val="24"/>
        </w:rPr>
        <w:t xml:space="preserve">      </w:t>
      </w:r>
      <w:r w:rsidRPr="00A97107">
        <w:rPr>
          <w:rFonts w:ascii="Times New Roman" w:hAnsi="Times New Roman" w:cs="Times New Roman"/>
          <w:sz w:val="24"/>
          <w:szCs w:val="24"/>
        </w:rPr>
        <w:t>Ο</w:t>
      </w:r>
      <w:r w:rsidR="008A5228" w:rsidRPr="00A97107">
        <w:rPr>
          <w:rFonts w:ascii="Times New Roman" w:hAnsi="Times New Roman" w:cs="Times New Roman"/>
          <w:sz w:val="24"/>
          <w:szCs w:val="24"/>
        </w:rPr>
        <w:t xml:space="preserve">  </w:t>
      </w:r>
      <w:r w:rsidR="00696B07" w:rsidRPr="00A97107">
        <w:rPr>
          <w:rFonts w:ascii="Times New Roman" w:hAnsi="Times New Roman" w:cs="Times New Roman"/>
          <w:sz w:val="24"/>
          <w:szCs w:val="24"/>
        </w:rPr>
        <w:t xml:space="preserve">Διευθυντής </w:t>
      </w:r>
      <w:r w:rsidR="008A5228" w:rsidRPr="00A97107">
        <w:rPr>
          <w:rFonts w:ascii="Times New Roman" w:hAnsi="Times New Roman" w:cs="Times New Roman"/>
          <w:sz w:val="24"/>
          <w:szCs w:val="24"/>
        </w:rPr>
        <w:t xml:space="preserve">του </w:t>
      </w:r>
      <w:r w:rsidR="00696B07" w:rsidRPr="00A97107">
        <w:rPr>
          <w:rFonts w:ascii="Times New Roman" w:hAnsi="Times New Roman" w:cs="Times New Roman"/>
          <w:sz w:val="24"/>
          <w:szCs w:val="24"/>
        </w:rPr>
        <w:t>ΔΠΜΣ</w:t>
      </w:r>
    </w:p>
    <w:p w14:paraId="6451A0FE" w14:textId="77777777" w:rsidR="008A5228" w:rsidRPr="00A97107" w:rsidRDefault="008A5228" w:rsidP="00A97107">
      <w:pPr>
        <w:autoSpaceDE w:val="0"/>
        <w:autoSpaceDN w:val="0"/>
        <w:adjustRightInd w:val="0"/>
        <w:spacing w:after="120" w:line="240" w:lineRule="auto"/>
        <w:jc w:val="both"/>
        <w:rPr>
          <w:rFonts w:ascii="Times New Roman" w:hAnsi="Times New Roman" w:cs="Times New Roman"/>
          <w:sz w:val="24"/>
          <w:szCs w:val="24"/>
        </w:rPr>
      </w:pPr>
    </w:p>
    <w:p w14:paraId="2A9A0ADD" w14:textId="77777777" w:rsidR="004A22C5" w:rsidRPr="00A97107" w:rsidRDefault="004A22C5" w:rsidP="00A97107">
      <w:pPr>
        <w:autoSpaceDE w:val="0"/>
        <w:autoSpaceDN w:val="0"/>
        <w:adjustRightInd w:val="0"/>
        <w:spacing w:after="120" w:line="240" w:lineRule="auto"/>
        <w:jc w:val="both"/>
        <w:rPr>
          <w:rFonts w:ascii="Times New Roman" w:hAnsi="Times New Roman" w:cs="Times New Roman"/>
          <w:sz w:val="24"/>
          <w:szCs w:val="24"/>
          <w:highlight w:val="yellow"/>
        </w:rPr>
      </w:pPr>
    </w:p>
    <w:p w14:paraId="729F8AE9" w14:textId="77777777" w:rsidR="008A5228" w:rsidRPr="00A97107" w:rsidRDefault="00227C8B" w:rsidP="00A97107">
      <w:pPr>
        <w:autoSpaceDE w:val="0"/>
        <w:autoSpaceDN w:val="0"/>
        <w:adjustRightInd w:val="0"/>
        <w:spacing w:after="120" w:line="240" w:lineRule="auto"/>
        <w:jc w:val="both"/>
        <w:rPr>
          <w:rFonts w:ascii="Times New Roman" w:hAnsi="Times New Roman" w:cs="Times New Roman"/>
          <w:sz w:val="24"/>
          <w:szCs w:val="24"/>
        </w:rPr>
      </w:pPr>
      <w:r w:rsidRPr="00A97107">
        <w:rPr>
          <w:rFonts w:ascii="Times New Roman" w:hAnsi="Times New Roman" w:cs="Times New Roman"/>
          <w:sz w:val="24"/>
          <w:szCs w:val="24"/>
        </w:rPr>
        <w:t xml:space="preserve">    </w:t>
      </w:r>
      <w:r w:rsidR="00696B07" w:rsidRPr="00A97107">
        <w:rPr>
          <w:rFonts w:ascii="Times New Roman" w:hAnsi="Times New Roman" w:cs="Times New Roman"/>
          <w:sz w:val="24"/>
          <w:szCs w:val="24"/>
        </w:rPr>
        <w:t xml:space="preserve">    Καθηγητής Δημήτριος </w:t>
      </w:r>
      <w:proofErr w:type="spellStart"/>
      <w:r w:rsidR="00696B07" w:rsidRPr="00A97107">
        <w:rPr>
          <w:rFonts w:ascii="Times New Roman" w:hAnsi="Times New Roman" w:cs="Times New Roman"/>
          <w:sz w:val="24"/>
          <w:szCs w:val="24"/>
        </w:rPr>
        <w:t>Βύνιος</w:t>
      </w:r>
      <w:proofErr w:type="spellEnd"/>
    </w:p>
    <w:sectPr w:rsidR="008A5228" w:rsidRPr="00A97107" w:rsidSect="00F40944">
      <w:footerReference w:type="default" r:id="rId13"/>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6B97" w14:textId="77777777" w:rsidR="0067553A" w:rsidRDefault="0067553A" w:rsidP="00574398">
      <w:pPr>
        <w:spacing w:after="0" w:line="240" w:lineRule="auto"/>
      </w:pPr>
      <w:r>
        <w:separator/>
      </w:r>
    </w:p>
  </w:endnote>
  <w:endnote w:type="continuationSeparator" w:id="0">
    <w:p w14:paraId="57A5F04E" w14:textId="77777777" w:rsidR="0067553A" w:rsidRDefault="0067553A"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19F6" w14:textId="77777777" w:rsidR="00FC309F" w:rsidRPr="002E1769" w:rsidRDefault="00FC309F" w:rsidP="00574398">
    <w:pPr>
      <w:pStyle w:val="Footer"/>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14:paraId="1A79F92A" w14:textId="77777777" w:rsidR="00FC309F" w:rsidRDefault="00FC3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EAF4" w14:textId="77777777" w:rsidR="0067553A" w:rsidRDefault="0067553A" w:rsidP="00574398">
      <w:pPr>
        <w:spacing w:after="0" w:line="240" w:lineRule="auto"/>
      </w:pPr>
      <w:r>
        <w:separator/>
      </w:r>
    </w:p>
  </w:footnote>
  <w:footnote w:type="continuationSeparator" w:id="0">
    <w:p w14:paraId="587DD7A0" w14:textId="77777777" w:rsidR="0067553A" w:rsidRDefault="0067553A"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8B"/>
    <w:multiLevelType w:val="singleLevel"/>
    <w:tmpl w:val="0408000F"/>
    <w:lvl w:ilvl="0">
      <w:start w:val="1"/>
      <w:numFmt w:val="decimal"/>
      <w:lvlText w:val="%1."/>
      <w:lvlJc w:val="left"/>
      <w:pPr>
        <w:tabs>
          <w:tab w:val="num" w:pos="360"/>
        </w:tabs>
        <w:ind w:left="360" w:hanging="360"/>
      </w:pPr>
    </w:lvl>
  </w:abstractNum>
  <w:abstractNum w:abstractNumId="1" w15:restartNumberingAfterBreak="0">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15:restartNumberingAfterBreak="0">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15:restartNumberingAfterBreak="0">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15:restartNumberingAfterBreak="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15:restartNumberingAfterBreak="0">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15:restartNumberingAfterBreak="0">
    <w:nsid w:val="587D7467"/>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084400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15:restartNumberingAfterBreak="0">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01AFE"/>
    <w:rsid w:val="00021E7A"/>
    <w:rsid w:val="000317A1"/>
    <w:rsid w:val="00043F20"/>
    <w:rsid w:val="00045582"/>
    <w:rsid w:val="00046E80"/>
    <w:rsid w:val="00053E1F"/>
    <w:rsid w:val="00054922"/>
    <w:rsid w:val="0007291F"/>
    <w:rsid w:val="00073453"/>
    <w:rsid w:val="000776FE"/>
    <w:rsid w:val="0008132B"/>
    <w:rsid w:val="00087B2A"/>
    <w:rsid w:val="000A4700"/>
    <w:rsid w:val="000A716F"/>
    <w:rsid w:val="000C17D9"/>
    <w:rsid w:val="000C47FD"/>
    <w:rsid w:val="000C4FF2"/>
    <w:rsid w:val="000C56C5"/>
    <w:rsid w:val="000D5067"/>
    <w:rsid w:val="000D7E82"/>
    <w:rsid w:val="000E2983"/>
    <w:rsid w:val="000E3E8F"/>
    <w:rsid w:val="000E5C12"/>
    <w:rsid w:val="000E716A"/>
    <w:rsid w:val="00102B21"/>
    <w:rsid w:val="00107854"/>
    <w:rsid w:val="001132DD"/>
    <w:rsid w:val="00115FC4"/>
    <w:rsid w:val="00123FED"/>
    <w:rsid w:val="001350AF"/>
    <w:rsid w:val="00136AD4"/>
    <w:rsid w:val="00142E8D"/>
    <w:rsid w:val="00145438"/>
    <w:rsid w:val="00151BD9"/>
    <w:rsid w:val="00175971"/>
    <w:rsid w:val="001814FD"/>
    <w:rsid w:val="0018653E"/>
    <w:rsid w:val="001909E5"/>
    <w:rsid w:val="00197EC2"/>
    <w:rsid w:val="001A598A"/>
    <w:rsid w:val="001B0FB8"/>
    <w:rsid w:val="001B1C98"/>
    <w:rsid w:val="001B63EA"/>
    <w:rsid w:val="001C0626"/>
    <w:rsid w:val="001D445C"/>
    <w:rsid w:val="001E0EE2"/>
    <w:rsid w:val="001F10DA"/>
    <w:rsid w:val="001F265E"/>
    <w:rsid w:val="001F3EE5"/>
    <w:rsid w:val="00205DB8"/>
    <w:rsid w:val="0021166A"/>
    <w:rsid w:val="00220472"/>
    <w:rsid w:val="00227C8B"/>
    <w:rsid w:val="002752FD"/>
    <w:rsid w:val="00281F83"/>
    <w:rsid w:val="00287065"/>
    <w:rsid w:val="002921A5"/>
    <w:rsid w:val="00294114"/>
    <w:rsid w:val="00296EBD"/>
    <w:rsid w:val="002B1B58"/>
    <w:rsid w:val="002B5A23"/>
    <w:rsid w:val="002C2EDD"/>
    <w:rsid w:val="002C6E40"/>
    <w:rsid w:val="002D64EB"/>
    <w:rsid w:val="002E1284"/>
    <w:rsid w:val="002E1769"/>
    <w:rsid w:val="00306368"/>
    <w:rsid w:val="00306B49"/>
    <w:rsid w:val="0031650E"/>
    <w:rsid w:val="00332693"/>
    <w:rsid w:val="00340D40"/>
    <w:rsid w:val="00351B90"/>
    <w:rsid w:val="00362525"/>
    <w:rsid w:val="00377487"/>
    <w:rsid w:val="00392E6A"/>
    <w:rsid w:val="00394AD8"/>
    <w:rsid w:val="003A0D20"/>
    <w:rsid w:val="003A49F3"/>
    <w:rsid w:val="003B4EDC"/>
    <w:rsid w:val="003C1EC4"/>
    <w:rsid w:val="003C4416"/>
    <w:rsid w:val="003D06AB"/>
    <w:rsid w:val="003D24EA"/>
    <w:rsid w:val="003D48CF"/>
    <w:rsid w:val="003D6878"/>
    <w:rsid w:val="003D7471"/>
    <w:rsid w:val="003E1710"/>
    <w:rsid w:val="003E285B"/>
    <w:rsid w:val="003F1A1A"/>
    <w:rsid w:val="003F5F61"/>
    <w:rsid w:val="00404E05"/>
    <w:rsid w:val="0041396C"/>
    <w:rsid w:val="0042143D"/>
    <w:rsid w:val="00422A56"/>
    <w:rsid w:val="0042564F"/>
    <w:rsid w:val="00432580"/>
    <w:rsid w:val="004358AB"/>
    <w:rsid w:val="00440598"/>
    <w:rsid w:val="0044785F"/>
    <w:rsid w:val="004478FD"/>
    <w:rsid w:val="00457A04"/>
    <w:rsid w:val="00466D41"/>
    <w:rsid w:val="00475863"/>
    <w:rsid w:val="00476A7C"/>
    <w:rsid w:val="00481AC3"/>
    <w:rsid w:val="00482C6B"/>
    <w:rsid w:val="00492AE8"/>
    <w:rsid w:val="004A22C5"/>
    <w:rsid w:val="004A45EC"/>
    <w:rsid w:val="004B2D4C"/>
    <w:rsid w:val="004B7AEC"/>
    <w:rsid w:val="004E5977"/>
    <w:rsid w:val="004E7A45"/>
    <w:rsid w:val="004F0503"/>
    <w:rsid w:val="004F4047"/>
    <w:rsid w:val="004F7E71"/>
    <w:rsid w:val="0051390F"/>
    <w:rsid w:val="005145EF"/>
    <w:rsid w:val="005252F1"/>
    <w:rsid w:val="00527013"/>
    <w:rsid w:val="00545A41"/>
    <w:rsid w:val="005464AA"/>
    <w:rsid w:val="0055670C"/>
    <w:rsid w:val="00566A5B"/>
    <w:rsid w:val="0056739C"/>
    <w:rsid w:val="00574398"/>
    <w:rsid w:val="005750B5"/>
    <w:rsid w:val="005859C2"/>
    <w:rsid w:val="00586F40"/>
    <w:rsid w:val="005A4230"/>
    <w:rsid w:val="005A6B97"/>
    <w:rsid w:val="005B2E2C"/>
    <w:rsid w:val="005B2F9A"/>
    <w:rsid w:val="005B516A"/>
    <w:rsid w:val="005C070F"/>
    <w:rsid w:val="005D29E3"/>
    <w:rsid w:val="005F4DB5"/>
    <w:rsid w:val="005F7116"/>
    <w:rsid w:val="00607F36"/>
    <w:rsid w:val="006122A5"/>
    <w:rsid w:val="00614432"/>
    <w:rsid w:val="0062065E"/>
    <w:rsid w:val="00621A35"/>
    <w:rsid w:val="0062209C"/>
    <w:rsid w:val="006326D2"/>
    <w:rsid w:val="006518D6"/>
    <w:rsid w:val="00652357"/>
    <w:rsid w:val="00656C60"/>
    <w:rsid w:val="0066038D"/>
    <w:rsid w:val="0067553A"/>
    <w:rsid w:val="006763C5"/>
    <w:rsid w:val="006870BB"/>
    <w:rsid w:val="0069266A"/>
    <w:rsid w:val="00694BE5"/>
    <w:rsid w:val="00696B07"/>
    <w:rsid w:val="00697F6A"/>
    <w:rsid w:val="006A2462"/>
    <w:rsid w:val="006A4DEE"/>
    <w:rsid w:val="006B0D0D"/>
    <w:rsid w:val="006B15DC"/>
    <w:rsid w:val="006D0585"/>
    <w:rsid w:val="006D13F1"/>
    <w:rsid w:val="006D1E91"/>
    <w:rsid w:val="006F056C"/>
    <w:rsid w:val="006F0D4B"/>
    <w:rsid w:val="006F3899"/>
    <w:rsid w:val="006F690E"/>
    <w:rsid w:val="00701307"/>
    <w:rsid w:val="0071335B"/>
    <w:rsid w:val="00716786"/>
    <w:rsid w:val="0071767C"/>
    <w:rsid w:val="00723876"/>
    <w:rsid w:val="00730B8A"/>
    <w:rsid w:val="00737B3C"/>
    <w:rsid w:val="00754554"/>
    <w:rsid w:val="00761044"/>
    <w:rsid w:val="007804BD"/>
    <w:rsid w:val="007A074D"/>
    <w:rsid w:val="007A3ABC"/>
    <w:rsid w:val="007B6019"/>
    <w:rsid w:val="007B7216"/>
    <w:rsid w:val="007C44CD"/>
    <w:rsid w:val="007C6A66"/>
    <w:rsid w:val="007C6BBA"/>
    <w:rsid w:val="007D26E9"/>
    <w:rsid w:val="007D45C4"/>
    <w:rsid w:val="007E323B"/>
    <w:rsid w:val="007E3CD1"/>
    <w:rsid w:val="007E42DF"/>
    <w:rsid w:val="007F1FA5"/>
    <w:rsid w:val="007F5AD9"/>
    <w:rsid w:val="008070E2"/>
    <w:rsid w:val="00813D12"/>
    <w:rsid w:val="00820575"/>
    <w:rsid w:val="00844E2A"/>
    <w:rsid w:val="00852AF0"/>
    <w:rsid w:val="008606CD"/>
    <w:rsid w:val="00862976"/>
    <w:rsid w:val="0086357F"/>
    <w:rsid w:val="00873D1D"/>
    <w:rsid w:val="00875450"/>
    <w:rsid w:val="008774EB"/>
    <w:rsid w:val="0089485E"/>
    <w:rsid w:val="00896102"/>
    <w:rsid w:val="00897C14"/>
    <w:rsid w:val="00897F9B"/>
    <w:rsid w:val="008A1AB7"/>
    <w:rsid w:val="008A5228"/>
    <w:rsid w:val="008D5CFD"/>
    <w:rsid w:val="008E5DB7"/>
    <w:rsid w:val="008F7504"/>
    <w:rsid w:val="00901A4C"/>
    <w:rsid w:val="00911712"/>
    <w:rsid w:val="009143C9"/>
    <w:rsid w:val="00930A5C"/>
    <w:rsid w:val="00931B6C"/>
    <w:rsid w:val="0094182F"/>
    <w:rsid w:val="00952AC0"/>
    <w:rsid w:val="00964F4E"/>
    <w:rsid w:val="00974B1C"/>
    <w:rsid w:val="00974F2A"/>
    <w:rsid w:val="0097796E"/>
    <w:rsid w:val="00980F55"/>
    <w:rsid w:val="009867D1"/>
    <w:rsid w:val="00992406"/>
    <w:rsid w:val="009A13A6"/>
    <w:rsid w:val="009A2AC2"/>
    <w:rsid w:val="009A36ED"/>
    <w:rsid w:val="009A54E8"/>
    <w:rsid w:val="009A7748"/>
    <w:rsid w:val="009B02A6"/>
    <w:rsid w:val="009B2656"/>
    <w:rsid w:val="009B3C3D"/>
    <w:rsid w:val="009B52F7"/>
    <w:rsid w:val="009C2276"/>
    <w:rsid w:val="009C6BF9"/>
    <w:rsid w:val="009D5883"/>
    <w:rsid w:val="00A03C98"/>
    <w:rsid w:val="00A06DA7"/>
    <w:rsid w:val="00A17BFF"/>
    <w:rsid w:val="00A2400E"/>
    <w:rsid w:val="00A3213E"/>
    <w:rsid w:val="00A35DE4"/>
    <w:rsid w:val="00A501FF"/>
    <w:rsid w:val="00A521FF"/>
    <w:rsid w:val="00A55D07"/>
    <w:rsid w:val="00A709FD"/>
    <w:rsid w:val="00A73225"/>
    <w:rsid w:val="00A772B0"/>
    <w:rsid w:val="00A8183C"/>
    <w:rsid w:val="00A82955"/>
    <w:rsid w:val="00A83090"/>
    <w:rsid w:val="00A97107"/>
    <w:rsid w:val="00AC37A0"/>
    <w:rsid w:val="00AD688D"/>
    <w:rsid w:val="00AE2F52"/>
    <w:rsid w:val="00AE51B0"/>
    <w:rsid w:val="00AE708A"/>
    <w:rsid w:val="00AF3DC2"/>
    <w:rsid w:val="00AF6D5E"/>
    <w:rsid w:val="00B06F79"/>
    <w:rsid w:val="00B175BD"/>
    <w:rsid w:val="00B216B0"/>
    <w:rsid w:val="00B22B05"/>
    <w:rsid w:val="00B31147"/>
    <w:rsid w:val="00B31520"/>
    <w:rsid w:val="00B45466"/>
    <w:rsid w:val="00B50017"/>
    <w:rsid w:val="00B5021F"/>
    <w:rsid w:val="00B73D4E"/>
    <w:rsid w:val="00B758BF"/>
    <w:rsid w:val="00B86BD5"/>
    <w:rsid w:val="00B91BD1"/>
    <w:rsid w:val="00BA18F8"/>
    <w:rsid w:val="00BA5125"/>
    <w:rsid w:val="00BB114D"/>
    <w:rsid w:val="00BC40CD"/>
    <w:rsid w:val="00BE1F2D"/>
    <w:rsid w:val="00BF0451"/>
    <w:rsid w:val="00BF11EA"/>
    <w:rsid w:val="00BF3E5D"/>
    <w:rsid w:val="00BF6CFF"/>
    <w:rsid w:val="00C020C4"/>
    <w:rsid w:val="00C1111C"/>
    <w:rsid w:val="00C15A85"/>
    <w:rsid w:val="00C20C4B"/>
    <w:rsid w:val="00C34FC2"/>
    <w:rsid w:val="00C35CD4"/>
    <w:rsid w:val="00C42260"/>
    <w:rsid w:val="00C43418"/>
    <w:rsid w:val="00C534BC"/>
    <w:rsid w:val="00C7037F"/>
    <w:rsid w:val="00C804F5"/>
    <w:rsid w:val="00C818A8"/>
    <w:rsid w:val="00C82131"/>
    <w:rsid w:val="00C82371"/>
    <w:rsid w:val="00C8774B"/>
    <w:rsid w:val="00C97302"/>
    <w:rsid w:val="00CA230F"/>
    <w:rsid w:val="00CC25DA"/>
    <w:rsid w:val="00CD5BB1"/>
    <w:rsid w:val="00CD6A34"/>
    <w:rsid w:val="00CE2802"/>
    <w:rsid w:val="00CE6C6F"/>
    <w:rsid w:val="00CF0121"/>
    <w:rsid w:val="00CF6255"/>
    <w:rsid w:val="00D04966"/>
    <w:rsid w:val="00D2116F"/>
    <w:rsid w:val="00D247D9"/>
    <w:rsid w:val="00D25C21"/>
    <w:rsid w:val="00D32CD8"/>
    <w:rsid w:val="00D41D1A"/>
    <w:rsid w:val="00D44BB6"/>
    <w:rsid w:val="00D520B0"/>
    <w:rsid w:val="00D5337D"/>
    <w:rsid w:val="00D644E1"/>
    <w:rsid w:val="00D65C36"/>
    <w:rsid w:val="00D66CC1"/>
    <w:rsid w:val="00D675BA"/>
    <w:rsid w:val="00D67E06"/>
    <w:rsid w:val="00D73E09"/>
    <w:rsid w:val="00D75568"/>
    <w:rsid w:val="00D91D69"/>
    <w:rsid w:val="00D9322C"/>
    <w:rsid w:val="00D96E10"/>
    <w:rsid w:val="00D977AB"/>
    <w:rsid w:val="00DA0752"/>
    <w:rsid w:val="00DA3182"/>
    <w:rsid w:val="00DA31DB"/>
    <w:rsid w:val="00DB0D87"/>
    <w:rsid w:val="00DB110B"/>
    <w:rsid w:val="00DB2517"/>
    <w:rsid w:val="00DC2A9E"/>
    <w:rsid w:val="00DE0054"/>
    <w:rsid w:val="00DE3B3B"/>
    <w:rsid w:val="00E00E89"/>
    <w:rsid w:val="00E031E8"/>
    <w:rsid w:val="00E0322D"/>
    <w:rsid w:val="00E102FA"/>
    <w:rsid w:val="00E3051B"/>
    <w:rsid w:val="00E35121"/>
    <w:rsid w:val="00E45C38"/>
    <w:rsid w:val="00E51A77"/>
    <w:rsid w:val="00E972DC"/>
    <w:rsid w:val="00E97F38"/>
    <w:rsid w:val="00EB0E58"/>
    <w:rsid w:val="00EB448D"/>
    <w:rsid w:val="00ED3465"/>
    <w:rsid w:val="00EE0652"/>
    <w:rsid w:val="00EF25CA"/>
    <w:rsid w:val="00EF27CD"/>
    <w:rsid w:val="00EF4675"/>
    <w:rsid w:val="00F045F4"/>
    <w:rsid w:val="00F13364"/>
    <w:rsid w:val="00F17C89"/>
    <w:rsid w:val="00F235B1"/>
    <w:rsid w:val="00F262E7"/>
    <w:rsid w:val="00F279AB"/>
    <w:rsid w:val="00F338AA"/>
    <w:rsid w:val="00F358EF"/>
    <w:rsid w:val="00F378D1"/>
    <w:rsid w:val="00F40944"/>
    <w:rsid w:val="00F43363"/>
    <w:rsid w:val="00F54EEC"/>
    <w:rsid w:val="00F83009"/>
    <w:rsid w:val="00F85309"/>
    <w:rsid w:val="00F928C4"/>
    <w:rsid w:val="00F93B66"/>
    <w:rsid w:val="00F9402C"/>
    <w:rsid w:val="00FA0EFC"/>
    <w:rsid w:val="00FA462E"/>
    <w:rsid w:val="00FC3060"/>
    <w:rsid w:val="00FC309F"/>
    <w:rsid w:val="00FC3777"/>
    <w:rsid w:val="00FD157A"/>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26E91"/>
  <w15:docId w15:val="{08F7178F-ADD1-48E4-9C44-D26261E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FD"/>
    <w:pPr>
      <w:spacing w:after="200" w:line="276" w:lineRule="auto"/>
    </w:pPr>
    <w:rPr>
      <w:rFonts w:cs="Calibri"/>
      <w:lang w:eastAsia="en-US"/>
    </w:rPr>
  </w:style>
  <w:style w:type="paragraph" w:styleId="Heading1">
    <w:name w:val="heading 1"/>
    <w:basedOn w:val="Normal"/>
    <w:next w:val="Normal"/>
    <w:link w:val="Heading1Char"/>
    <w:uiPriority w:val="99"/>
    <w:qFormat/>
    <w:locked/>
    <w:rsid w:val="0052701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Heading3">
    <w:name w:val="heading 3"/>
    <w:basedOn w:val="Normal"/>
    <w:next w:val="Normal"/>
    <w:link w:val="Heading3Char"/>
    <w:uiPriority w:val="99"/>
    <w:qFormat/>
    <w:locked/>
    <w:rsid w:val="005270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14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3F1A1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BB114D"/>
    <w:rPr>
      <w:rFonts w:ascii="Cambria" w:hAnsi="Cambria" w:cs="Cambria"/>
      <w:b/>
      <w:bCs/>
      <w:sz w:val="26"/>
      <w:szCs w:val="26"/>
      <w:lang w:eastAsia="en-US"/>
    </w:rPr>
  </w:style>
  <w:style w:type="table" w:styleId="TableGrid">
    <w:name w:val="Table Grid"/>
    <w:basedOn w:val="TableNormal"/>
    <w:uiPriority w:val="99"/>
    <w:rsid w:val="007013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07"/>
    <w:rPr>
      <w:rFonts w:ascii="Tahoma" w:hAnsi="Tahoma" w:cs="Tahoma"/>
      <w:sz w:val="16"/>
      <w:szCs w:val="16"/>
    </w:rPr>
  </w:style>
  <w:style w:type="paragraph" w:styleId="Header">
    <w:name w:val="header"/>
    <w:basedOn w:val="Normal"/>
    <w:link w:val="HeaderChar"/>
    <w:uiPriority w:val="99"/>
    <w:semiHidden/>
    <w:rsid w:val="005743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574398"/>
  </w:style>
  <w:style w:type="paragraph" w:styleId="Footer">
    <w:name w:val="footer"/>
    <w:basedOn w:val="Normal"/>
    <w:link w:val="FooterChar"/>
    <w:uiPriority w:val="99"/>
    <w:rsid w:val="0057439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74398"/>
  </w:style>
  <w:style w:type="paragraph" w:styleId="PlainText">
    <w:name w:val="Plain Text"/>
    <w:basedOn w:val="Normal"/>
    <w:link w:val="PlainTextChar"/>
    <w:uiPriority w:val="99"/>
    <w:rsid w:val="00D2116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D2116F"/>
    <w:rPr>
      <w:rFonts w:ascii="Consolas" w:hAnsi="Consolas" w:cs="Consolas"/>
      <w:sz w:val="21"/>
      <w:szCs w:val="21"/>
    </w:rPr>
  </w:style>
  <w:style w:type="paragraph" w:customStyle="1" w:styleId="1">
    <w:name w:val="Επιστολόχαρτο1"/>
    <w:basedOn w:val="Normal"/>
    <w:uiPriority w:val="99"/>
    <w:rsid w:val="00351B90"/>
    <w:pPr>
      <w:spacing w:after="0" w:line="240" w:lineRule="auto"/>
    </w:pPr>
    <w:rPr>
      <w:rFonts w:ascii="Cf Garamond" w:hAnsi="Cf Garamond" w:cs="Cf Garamond"/>
    </w:rPr>
  </w:style>
  <w:style w:type="character" w:styleId="Hyperlink">
    <w:name w:val="Hyperlink"/>
    <w:basedOn w:val="DefaultParagraphFont"/>
    <w:uiPriority w:val="99"/>
    <w:rsid w:val="002C2EDD"/>
    <w:rPr>
      <w:color w:val="0000FF"/>
      <w:u w:val="single"/>
    </w:rPr>
  </w:style>
  <w:style w:type="paragraph" w:styleId="BodyTextIndent2">
    <w:name w:val="Body Text Indent 2"/>
    <w:basedOn w:val="Normal"/>
    <w:link w:val="BodyTextIndent2Char"/>
    <w:uiPriority w:val="99"/>
    <w:rsid w:val="002C2EDD"/>
    <w:pPr>
      <w:spacing w:after="0" w:line="240" w:lineRule="auto"/>
      <w:ind w:left="720"/>
      <w:jc w:val="both"/>
    </w:pPr>
    <w:rPr>
      <w:rFonts w:ascii="Arial" w:hAnsi="Arial" w:cs="Arial"/>
      <w:sz w:val="24"/>
      <w:szCs w:val="24"/>
      <w:lang w:eastAsia="el-GR"/>
    </w:rPr>
  </w:style>
  <w:style w:type="character" w:customStyle="1" w:styleId="BodyTextIndent2Char">
    <w:name w:val="Body Text Indent 2 Char"/>
    <w:basedOn w:val="DefaultParagraphFont"/>
    <w:link w:val="BodyTextIndent2"/>
    <w:uiPriority w:val="99"/>
    <w:semiHidden/>
    <w:locked/>
    <w:rsid w:val="003F1A1A"/>
    <w:rPr>
      <w:lang w:eastAsia="en-US"/>
    </w:rPr>
  </w:style>
  <w:style w:type="paragraph" w:styleId="ListParagraph">
    <w:name w:val="List Paragraph"/>
    <w:basedOn w:val="Normal"/>
    <w:uiPriority w:val="34"/>
    <w:qFormat/>
    <w:rsid w:val="00754554"/>
    <w:pPr>
      <w:ind w:left="720"/>
      <w:contextualSpacing/>
    </w:pPr>
  </w:style>
  <w:style w:type="character" w:styleId="FollowedHyperlink">
    <w:name w:val="FollowedHyperlink"/>
    <w:basedOn w:val="DefaultParagraphFont"/>
    <w:uiPriority w:val="99"/>
    <w:semiHidden/>
    <w:unhideWhenUsed/>
    <w:rsid w:val="009B02A6"/>
    <w:rPr>
      <w:color w:val="800080" w:themeColor="followedHyperlink"/>
      <w:u w:val="single"/>
    </w:rPr>
  </w:style>
  <w:style w:type="paragraph" w:styleId="NormalWeb">
    <w:name w:val="Normal (Web)"/>
    <w:basedOn w:val="Normal"/>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 w:type="character" w:styleId="LineNumber">
    <w:name w:val="line number"/>
    <w:basedOn w:val="DefaultParagraphFont"/>
    <w:uiPriority w:val="99"/>
    <w:semiHidden/>
    <w:unhideWhenUsed/>
    <w:rsid w:val="00C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msecrpost@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secr@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1168-688D-449A-A4DE-68628341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Windows User</cp:lastModifiedBy>
  <cp:revision>2</cp:revision>
  <cp:lastPrinted>2021-06-01T06:57:00Z</cp:lastPrinted>
  <dcterms:created xsi:type="dcterms:W3CDTF">2021-06-09T10:59:00Z</dcterms:created>
  <dcterms:modified xsi:type="dcterms:W3CDTF">2021-06-09T10:59:00Z</dcterms:modified>
</cp:coreProperties>
</file>