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2F26" w14:textId="77777777" w:rsidR="00E84018" w:rsidRDefault="00E84018">
      <w:pPr>
        <w:pStyle w:val="a3"/>
        <w:rPr>
          <w:rFonts w:ascii="Times New Roman"/>
          <w:sz w:val="20"/>
          <w:u w:val="none"/>
        </w:rPr>
      </w:pPr>
    </w:p>
    <w:p w14:paraId="13A09DC0" w14:textId="77777777" w:rsidR="00E84018" w:rsidRDefault="00E84018">
      <w:pPr>
        <w:pStyle w:val="a3"/>
        <w:spacing w:before="3"/>
        <w:rPr>
          <w:rFonts w:ascii="Times New Roman"/>
          <w:sz w:val="11"/>
          <w:u w:val="none"/>
        </w:rPr>
      </w:pPr>
    </w:p>
    <w:p w14:paraId="13D08A2C" w14:textId="77777777" w:rsidR="00E84018" w:rsidRDefault="0072112C">
      <w:pPr>
        <w:pStyle w:val="a3"/>
        <w:ind w:left="2421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529F36E4" wp14:editId="4109A524">
            <wp:extent cx="2411616" cy="1081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616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16F09" w14:textId="77777777" w:rsidR="00E84018" w:rsidRDefault="00E84018">
      <w:pPr>
        <w:pStyle w:val="a3"/>
        <w:rPr>
          <w:rFonts w:ascii="Times New Roman"/>
          <w:sz w:val="20"/>
          <w:u w:val="none"/>
        </w:rPr>
      </w:pPr>
    </w:p>
    <w:p w14:paraId="491D76D3" w14:textId="77777777" w:rsidR="00E84018" w:rsidRDefault="00E84018">
      <w:pPr>
        <w:pStyle w:val="a3"/>
        <w:rPr>
          <w:rFonts w:ascii="Times New Roman"/>
          <w:sz w:val="20"/>
          <w:u w:val="none"/>
        </w:rPr>
      </w:pPr>
    </w:p>
    <w:p w14:paraId="0A644C3B" w14:textId="77777777" w:rsidR="00E84018" w:rsidRDefault="00E84018">
      <w:pPr>
        <w:pStyle w:val="a3"/>
        <w:rPr>
          <w:rFonts w:ascii="Times New Roman"/>
          <w:sz w:val="20"/>
          <w:u w:val="none"/>
        </w:rPr>
      </w:pPr>
    </w:p>
    <w:p w14:paraId="44CD232A" w14:textId="77777777" w:rsidR="00E84018" w:rsidRDefault="00E84018">
      <w:pPr>
        <w:pStyle w:val="a3"/>
        <w:rPr>
          <w:rFonts w:ascii="Times New Roman"/>
          <w:sz w:val="20"/>
          <w:u w:val="none"/>
        </w:rPr>
      </w:pPr>
    </w:p>
    <w:p w14:paraId="0CCAD0C9" w14:textId="77777777" w:rsidR="00E84018" w:rsidRDefault="00E84018">
      <w:pPr>
        <w:pStyle w:val="a3"/>
        <w:rPr>
          <w:rFonts w:ascii="Times New Roman"/>
          <w:sz w:val="20"/>
          <w:u w:val="none"/>
        </w:rPr>
      </w:pPr>
    </w:p>
    <w:p w14:paraId="5BB87048" w14:textId="77777777" w:rsidR="00E84018" w:rsidRDefault="00E84018">
      <w:pPr>
        <w:pStyle w:val="a3"/>
        <w:spacing w:before="8"/>
        <w:rPr>
          <w:rFonts w:ascii="Times New Roman"/>
          <w:sz w:val="20"/>
          <w:u w:val="none"/>
        </w:rPr>
      </w:pPr>
    </w:p>
    <w:p w14:paraId="6C789D46" w14:textId="08231F1C" w:rsidR="00E84018" w:rsidRDefault="0072112C" w:rsidP="00062CA5">
      <w:pPr>
        <w:pStyle w:val="1"/>
        <w:spacing w:before="52" w:line="259" w:lineRule="auto"/>
        <w:ind w:left="2392" w:right="144" w:hanging="2070"/>
      </w:pPr>
      <w:r>
        <w:t>Εκπαιδευτικά</w:t>
      </w:r>
      <w:r>
        <w:rPr>
          <w:spacing w:val="-3"/>
        </w:rPr>
        <w:t xml:space="preserve"> </w:t>
      </w:r>
      <w:r>
        <w:t>προγράμματα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Κέντρου</w:t>
      </w:r>
      <w:r>
        <w:rPr>
          <w:spacing w:val="-5"/>
        </w:rPr>
        <w:t xml:space="preserve"> </w:t>
      </w:r>
      <w:r>
        <w:t>Επιμόρφωσης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Διά</w:t>
      </w:r>
      <w:r>
        <w:rPr>
          <w:spacing w:val="-2"/>
        </w:rPr>
        <w:t xml:space="preserve"> </w:t>
      </w:r>
      <w:r>
        <w:t>Βίου</w:t>
      </w:r>
      <w:r>
        <w:rPr>
          <w:spacing w:val="-5"/>
        </w:rPr>
        <w:t xml:space="preserve"> </w:t>
      </w:r>
      <w:r>
        <w:t>Μάθησης</w:t>
      </w:r>
      <w:r>
        <w:rPr>
          <w:spacing w:val="-51"/>
        </w:rPr>
        <w:t xml:space="preserve"> </w:t>
      </w:r>
      <w:r>
        <w:t>(ΚΕΔΙΒΙΜ) του</w:t>
      </w:r>
      <w:r>
        <w:rPr>
          <w:spacing w:val="-3"/>
        </w:rPr>
        <w:t xml:space="preserve"> </w:t>
      </w:r>
      <w:r>
        <w:t>ΑΠΘ - Ιανουάριος</w:t>
      </w:r>
      <w:r>
        <w:rPr>
          <w:spacing w:val="-2"/>
        </w:rPr>
        <w:t xml:space="preserve"> </w:t>
      </w:r>
      <w:r>
        <w:t>2023</w:t>
      </w:r>
    </w:p>
    <w:p w14:paraId="466D2E7E" w14:textId="77777777" w:rsidR="00702B6B" w:rsidRPr="00062CA5" w:rsidRDefault="00702B6B" w:rsidP="00062CA5">
      <w:pPr>
        <w:pStyle w:val="1"/>
        <w:spacing w:before="52" w:line="259" w:lineRule="auto"/>
        <w:ind w:left="2392" w:right="144" w:hanging="2070"/>
      </w:pPr>
    </w:p>
    <w:p w14:paraId="6A367F5D" w14:textId="77777777" w:rsidR="00E84018" w:rsidRDefault="00E84018">
      <w:pPr>
        <w:pStyle w:val="a3"/>
        <w:rPr>
          <w:b/>
          <w:u w:val="none"/>
        </w:rPr>
      </w:pPr>
    </w:p>
    <w:p w14:paraId="47C0F338" w14:textId="77777777" w:rsidR="00E84018" w:rsidRDefault="00E84018">
      <w:pPr>
        <w:pStyle w:val="a3"/>
        <w:spacing w:before="10"/>
        <w:rPr>
          <w:b/>
          <w:sz w:val="33"/>
          <w:u w:val="none"/>
        </w:rPr>
      </w:pPr>
    </w:p>
    <w:p w14:paraId="503F7C6A" w14:textId="77777777" w:rsidR="00E84018" w:rsidRDefault="0072112C">
      <w:pPr>
        <w:pStyle w:val="a3"/>
        <w:tabs>
          <w:tab w:val="left" w:pos="596"/>
          <w:tab w:val="left" w:pos="1653"/>
          <w:tab w:val="left" w:pos="2214"/>
          <w:tab w:val="left" w:pos="3850"/>
          <w:tab w:val="left" w:pos="5576"/>
          <w:tab w:val="left" w:pos="7201"/>
        </w:tabs>
        <w:spacing w:before="1"/>
        <w:ind w:left="140" w:right="144"/>
        <w:rPr>
          <w:u w:val="none"/>
        </w:rPr>
      </w:pPr>
      <w:r>
        <w:rPr>
          <w:u w:val="none"/>
        </w:rPr>
        <w:t>Το</w:t>
      </w:r>
      <w:r>
        <w:rPr>
          <w:u w:val="none"/>
        </w:rPr>
        <w:tab/>
        <w:t>ΚΕΔΙΒΙΜ</w:t>
      </w:r>
      <w:r>
        <w:rPr>
          <w:u w:val="none"/>
        </w:rPr>
        <w:tab/>
        <w:t>του</w:t>
      </w:r>
      <w:r>
        <w:rPr>
          <w:u w:val="none"/>
        </w:rPr>
        <w:tab/>
        <w:t>Αριστοτελείου</w:t>
      </w:r>
      <w:r>
        <w:rPr>
          <w:u w:val="none"/>
        </w:rPr>
        <w:tab/>
        <w:t>Πανεπιστήμιου</w:t>
      </w:r>
      <w:r>
        <w:rPr>
          <w:u w:val="none"/>
        </w:rPr>
        <w:tab/>
        <w:t>Θεσσαλονίκης</w:t>
      </w:r>
      <w:r>
        <w:rPr>
          <w:u w:val="none"/>
        </w:rPr>
        <w:tab/>
      </w:r>
      <w:r>
        <w:rPr>
          <w:spacing w:val="-1"/>
          <w:u w:val="none"/>
        </w:rPr>
        <w:t>διοργανώνει</w:t>
      </w:r>
      <w:r>
        <w:rPr>
          <w:spacing w:val="-52"/>
          <w:u w:val="none"/>
        </w:rPr>
        <w:t xml:space="preserve"> </w:t>
      </w:r>
      <w:r>
        <w:rPr>
          <w:u w:val="none"/>
        </w:rPr>
        <w:t>επιμορφωτικά</w:t>
      </w:r>
      <w:r>
        <w:rPr>
          <w:spacing w:val="-5"/>
          <w:u w:val="none"/>
        </w:rPr>
        <w:t xml:space="preserve"> </w:t>
      </w:r>
      <w:r>
        <w:rPr>
          <w:u w:val="none"/>
        </w:rPr>
        <w:t>προγράμματα υψηλής ποιότητας</w:t>
      </w:r>
      <w:r>
        <w:rPr>
          <w:spacing w:val="-1"/>
          <w:u w:val="none"/>
        </w:rPr>
        <w:t xml:space="preserve"> </w:t>
      </w:r>
      <w:r>
        <w:rPr>
          <w:u w:val="none"/>
        </w:rPr>
        <w:t>εκπαίδευσης.</w:t>
      </w:r>
    </w:p>
    <w:p w14:paraId="2E94DCE1" w14:textId="77777777" w:rsidR="00E84018" w:rsidRDefault="00E84018">
      <w:pPr>
        <w:pStyle w:val="a3"/>
        <w:spacing w:before="5"/>
        <w:rPr>
          <w:sz w:val="29"/>
          <w:u w:val="none"/>
        </w:rPr>
      </w:pPr>
    </w:p>
    <w:p w14:paraId="1FEA6C92" w14:textId="77777777" w:rsidR="00E84018" w:rsidRDefault="0072112C">
      <w:pPr>
        <w:pStyle w:val="a3"/>
        <w:ind w:left="140" w:right="144"/>
        <w:rPr>
          <w:u w:val="none"/>
        </w:rPr>
      </w:pPr>
      <w:r>
        <w:rPr>
          <w:u w:val="none"/>
        </w:rPr>
        <w:t>Όλα</w:t>
      </w:r>
      <w:r>
        <w:rPr>
          <w:spacing w:val="7"/>
          <w:u w:val="none"/>
        </w:rPr>
        <w:t xml:space="preserve"> </w:t>
      </w:r>
      <w:r>
        <w:rPr>
          <w:u w:val="none"/>
        </w:rPr>
        <w:t>τα</w:t>
      </w:r>
      <w:r>
        <w:rPr>
          <w:spacing w:val="1"/>
          <w:u w:val="none"/>
        </w:rPr>
        <w:t xml:space="preserve"> </w:t>
      </w:r>
      <w:r>
        <w:rPr>
          <w:u w:val="none"/>
        </w:rPr>
        <w:t>προγράμματα</w:t>
      </w:r>
      <w:r>
        <w:rPr>
          <w:spacing w:val="6"/>
          <w:u w:val="none"/>
        </w:rPr>
        <w:t xml:space="preserve"> </w:t>
      </w:r>
      <w:r>
        <w:rPr>
          <w:u w:val="none"/>
        </w:rPr>
        <w:t>παρέχουν</w:t>
      </w:r>
      <w:r>
        <w:rPr>
          <w:spacing w:val="54"/>
          <w:u w:val="none"/>
        </w:rPr>
        <w:t xml:space="preserve"> </w:t>
      </w:r>
      <w:r>
        <w:rPr>
          <w:u w:val="none"/>
        </w:rPr>
        <w:t>πιστοποιητικό</w:t>
      </w:r>
      <w:r>
        <w:rPr>
          <w:spacing w:val="6"/>
          <w:u w:val="none"/>
        </w:rPr>
        <w:t xml:space="preserve"> </w:t>
      </w:r>
      <w:r>
        <w:rPr>
          <w:u w:val="none"/>
        </w:rPr>
        <w:t>επιμόρφωσης</w:t>
      </w:r>
      <w:r>
        <w:rPr>
          <w:spacing w:val="5"/>
          <w:u w:val="none"/>
        </w:rPr>
        <w:t xml:space="preserve"> </w:t>
      </w:r>
      <w:r>
        <w:rPr>
          <w:u w:val="none"/>
        </w:rPr>
        <w:t>με</w:t>
      </w:r>
      <w:r>
        <w:rPr>
          <w:spacing w:val="4"/>
          <w:u w:val="none"/>
        </w:rPr>
        <w:t xml:space="preserve"> </w:t>
      </w:r>
      <w:r>
        <w:rPr>
          <w:u w:val="none"/>
        </w:rPr>
        <w:t>τις</w:t>
      </w:r>
      <w:r>
        <w:rPr>
          <w:spacing w:val="5"/>
          <w:u w:val="none"/>
        </w:rPr>
        <w:t xml:space="preserve"> </w:t>
      </w:r>
      <w:r>
        <w:rPr>
          <w:u w:val="none"/>
        </w:rPr>
        <w:t>αντίστοιχες</w:t>
      </w:r>
      <w:r>
        <w:rPr>
          <w:spacing w:val="-52"/>
          <w:u w:val="none"/>
        </w:rPr>
        <w:t xml:space="preserve"> </w:t>
      </w:r>
      <w:r>
        <w:rPr>
          <w:u w:val="none"/>
        </w:rPr>
        <w:t>μονάδες</w:t>
      </w:r>
      <w:r>
        <w:rPr>
          <w:spacing w:val="-1"/>
          <w:u w:val="none"/>
        </w:rPr>
        <w:t xml:space="preserve"> </w:t>
      </w:r>
      <w:r>
        <w:rPr>
          <w:u w:val="none"/>
        </w:rPr>
        <w:t>ECTS</w:t>
      </w:r>
      <w:r>
        <w:rPr>
          <w:spacing w:val="-2"/>
          <w:u w:val="none"/>
        </w:rPr>
        <w:t xml:space="preserve"> </w:t>
      </w:r>
      <w:r>
        <w:rPr>
          <w:u w:val="none"/>
        </w:rPr>
        <w:t>ή</w:t>
      </w:r>
      <w:r>
        <w:rPr>
          <w:spacing w:val="-1"/>
          <w:u w:val="none"/>
        </w:rPr>
        <w:t xml:space="preserve"> </w:t>
      </w:r>
      <w:r>
        <w:rPr>
          <w:u w:val="none"/>
        </w:rPr>
        <w:t>βεβαίωση</w:t>
      </w:r>
      <w:r>
        <w:rPr>
          <w:spacing w:val="-1"/>
          <w:u w:val="none"/>
        </w:rPr>
        <w:t xml:space="preserve"> </w:t>
      </w:r>
      <w:r>
        <w:rPr>
          <w:u w:val="none"/>
        </w:rPr>
        <w:t>παρακολούθησης.</w:t>
      </w:r>
    </w:p>
    <w:p w14:paraId="7F53E5CA" w14:textId="77777777" w:rsidR="00E84018" w:rsidRDefault="00E84018">
      <w:pPr>
        <w:pStyle w:val="a3"/>
        <w:spacing w:before="6"/>
        <w:rPr>
          <w:sz w:val="29"/>
          <w:u w:val="none"/>
        </w:rPr>
      </w:pPr>
    </w:p>
    <w:p w14:paraId="50A384E5" w14:textId="77777777" w:rsidR="00E84018" w:rsidRDefault="0072112C">
      <w:pPr>
        <w:pStyle w:val="a3"/>
        <w:ind w:left="140"/>
        <w:rPr>
          <w:u w:val="none"/>
        </w:rPr>
      </w:pPr>
      <w:r>
        <w:rPr>
          <w:u w:val="none"/>
        </w:rPr>
        <w:t>Στα</w:t>
      </w:r>
      <w:r>
        <w:rPr>
          <w:spacing w:val="6"/>
          <w:u w:val="none"/>
        </w:rPr>
        <w:t xml:space="preserve"> </w:t>
      </w:r>
      <w:r>
        <w:rPr>
          <w:u w:val="none"/>
        </w:rPr>
        <w:t>περισσότερα</w:t>
      </w:r>
      <w:r>
        <w:rPr>
          <w:spacing w:val="7"/>
          <w:u w:val="none"/>
        </w:rPr>
        <w:t xml:space="preserve"> </w:t>
      </w:r>
      <w:r>
        <w:rPr>
          <w:u w:val="none"/>
        </w:rPr>
        <w:t>προγράμματα</w:t>
      </w:r>
      <w:r>
        <w:rPr>
          <w:spacing w:val="6"/>
          <w:u w:val="none"/>
        </w:rPr>
        <w:t xml:space="preserve"> </w:t>
      </w:r>
      <w:r>
        <w:rPr>
          <w:u w:val="none"/>
        </w:rPr>
        <w:t>προβλέπεται</w:t>
      </w:r>
      <w:r>
        <w:rPr>
          <w:spacing w:val="12"/>
          <w:u w:val="none"/>
        </w:rPr>
        <w:t xml:space="preserve"> </w:t>
      </w:r>
      <w:hyperlink r:id="rId6">
        <w:r>
          <w:rPr>
            <w:color w:val="0000FF"/>
            <w:u w:color="0000FF"/>
          </w:rPr>
          <w:t>εκπτωτική</w:t>
        </w:r>
        <w:r>
          <w:rPr>
            <w:color w:val="0000FF"/>
            <w:spacing w:val="9"/>
            <w:u w:color="0000FF"/>
          </w:rPr>
          <w:t xml:space="preserve"> </w:t>
        </w:r>
        <w:r>
          <w:rPr>
            <w:color w:val="0000FF"/>
            <w:u w:color="0000FF"/>
          </w:rPr>
          <w:t>πολιτική</w:t>
        </w:r>
        <w:r>
          <w:rPr>
            <w:color w:val="0000FF"/>
            <w:spacing w:val="13"/>
            <w:u w:val="none"/>
          </w:rPr>
          <w:t xml:space="preserve"> </w:t>
        </w:r>
      </w:hyperlink>
      <w:r>
        <w:rPr>
          <w:u w:val="none"/>
        </w:rPr>
        <w:t>για</w:t>
      </w:r>
      <w:r>
        <w:rPr>
          <w:spacing w:val="7"/>
          <w:u w:val="none"/>
        </w:rPr>
        <w:t xml:space="preserve"> </w:t>
      </w:r>
      <w:r>
        <w:rPr>
          <w:u w:val="none"/>
        </w:rPr>
        <w:t>συγκεκριμένες</w:t>
      </w:r>
      <w:r>
        <w:rPr>
          <w:spacing w:val="-52"/>
          <w:u w:val="none"/>
        </w:rPr>
        <w:t xml:space="preserve"> </w:t>
      </w:r>
      <w:r>
        <w:rPr>
          <w:u w:val="none"/>
        </w:rPr>
        <w:t>κατηγορίες</w:t>
      </w:r>
      <w:r>
        <w:rPr>
          <w:spacing w:val="-1"/>
          <w:u w:val="none"/>
        </w:rPr>
        <w:t xml:space="preserve"> </w:t>
      </w:r>
      <w:r>
        <w:rPr>
          <w:u w:val="none"/>
        </w:rPr>
        <w:t>δικαιούχων.</w:t>
      </w:r>
    </w:p>
    <w:p w14:paraId="2C2E319D" w14:textId="77777777" w:rsidR="00E84018" w:rsidRDefault="00E84018">
      <w:pPr>
        <w:pStyle w:val="a3"/>
        <w:spacing w:before="6"/>
        <w:rPr>
          <w:sz w:val="29"/>
          <w:u w:val="none"/>
        </w:rPr>
      </w:pPr>
    </w:p>
    <w:p w14:paraId="03322782" w14:textId="77777777" w:rsidR="00E84018" w:rsidRDefault="0072112C">
      <w:pPr>
        <w:pStyle w:val="a3"/>
        <w:ind w:left="140"/>
        <w:rPr>
          <w:u w:val="none"/>
        </w:rPr>
      </w:pPr>
      <w:r>
        <w:rPr>
          <w:u w:val="none"/>
        </w:rPr>
        <w:t>Δείτε</w:t>
      </w:r>
      <w:r>
        <w:rPr>
          <w:spacing w:val="-6"/>
          <w:u w:val="none"/>
        </w:rPr>
        <w:t xml:space="preserve"> </w:t>
      </w:r>
      <w:r>
        <w:rPr>
          <w:u w:val="none"/>
        </w:rPr>
        <w:t>παρακάτω</w:t>
      </w:r>
      <w:r>
        <w:rPr>
          <w:spacing w:val="2"/>
          <w:u w:val="none"/>
        </w:rPr>
        <w:t xml:space="preserve"> </w:t>
      </w:r>
      <w:r>
        <w:rPr>
          <w:u w:val="none"/>
        </w:rPr>
        <w:t>τα</w:t>
      </w:r>
      <w:r>
        <w:rPr>
          <w:spacing w:val="-3"/>
          <w:u w:val="none"/>
        </w:rPr>
        <w:t xml:space="preserve"> </w:t>
      </w:r>
      <w:r>
        <w:rPr>
          <w:u w:val="none"/>
        </w:rPr>
        <w:t>νέα</w:t>
      </w:r>
      <w:r>
        <w:rPr>
          <w:spacing w:val="-3"/>
          <w:u w:val="none"/>
        </w:rPr>
        <w:t xml:space="preserve"> </w:t>
      </w:r>
      <w:r>
        <w:rPr>
          <w:u w:val="none"/>
        </w:rPr>
        <w:t>διαθέσιμα</w:t>
      </w:r>
      <w:r>
        <w:rPr>
          <w:spacing w:val="-6"/>
          <w:u w:val="none"/>
        </w:rPr>
        <w:t xml:space="preserve"> </w:t>
      </w:r>
      <w:r>
        <w:rPr>
          <w:u w:val="none"/>
        </w:rPr>
        <w:t>προγράμματα:</w:t>
      </w:r>
    </w:p>
    <w:p w14:paraId="3622670A" w14:textId="77777777" w:rsidR="00E84018" w:rsidRDefault="00E84018">
      <w:pPr>
        <w:pStyle w:val="a3"/>
        <w:rPr>
          <w:u w:val="none"/>
        </w:rPr>
      </w:pPr>
    </w:p>
    <w:p w14:paraId="60D7C90B" w14:textId="77777777" w:rsidR="00E84018" w:rsidRDefault="00E84018">
      <w:pPr>
        <w:pStyle w:val="a3"/>
        <w:spacing w:before="6"/>
        <w:rPr>
          <w:sz w:val="29"/>
          <w:u w:val="none"/>
        </w:rPr>
      </w:pPr>
    </w:p>
    <w:p w14:paraId="63DA48AE" w14:textId="77777777" w:rsidR="00702B6B" w:rsidRDefault="00702B6B" w:rsidP="00F905CA">
      <w:pPr>
        <w:pStyle w:val="1"/>
        <w:ind w:left="0"/>
        <w:rPr>
          <w:color w:val="3A3E44"/>
        </w:rPr>
      </w:pPr>
    </w:p>
    <w:p w14:paraId="514896BE" w14:textId="659D6FE3" w:rsidR="00E84018" w:rsidRDefault="0072112C" w:rsidP="00F905CA">
      <w:pPr>
        <w:pStyle w:val="1"/>
        <w:ind w:left="0"/>
      </w:pPr>
      <w:r>
        <w:rPr>
          <w:color w:val="3A3E44"/>
        </w:rPr>
        <w:t>Επιστήμες</w:t>
      </w:r>
      <w:r>
        <w:rPr>
          <w:color w:val="3A3E44"/>
          <w:spacing w:val="-4"/>
        </w:rPr>
        <w:t xml:space="preserve"> </w:t>
      </w:r>
      <w:r>
        <w:rPr>
          <w:color w:val="3A3E44"/>
        </w:rPr>
        <w:t>Ζωής</w:t>
      </w:r>
      <w:r>
        <w:rPr>
          <w:color w:val="3A3E44"/>
          <w:spacing w:val="-4"/>
        </w:rPr>
        <w:t xml:space="preserve"> </w:t>
      </w:r>
      <w:r>
        <w:rPr>
          <w:color w:val="3A3E44"/>
        </w:rPr>
        <w:t>και</w:t>
      </w:r>
      <w:r>
        <w:rPr>
          <w:color w:val="3A3E44"/>
          <w:spacing w:val="-4"/>
        </w:rPr>
        <w:t xml:space="preserve"> </w:t>
      </w:r>
      <w:r>
        <w:rPr>
          <w:color w:val="3A3E44"/>
        </w:rPr>
        <w:t>Υγείας</w:t>
      </w:r>
    </w:p>
    <w:p w14:paraId="68CBD881" w14:textId="77777777" w:rsidR="00E84018" w:rsidRDefault="00E84018">
      <w:pPr>
        <w:pStyle w:val="a3"/>
        <w:rPr>
          <w:b/>
          <w:u w:val="none"/>
        </w:rPr>
      </w:pPr>
    </w:p>
    <w:p w14:paraId="6F3DB2C3" w14:textId="77777777" w:rsidR="00E84018" w:rsidRDefault="0072112C">
      <w:pPr>
        <w:pStyle w:val="a3"/>
        <w:ind w:left="140"/>
        <w:rPr>
          <w:u w:val="none"/>
        </w:rPr>
      </w:pPr>
      <w:hyperlink r:id="rId7">
        <w:r>
          <w:rPr>
            <w:color w:val="0000FF"/>
            <w:u w:color="0000FF"/>
          </w:rPr>
          <w:t>Πρώτες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Βοήθειες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στους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αθλητικούς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χώρους</w:t>
        </w:r>
      </w:hyperlink>
    </w:p>
    <w:p w14:paraId="2CFFE43E" w14:textId="77777777" w:rsidR="00E84018" w:rsidRDefault="00E84018">
      <w:pPr>
        <w:pStyle w:val="a3"/>
        <w:rPr>
          <w:sz w:val="20"/>
          <w:u w:val="none"/>
        </w:rPr>
      </w:pPr>
    </w:p>
    <w:p w14:paraId="6FE3ECAC" w14:textId="77777777" w:rsidR="00E84018" w:rsidRDefault="00E84018">
      <w:pPr>
        <w:pStyle w:val="a3"/>
        <w:rPr>
          <w:sz w:val="20"/>
          <w:u w:val="none"/>
        </w:rPr>
      </w:pPr>
    </w:p>
    <w:p w14:paraId="15FB6DA2" w14:textId="77777777" w:rsidR="00E84018" w:rsidRDefault="00E84018">
      <w:pPr>
        <w:pStyle w:val="a3"/>
        <w:rPr>
          <w:sz w:val="20"/>
          <w:u w:val="none"/>
        </w:rPr>
      </w:pPr>
    </w:p>
    <w:p w14:paraId="69A9B019" w14:textId="77777777" w:rsidR="00E84018" w:rsidRDefault="0072112C" w:rsidP="00F905CA">
      <w:pPr>
        <w:pStyle w:val="1"/>
        <w:spacing w:before="189"/>
        <w:ind w:left="0"/>
      </w:pPr>
      <w:r>
        <w:rPr>
          <w:color w:val="3A3E44"/>
        </w:rPr>
        <w:t>Κοινωνικές,</w:t>
      </w:r>
      <w:r>
        <w:rPr>
          <w:color w:val="3A3E44"/>
          <w:spacing w:val="-4"/>
        </w:rPr>
        <w:t xml:space="preserve"> </w:t>
      </w:r>
      <w:r>
        <w:rPr>
          <w:color w:val="3A3E44"/>
        </w:rPr>
        <w:t>Πολιτικές</w:t>
      </w:r>
      <w:r>
        <w:rPr>
          <w:color w:val="3A3E44"/>
          <w:spacing w:val="-4"/>
        </w:rPr>
        <w:t xml:space="preserve"> </w:t>
      </w:r>
      <w:r>
        <w:rPr>
          <w:color w:val="3A3E44"/>
        </w:rPr>
        <w:t>και</w:t>
      </w:r>
      <w:r>
        <w:rPr>
          <w:color w:val="3A3E44"/>
          <w:spacing w:val="-5"/>
        </w:rPr>
        <w:t xml:space="preserve"> </w:t>
      </w:r>
      <w:r>
        <w:rPr>
          <w:color w:val="3A3E44"/>
        </w:rPr>
        <w:t>Οικονομικές</w:t>
      </w:r>
      <w:r>
        <w:rPr>
          <w:color w:val="3A3E44"/>
          <w:spacing w:val="-1"/>
        </w:rPr>
        <w:t xml:space="preserve"> </w:t>
      </w:r>
      <w:r>
        <w:rPr>
          <w:color w:val="3A3E44"/>
        </w:rPr>
        <w:t>Επιστήμες</w:t>
      </w:r>
    </w:p>
    <w:p w14:paraId="2DD59D87" w14:textId="77777777" w:rsidR="00E84018" w:rsidRDefault="00E84018">
      <w:pPr>
        <w:pStyle w:val="a3"/>
        <w:rPr>
          <w:b/>
          <w:u w:val="none"/>
        </w:rPr>
      </w:pPr>
    </w:p>
    <w:p w14:paraId="770913D7" w14:textId="77777777" w:rsidR="00E84018" w:rsidRDefault="0072112C">
      <w:pPr>
        <w:pStyle w:val="a3"/>
        <w:ind w:left="366"/>
        <w:rPr>
          <w:u w:val="none"/>
        </w:rPr>
      </w:pPr>
      <w:hyperlink r:id="rId8">
        <w:r>
          <w:rPr>
            <w:color w:val="0000FF"/>
            <w:u w:color="0000FF"/>
          </w:rPr>
          <w:t>Στατιστική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Ανάλυση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Δεδομένων</w:t>
        </w:r>
      </w:hyperlink>
    </w:p>
    <w:p w14:paraId="324B0A1B" w14:textId="77777777" w:rsidR="00E84018" w:rsidRDefault="00E84018">
      <w:pPr>
        <w:pStyle w:val="a3"/>
        <w:spacing w:before="10"/>
        <w:rPr>
          <w:sz w:val="19"/>
          <w:u w:val="none"/>
        </w:rPr>
      </w:pPr>
    </w:p>
    <w:p w14:paraId="03CF6FF9" w14:textId="77777777" w:rsidR="00E84018" w:rsidRDefault="0072112C">
      <w:pPr>
        <w:pStyle w:val="a3"/>
        <w:spacing w:before="51"/>
        <w:ind w:left="366"/>
        <w:rPr>
          <w:u w:val="none"/>
        </w:rPr>
      </w:pPr>
      <w:hyperlink r:id="rId9">
        <w:r>
          <w:rPr>
            <w:color w:val="0000FF"/>
            <w:u w:color="0000FF"/>
          </w:rPr>
          <w:t>Επίκαιρα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θέματα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Ιατρικού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Δικαίου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και</w:t>
        </w:r>
        <w:r>
          <w:rPr>
            <w:color w:val="0000FF"/>
            <w:spacing w:val="3"/>
            <w:u w:color="0000FF"/>
          </w:rPr>
          <w:t xml:space="preserve"> </w:t>
        </w:r>
        <w:r>
          <w:rPr>
            <w:color w:val="0000FF"/>
            <w:u w:color="0000FF"/>
          </w:rPr>
          <w:t>Βιοηθικής –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Ειδικό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Μέρος</w:t>
        </w:r>
      </w:hyperlink>
    </w:p>
    <w:p w14:paraId="480765D8" w14:textId="77777777" w:rsidR="00E84018" w:rsidRDefault="00E84018">
      <w:pPr>
        <w:pStyle w:val="a3"/>
        <w:spacing w:before="9"/>
        <w:rPr>
          <w:sz w:val="19"/>
          <w:u w:val="none"/>
        </w:rPr>
      </w:pPr>
    </w:p>
    <w:p w14:paraId="5EDAE6C2" w14:textId="77777777" w:rsidR="00E84018" w:rsidRDefault="0072112C">
      <w:pPr>
        <w:pStyle w:val="a3"/>
        <w:spacing w:before="52"/>
        <w:ind w:left="366"/>
        <w:rPr>
          <w:u w:val="none"/>
        </w:rPr>
      </w:pPr>
      <w:hyperlink r:id="rId10">
        <w:r>
          <w:rPr>
            <w:color w:val="0000FF"/>
            <w:u w:color="0000FF"/>
          </w:rPr>
          <w:t>Τα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δι</w:t>
        </w:r>
        <w:r>
          <w:rPr>
            <w:color w:val="0000FF"/>
            <w:u w:color="0000FF"/>
          </w:rPr>
          <w:t>καιώματα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των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διοικουμένων στην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πράξη</w:t>
        </w:r>
      </w:hyperlink>
    </w:p>
    <w:p w14:paraId="0ED391C5" w14:textId="77777777" w:rsidR="00E84018" w:rsidRDefault="00E84018">
      <w:pPr>
        <w:sectPr w:rsidR="00E84018">
          <w:type w:val="continuous"/>
          <w:pgSz w:w="11910" w:h="16840"/>
          <w:pgMar w:top="1580" w:right="1660" w:bottom="280" w:left="1660" w:header="720" w:footer="720" w:gutter="0"/>
          <w:cols w:space="720"/>
        </w:sectPr>
      </w:pPr>
    </w:p>
    <w:p w14:paraId="658BFE9E" w14:textId="467C8B8C" w:rsidR="00E84018" w:rsidRDefault="0072112C" w:rsidP="00831AAC">
      <w:pPr>
        <w:pStyle w:val="a3"/>
        <w:spacing w:before="24"/>
        <w:ind w:firstLine="366"/>
        <w:rPr>
          <w:u w:val="none"/>
        </w:rPr>
      </w:pPr>
      <w:hyperlink r:id="rId11">
        <w:r>
          <w:rPr>
            <w:color w:val="0000FF"/>
            <w:u w:color="0000FF"/>
          </w:rPr>
          <w:t>Επίκαιρα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ζητήματα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αποζημίωσης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στο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δίκαιο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των</w:t>
        </w:r>
        <w:r>
          <w:rPr>
            <w:color w:val="0000FF"/>
            <w:spacing w:val="3"/>
            <w:u w:color="0000FF"/>
          </w:rPr>
          <w:t xml:space="preserve"> </w:t>
        </w:r>
        <w:r>
          <w:rPr>
            <w:color w:val="0000FF"/>
            <w:u w:color="0000FF"/>
          </w:rPr>
          <w:t>συμβάσεων</w:t>
        </w:r>
      </w:hyperlink>
    </w:p>
    <w:p w14:paraId="46B3DB40" w14:textId="77777777" w:rsidR="00E84018" w:rsidRDefault="00E84018">
      <w:pPr>
        <w:pStyle w:val="a3"/>
        <w:spacing w:before="9"/>
        <w:rPr>
          <w:sz w:val="19"/>
          <w:u w:val="none"/>
        </w:rPr>
      </w:pPr>
    </w:p>
    <w:p w14:paraId="7CEEF6A5" w14:textId="77777777" w:rsidR="00E84018" w:rsidRDefault="0072112C">
      <w:pPr>
        <w:pStyle w:val="a3"/>
        <w:spacing w:before="51"/>
        <w:ind w:left="366"/>
        <w:rPr>
          <w:u w:val="none"/>
        </w:rPr>
      </w:pPr>
      <w:hyperlink r:id="rId12">
        <w:r>
          <w:rPr>
            <w:color w:val="0000FF"/>
            <w:u w:color="0000FF"/>
          </w:rPr>
          <w:t>Θρησκεία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και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Ευρώπη</w:t>
        </w:r>
      </w:hyperlink>
    </w:p>
    <w:p w14:paraId="064FBA94" w14:textId="26AD63AE" w:rsidR="00E84018" w:rsidRDefault="00E84018">
      <w:pPr>
        <w:pStyle w:val="a3"/>
        <w:rPr>
          <w:sz w:val="20"/>
          <w:u w:val="none"/>
        </w:rPr>
      </w:pPr>
    </w:p>
    <w:p w14:paraId="64D5CB9F" w14:textId="77777777" w:rsidR="001C3AF3" w:rsidRDefault="001C3AF3">
      <w:pPr>
        <w:pStyle w:val="a3"/>
        <w:rPr>
          <w:sz w:val="20"/>
          <w:u w:val="none"/>
        </w:rPr>
      </w:pPr>
    </w:p>
    <w:p w14:paraId="3BB581DA" w14:textId="77777777" w:rsidR="00E84018" w:rsidRDefault="0072112C">
      <w:pPr>
        <w:pStyle w:val="1"/>
        <w:spacing w:before="190"/>
        <w:ind w:left="366"/>
      </w:pPr>
      <w:r>
        <w:rPr>
          <w:color w:val="3A3E44"/>
        </w:rPr>
        <w:t>Επιστήμες</w:t>
      </w:r>
      <w:r>
        <w:rPr>
          <w:color w:val="3A3E44"/>
          <w:spacing w:val="-2"/>
        </w:rPr>
        <w:t xml:space="preserve"> </w:t>
      </w:r>
      <w:r>
        <w:rPr>
          <w:color w:val="3A3E44"/>
        </w:rPr>
        <w:t>Αγωγής</w:t>
      </w:r>
      <w:r>
        <w:rPr>
          <w:color w:val="3A3E44"/>
          <w:spacing w:val="-8"/>
        </w:rPr>
        <w:t xml:space="preserve"> </w:t>
      </w:r>
      <w:r>
        <w:rPr>
          <w:color w:val="3A3E44"/>
        </w:rPr>
        <w:t>και</w:t>
      </w:r>
      <w:r>
        <w:rPr>
          <w:color w:val="3A3E44"/>
          <w:spacing w:val="-2"/>
        </w:rPr>
        <w:t xml:space="preserve"> </w:t>
      </w:r>
      <w:r>
        <w:rPr>
          <w:color w:val="3A3E44"/>
        </w:rPr>
        <w:t>Εκπαίδευσης</w:t>
      </w:r>
    </w:p>
    <w:p w14:paraId="3D4369FA" w14:textId="77777777" w:rsidR="00E84018" w:rsidRDefault="00E84018">
      <w:pPr>
        <w:pStyle w:val="a3"/>
        <w:spacing w:before="12"/>
        <w:rPr>
          <w:b/>
          <w:sz w:val="23"/>
          <w:u w:val="none"/>
        </w:rPr>
      </w:pPr>
    </w:p>
    <w:p w14:paraId="5E45773B" w14:textId="77777777" w:rsidR="00E84018" w:rsidRPr="003327A9" w:rsidRDefault="0072112C" w:rsidP="003327A9">
      <w:pPr>
        <w:pStyle w:val="a3"/>
        <w:spacing w:before="51"/>
        <w:ind w:left="366"/>
        <w:rPr>
          <w:color w:val="0000FF"/>
          <w:u w:color="0000FF"/>
        </w:rPr>
      </w:pPr>
      <w:hyperlink r:id="rId13">
        <w:r w:rsidRPr="003327A9">
          <w:rPr>
            <w:color w:val="0000FF"/>
            <w:u w:color="0000FF"/>
          </w:rPr>
          <w:t>Εκπαίδευση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Εκπαιδευτών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Ενηλίκων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Διά Βίου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Μάθησης</w:t>
        </w:r>
      </w:hyperlink>
    </w:p>
    <w:p w14:paraId="29FC035A" w14:textId="77777777" w:rsidR="00E84018" w:rsidRPr="003327A9" w:rsidRDefault="00E84018" w:rsidP="003327A9">
      <w:pPr>
        <w:pStyle w:val="a3"/>
        <w:spacing w:before="51"/>
        <w:ind w:left="366"/>
        <w:rPr>
          <w:color w:val="0000FF"/>
          <w:u w:color="0000FF"/>
        </w:rPr>
      </w:pPr>
    </w:p>
    <w:p w14:paraId="44196345" w14:textId="77777777" w:rsidR="00E84018" w:rsidRPr="003327A9" w:rsidRDefault="0072112C" w:rsidP="003327A9">
      <w:pPr>
        <w:pStyle w:val="a3"/>
        <w:spacing w:before="51"/>
        <w:ind w:left="366"/>
        <w:rPr>
          <w:color w:val="0000FF"/>
          <w:u w:color="0000FF"/>
        </w:rPr>
      </w:pPr>
      <w:hyperlink r:id="rId14">
        <w:r w:rsidRPr="003327A9">
          <w:rPr>
            <w:color w:val="0000FF"/>
            <w:u w:color="0000FF"/>
          </w:rPr>
          <w:t>Ειδική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Αγωγή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και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Μαθησιακές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δυσκολίες</w:t>
        </w:r>
        <w:r w:rsidRPr="003327A9">
          <w:rPr>
            <w:color w:val="0000FF"/>
            <w:u w:color="0000FF"/>
          </w:rPr>
          <w:t xml:space="preserve"> </w:t>
        </w:r>
      </w:hyperlink>
      <w:r w:rsidRPr="003327A9">
        <w:rPr>
          <w:color w:val="0000FF"/>
          <w:u w:color="0000FF"/>
        </w:rPr>
        <w:t>(Μοριοδοτούμενο)</w:t>
      </w:r>
    </w:p>
    <w:p w14:paraId="1D022429" w14:textId="77777777" w:rsidR="00E84018" w:rsidRPr="003327A9" w:rsidRDefault="00E84018" w:rsidP="003327A9">
      <w:pPr>
        <w:pStyle w:val="a3"/>
        <w:spacing w:before="51"/>
        <w:ind w:left="366"/>
        <w:rPr>
          <w:color w:val="0000FF"/>
          <w:u w:color="0000FF"/>
        </w:rPr>
      </w:pPr>
    </w:p>
    <w:p w14:paraId="7632076B" w14:textId="77777777" w:rsidR="00E84018" w:rsidRPr="003327A9" w:rsidRDefault="0072112C" w:rsidP="003327A9">
      <w:pPr>
        <w:pStyle w:val="a3"/>
        <w:spacing w:before="51"/>
        <w:ind w:left="366"/>
        <w:rPr>
          <w:color w:val="0000FF"/>
          <w:u w:color="0000FF"/>
        </w:rPr>
      </w:pPr>
      <w:hyperlink r:id="rId15">
        <w:r w:rsidRPr="003327A9">
          <w:rPr>
            <w:color w:val="0000FF"/>
            <w:u w:color="0000FF"/>
          </w:rPr>
          <w:t>Scouting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στο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ποδόσφαιρο</w:t>
        </w:r>
      </w:hyperlink>
    </w:p>
    <w:p w14:paraId="35B59912" w14:textId="77777777" w:rsidR="00E84018" w:rsidRDefault="00E84018">
      <w:pPr>
        <w:pStyle w:val="a3"/>
        <w:rPr>
          <w:sz w:val="20"/>
          <w:u w:val="none"/>
        </w:rPr>
      </w:pPr>
    </w:p>
    <w:p w14:paraId="12BE0A9A" w14:textId="77777777" w:rsidR="00E84018" w:rsidRDefault="00E84018">
      <w:pPr>
        <w:pStyle w:val="a3"/>
        <w:rPr>
          <w:sz w:val="20"/>
          <w:u w:val="none"/>
        </w:rPr>
      </w:pPr>
    </w:p>
    <w:p w14:paraId="1FA97F3A" w14:textId="77777777" w:rsidR="00E84018" w:rsidRDefault="0072112C">
      <w:pPr>
        <w:pStyle w:val="1"/>
        <w:spacing w:before="189"/>
        <w:ind w:left="366"/>
      </w:pPr>
      <w:r>
        <w:rPr>
          <w:color w:val="3A3E44"/>
        </w:rPr>
        <w:t>Ανθρω</w:t>
      </w:r>
      <w:r>
        <w:rPr>
          <w:color w:val="3A3E44"/>
        </w:rPr>
        <w:t>πιστικές</w:t>
      </w:r>
      <w:r>
        <w:rPr>
          <w:color w:val="3A3E44"/>
          <w:spacing w:val="-5"/>
        </w:rPr>
        <w:t xml:space="preserve"> </w:t>
      </w:r>
      <w:r>
        <w:rPr>
          <w:color w:val="3A3E44"/>
        </w:rPr>
        <w:t>Σπουδές</w:t>
      </w:r>
      <w:r>
        <w:rPr>
          <w:color w:val="3A3E44"/>
          <w:spacing w:val="-5"/>
        </w:rPr>
        <w:t xml:space="preserve"> </w:t>
      </w:r>
      <w:r>
        <w:rPr>
          <w:color w:val="3A3E44"/>
        </w:rPr>
        <w:t>και</w:t>
      </w:r>
      <w:r>
        <w:rPr>
          <w:color w:val="3A3E44"/>
          <w:spacing w:val="-4"/>
        </w:rPr>
        <w:t xml:space="preserve"> </w:t>
      </w:r>
      <w:r>
        <w:rPr>
          <w:color w:val="3A3E44"/>
        </w:rPr>
        <w:t>Τέχνες</w:t>
      </w:r>
    </w:p>
    <w:p w14:paraId="4482A046" w14:textId="77777777" w:rsidR="00E84018" w:rsidRDefault="00E84018">
      <w:pPr>
        <w:pStyle w:val="a3"/>
        <w:rPr>
          <w:b/>
          <w:u w:val="none"/>
        </w:rPr>
      </w:pPr>
    </w:p>
    <w:p w14:paraId="624B6CDA" w14:textId="77777777" w:rsidR="00E84018" w:rsidRPr="003327A9" w:rsidRDefault="0072112C" w:rsidP="003327A9">
      <w:pPr>
        <w:pStyle w:val="a3"/>
        <w:spacing w:before="51"/>
        <w:ind w:left="366"/>
        <w:rPr>
          <w:color w:val="0000FF"/>
          <w:u w:color="0000FF"/>
        </w:rPr>
      </w:pPr>
      <w:hyperlink r:id="rId16">
        <w:r w:rsidRPr="003327A9">
          <w:rPr>
            <w:color w:val="0000FF"/>
            <w:u w:color="0000FF"/>
          </w:rPr>
          <w:t>KBE-Θεολογία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και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Τέχνη: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Από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τον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βυζαντινό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κόσμο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στη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σύγχρονη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Ελλάδα</w:t>
        </w:r>
      </w:hyperlink>
    </w:p>
    <w:p w14:paraId="029BD5B8" w14:textId="77777777" w:rsidR="00E84018" w:rsidRPr="003327A9" w:rsidRDefault="00E84018" w:rsidP="003327A9">
      <w:pPr>
        <w:pStyle w:val="a3"/>
        <w:spacing w:before="51"/>
        <w:ind w:left="366"/>
        <w:rPr>
          <w:color w:val="0000FF"/>
          <w:u w:color="0000FF"/>
        </w:rPr>
      </w:pPr>
    </w:p>
    <w:p w14:paraId="7643EBC3" w14:textId="77777777" w:rsidR="00E84018" w:rsidRDefault="00E84018">
      <w:pPr>
        <w:pStyle w:val="a3"/>
        <w:rPr>
          <w:sz w:val="20"/>
          <w:u w:val="none"/>
        </w:rPr>
      </w:pPr>
    </w:p>
    <w:p w14:paraId="26B897BF" w14:textId="77777777" w:rsidR="00E84018" w:rsidRDefault="0072112C">
      <w:pPr>
        <w:pStyle w:val="1"/>
        <w:spacing w:before="184"/>
        <w:ind w:left="366"/>
      </w:pPr>
      <w:r>
        <w:rPr>
          <w:color w:val="3A3E44"/>
        </w:rPr>
        <w:t>Διαθεματικό</w:t>
      </w:r>
    </w:p>
    <w:p w14:paraId="12A23043" w14:textId="77777777" w:rsidR="00E84018" w:rsidRDefault="00E84018">
      <w:pPr>
        <w:pStyle w:val="a3"/>
        <w:spacing w:before="5"/>
        <w:rPr>
          <w:b/>
          <w:u w:val="none"/>
        </w:rPr>
      </w:pPr>
    </w:p>
    <w:p w14:paraId="732244D1" w14:textId="77777777" w:rsidR="00E84018" w:rsidRPr="003327A9" w:rsidRDefault="0072112C" w:rsidP="003327A9">
      <w:pPr>
        <w:pStyle w:val="a3"/>
        <w:spacing w:before="51"/>
        <w:ind w:left="366"/>
        <w:rPr>
          <w:color w:val="0000FF"/>
          <w:u w:color="0000FF"/>
        </w:rPr>
      </w:pPr>
      <w:hyperlink r:id="rId17">
        <w:r w:rsidRPr="003327A9">
          <w:rPr>
            <w:color w:val="0000FF"/>
            <w:u w:color="0000FF"/>
          </w:rPr>
          <w:t>H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τέχνη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και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οι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τεχνικές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μι</w:t>
        </w:r>
        <w:r w:rsidRPr="003327A9">
          <w:rPr>
            <w:color w:val="0000FF"/>
            <w:u w:color="0000FF"/>
          </w:rPr>
          <w:t>ας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επιστημονικής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αναφοράς</w:t>
        </w:r>
      </w:hyperlink>
    </w:p>
    <w:p w14:paraId="04B6F4E6" w14:textId="77777777" w:rsidR="00E84018" w:rsidRPr="003327A9" w:rsidRDefault="00E84018" w:rsidP="003327A9">
      <w:pPr>
        <w:pStyle w:val="a3"/>
        <w:spacing w:before="51"/>
        <w:ind w:left="366"/>
        <w:rPr>
          <w:color w:val="0000FF"/>
          <w:u w:color="0000FF"/>
        </w:rPr>
      </w:pPr>
    </w:p>
    <w:p w14:paraId="4D6D76CD" w14:textId="77777777" w:rsidR="00E84018" w:rsidRDefault="00E84018">
      <w:pPr>
        <w:pStyle w:val="a3"/>
        <w:rPr>
          <w:sz w:val="20"/>
          <w:u w:val="none"/>
        </w:rPr>
      </w:pPr>
    </w:p>
    <w:p w14:paraId="7B737D7F" w14:textId="77777777" w:rsidR="00E84018" w:rsidRPr="00F905CA" w:rsidRDefault="0072112C">
      <w:pPr>
        <w:pStyle w:val="1"/>
        <w:spacing w:before="185"/>
        <w:ind w:left="366"/>
        <w:rPr>
          <w:lang w:val="en-US"/>
        </w:rPr>
      </w:pPr>
      <w:r>
        <w:rPr>
          <w:color w:val="3A3E44"/>
        </w:rPr>
        <w:t>Θερινά</w:t>
      </w:r>
      <w:r w:rsidRPr="00F905CA">
        <w:rPr>
          <w:color w:val="3A3E44"/>
          <w:lang w:val="en-US"/>
        </w:rPr>
        <w:t xml:space="preserve"> </w:t>
      </w:r>
      <w:r>
        <w:rPr>
          <w:color w:val="3A3E44"/>
        </w:rPr>
        <w:t>Σχολεία</w:t>
      </w:r>
    </w:p>
    <w:p w14:paraId="18A267FA" w14:textId="77777777" w:rsidR="00E84018" w:rsidRPr="00F905CA" w:rsidRDefault="00E84018">
      <w:pPr>
        <w:pStyle w:val="a3"/>
        <w:spacing w:before="11"/>
        <w:rPr>
          <w:b/>
          <w:sz w:val="23"/>
          <w:u w:val="none"/>
          <w:lang w:val="en-US"/>
        </w:rPr>
      </w:pPr>
    </w:p>
    <w:p w14:paraId="297B9898" w14:textId="77777777" w:rsidR="00E84018" w:rsidRPr="003327A9" w:rsidRDefault="0072112C" w:rsidP="003327A9">
      <w:pPr>
        <w:pStyle w:val="a3"/>
        <w:spacing w:before="51"/>
        <w:ind w:left="366"/>
        <w:rPr>
          <w:color w:val="0000FF"/>
          <w:u w:color="0000FF"/>
        </w:rPr>
      </w:pPr>
      <w:hyperlink r:id="rId18">
        <w:r w:rsidRPr="003327A9">
          <w:rPr>
            <w:color w:val="0000FF"/>
            <w:u w:color="0000FF"/>
          </w:rPr>
          <w:t>Current developments on financial crime, corruption and money laundering:</w:t>
        </w:r>
      </w:hyperlink>
      <w:r w:rsidRPr="003327A9">
        <w:rPr>
          <w:color w:val="0000FF"/>
          <w:u w:color="0000FF"/>
        </w:rPr>
        <w:t xml:space="preserve"> </w:t>
      </w:r>
      <w:hyperlink r:id="rId19">
        <w:r w:rsidRPr="003327A9">
          <w:rPr>
            <w:color w:val="0000FF"/>
            <w:u w:color="0000FF"/>
          </w:rPr>
          <w:t>European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and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international perspectives</w:t>
        </w:r>
      </w:hyperlink>
    </w:p>
    <w:p w14:paraId="0599D098" w14:textId="77777777" w:rsidR="00E84018" w:rsidRPr="003327A9" w:rsidRDefault="00E84018" w:rsidP="003327A9">
      <w:pPr>
        <w:pStyle w:val="a3"/>
        <w:spacing w:before="51"/>
        <w:ind w:left="366"/>
        <w:rPr>
          <w:color w:val="0000FF"/>
          <w:u w:color="0000FF"/>
        </w:rPr>
      </w:pPr>
    </w:p>
    <w:p w14:paraId="78E414BB" w14:textId="77777777" w:rsidR="00E84018" w:rsidRPr="003327A9" w:rsidRDefault="0072112C" w:rsidP="003327A9">
      <w:pPr>
        <w:pStyle w:val="a3"/>
        <w:spacing w:before="51"/>
        <w:ind w:left="366"/>
        <w:rPr>
          <w:color w:val="0000FF"/>
          <w:u w:color="0000FF"/>
        </w:rPr>
      </w:pPr>
      <w:hyperlink r:id="rId20">
        <w:r w:rsidRPr="003327A9">
          <w:rPr>
            <w:color w:val="0000FF"/>
            <w:u w:color="0000FF"/>
          </w:rPr>
          <w:t>Medical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Law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and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Bioethics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“Minor’s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Health: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Legal,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Medical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and</w:t>
        </w:r>
        <w:r w:rsidRPr="003327A9">
          <w:rPr>
            <w:color w:val="0000FF"/>
            <w:u w:color="0000FF"/>
          </w:rPr>
          <w:t xml:space="preserve"> </w:t>
        </w:r>
        <w:r w:rsidRPr="003327A9">
          <w:rPr>
            <w:color w:val="0000FF"/>
            <w:u w:color="0000FF"/>
          </w:rPr>
          <w:t>Bioethical</w:t>
        </w:r>
      </w:hyperlink>
      <w:r w:rsidRPr="003327A9">
        <w:rPr>
          <w:color w:val="0000FF"/>
          <w:u w:color="0000FF"/>
        </w:rPr>
        <w:t xml:space="preserve"> </w:t>
      </w:r>
      <w:hyperlink r:id="rId21">
        <w:r w:rsidRPr="003327A9">
          <w:rPr>
            <w:color w:val="0000FF"/>
            <w:u w:color="0000FF"/>
          </w:rPr>
          <w:t>Aspects”</w:t>
        </w:r>
      </w:hyperlink>
    </w:p>
    <w:p w14:paraId="60FC4F01" w14:textId="77777777" w:rsidR="00E84018" w:rsidRPr="00F905CA" w:rsidRDefault="00E84018">
      <w:pPr>
        <w:pStyle w:val="a3"/>
        <w:rPr>
          <w:sz w:val="20"/>
          <w:u w:val="none"/>
          <w:lang w:val="en-US"/>
        </w:rPr>
      </w:pPr>
    </w:p>
    <w:p w14:paraId="4A6FC9FB" w14:textId="77777777" w:rsidR="00E84018" w:rsidRPr="00F905CA" w:rsidRDefault="00E84018">
      <w:pPr>
        <w:pStyle w:val="a3"/>
        <w:rPr>
          <w:sz w:val="20"/>
          <w:u w:val="none"/>
          <w:lang w:val="en-US"/>
        </w:rPr>
      </w:pPr>
    </w:p>
    <w:p w14:paraId="6A3F6376" w14:textId="77777777" w:rsidR="00E84018" w:rsidRPr="00F905CA" w:rsidRDefault="00E84018">
      <w:pPr>
        <w:pStyle w:val="a3"/>
        <w:rPr>
          <w:sz w:val="20"/>
          <w:u w:val="none"/>
          <w:lang w:val="en-US"/>
        </w:rPr>
      </w:pPr>
    </w:p>
    <w:p w14:paraId="7D2DECE6" w14:textId="77777777" w:rsidR="00702B6B" w:rsidRDefault="00702B6B" w:rsidP="00F43713">
      <w:pPr>
        <w:pStyle w:val="a3"/>
        <w:ind w:left="140"/>
        <w:rPr>
          <w:b/>
          <w:bCs/>
          <w:u w:val="none"/>
        </w:rPr>
      </w:pPr>
    </w:p>
    <w:p w14:paraId="1CD79942" w14:textId="1F8B4280" w:rsidR="00E84018" w:rsidRPr="001C3AF3" w:rsidRDefault="00F43713" w:rsidP="00C21519">
      <w:pPr>
        <w:pStyle w:val="a3"/>
        <w:rPr>
          <w:b/>
          <w:bCs/>
          <w:u w:val="none"/>
        </w:rPr>
      </w:pPr>
      <w:r w:rsidRPr="001C3AF3">
        <w:rPr>
          <w:b/>
          <w:bCs/>
          <w:u w:val="none"/>
        </w:rPr>
        <w:t>Το ΚΕΔΙΒΙΜ ΑΠΘ αναλαμβάνει την παροχή εξειδικευμένων επιμορφωτικών προγραμμάτων και για το προσωπικό εταιρειών, οργανισμών και φορέων</w:t>
      </w:r>
      <w:r w:rsidR="005C5064">
        <w:rPr>
          <w:b/>
          <w:bCs/>
          <w:u w:val="none"/>
        </w:rPr>
        <w:t xml:space="preserve"> με την υλοποίηση προγραμμάτων ενδοεταιρικής επιμόρφωσης</w:t>
      </w:r>
      <w:r w:rsidR="00746215">
        <w:rPr>
          <w:b/>
          <w:bCs/>
          <w:u w:val="none"/>
        </w:rPr>
        <w:t>.</w:t>
      </w:r>
    </w:p>
    <w:p w14:paraId="3C51E69F" w14:textId="77777777" w:rsidR="00F43713" w:rsidRPr="00F43713" w:rsidRDefault="00F43713" w:rsidP="00F43713">
      <w:pPr>
        <w:pStyle w:val="a3"/>
        <w:ind w:left="140"/>
        <w:rPr>
          <w:u w:val="none"/>
        </w:rPr>
      </w:pPr>
    </w:p>
    <w:p w14:paraId="0250AF70" w14:textId="72047A20" w:rsidR="00746215" w:rsidRDefault="00964D69" w:rsidP="00377D0F">
      <w:pPr>
        <w:pStyle w:val="a3"/>
        <w:spacing w:before="160"/>
        <w:rPr>
          <w:b/>
          <w:u w:val="none"/>
        </w:rPr>
      </w:pPr>
      <w:r>
        <w:rPr>
          <w:u w:val="none"/>
        </w:rPr>
        <w:t xml:space="preserve"> </w:t>
      </w:r>
      <w:r w:rsidR="00746215">
        <w:rPr>
          <w:u w:val="none"/>
        </w:rPr>
        <w:t>Δείτε</w:t>
      </w:r>
      <w:r w:rsidR="00746215">
        <w:rPr>
          <w:spacing w:val="-4"/>
          <w:u w:val="none"/>
        </w:rPr>
        <w:t xml:space="preserve"> </w:t>
      </w:r>
      <w:r w:rsidR="00746215">
        <w:rPr>
          <w:spacing w:val="-4"/>
          <w:u w:val="none"/>
        </w:rPr>
        <w:t xml:space="preserve">τα διαθέσιμα προγράμματα παρακάτω και βρείτε </w:t>
      </w:r>
      <w:r w:rsidR="00746215">
        <w:rPr>
          <w:u w:val="none"/>
        </w:rPr>
        <w:t>πληροφορίες</w:t>
      </w:r>
      <w:r w:rsidR="00746215">
        <w:rPr>
          <w:spacing w:val="-3"/>
          <w:u w:val="none"/>
        </w:rPr>
        <w:t xml:space="preserve"> </w:t>
      </w:r>
      <w:r w:rsidR="00746215">
        <w:rPr>
          <w:u w:val="none"/>
        </w:rPr>
        <w:t>για</w:t>
      </w:r>
      <w:r w:rsidR="00746215">
        <w:rPr>
          <w:spacing w:val="-6"/>
          <w:u w:val="none"/>
        </w:rPr>
        <w:t xml:space="preserve"> </w:t>
      </w:r>
      <w:r w:rsidR="00984B62">
        <w:rPr>
          <w:spacing w:val="-6"/>
          <w:u w:val="none"/>
        </w:rPr>
        <w:t xml:space="preserve">το </w:t>
      </w:r>
      <w:r w:rsidR="00746215">
        <w:rPr>
          <w:u w:val="none"/>
        </w:rPr>
        <w:t>κάθε</w:t>
      </w:r>
      <w:r w:rsidR="00984B62">
        <w:rPr>
          <w:u w:val="none"/>
        </w:rPr>
        <w:t xml:space="preserve"> ένα</w:t>
      </w:r>
      <w:r w:rsidR="00746215">
        <w:rPr>
          <w:spacing w:val="-4"/>
          <w:u w:val="none"/>
        </w:rPr>
        <w:t xml:space="preserve"> </w:t>
      </w:r>
      <w:hyperlink r:id="rId22">
        <w:r w:rsidR="00984B62">
          <w:rPr>
            <w:b/>
            <w:color w:val="0000FF"/>
            <w:u w:color="0000FF"/>
          </w:rPr>
          <w:t>εδώ.</w:t>
        </w:r>
      </w:hyperlink>
    </w:p>
    <w:p w14:paraId="49267FB4" w14:textId="7342FAB3" w:rsidR="00E84018" w:rsidRDefault="00E84018">
      <w:pPr>
        <w:pStyle w:val="a3"/>
        <w:spacing w:before="7"/>
        <w:rPr>
          <w:b/>
          <w:sz w:val="29"/>
          <w:u w:val="none"/>
        </w:rPr>
      </w:pPr>
    </w:p>
    <w:p w14:paraId="6B98ACDF" w14:textId="5B2CCCFD" w:rsidR="00EA2AFA" w:rsidRDefault="00EA2AFA">
      <w:pPr>
        <w:pStyle w:val="a3"/>
        <w:spacing w:before="7"/>
        <w:rPr>
          <w:b/>
          <w:sz w:val="29"/>
          <w:u w:val="none"/>
        </w:rPr>
      </w:pPr>
    </w:p>
    <w:p w14:paraId="60C0E7FD" w14:textId="6390CC32" w:rsidR="00EA2AFA" w:rsidRDefault="00EA2AFA">
      <w:pPr>
        <w:pStyle w:val="a3"/>
        <w:spacing w:before="7"/>
        <w:rPr>
          <w:b/>
          <w:sz w:val="29"/>
          <w:u w:val="none"/>
        </w:rPr>
      </w:pPr>
    </w:p>
    <w:p w14:paraId="44F67A99" w14:textId="3ECA10A8" w:rsidR="00EA2AFA" w:rsidRDefault="00EA2AFA">
      <w:pPr>
        <w:pStyle w:val="a3"/>
        <w:spacing w:before="7"/>
        <w:rPr>
          <w:b/>
          <w:sz w:val="29"/>
          <w:u w:val="none"/>
        </w:rPr>
      </w:pPr>
    </w:p>
    <w:p w14:paraId="68EDC509" w14:textId="04ACD978" w:rsidR="00EA2AFA" w:rsidRDefault="00EA2AFA">
      <w:pPr>
        <w:pStyle w:val="a3"/>
        <w:spacing w:before="7"/>
        <w:rPr>
          <w:b/>
          <w:sz w:val="29"/>
          <w:u w:val="none"/>
        </w:rPr>
      </w:pPr>
    </w:p>
    <w:p w14:paraId="761F72FC" w14:textId="2F8B15B3" w:rsidR="00EA2AFA" w:rsidRDefault="00EA2AFA">
      <w:pPr>
        <w:pStyle w:val="a3"/>
        <w:spacing w:before="7"/>
        <w:rPr>
          <w:b/>
          <w:sz w:val="29"/>
          <w:u w:val="none"/>
        </w:rPr>
      </w:pPr>
    </w:p>
    <w:p w14:paraId="05CC3A17" w14:textId="06DD3177" w:rsidR="00EA2AFA" w:rsidRDefault="00EA2AFA">
      <w:pPr>
        <w:pStyle w:val="a3"/>
        <w:spacing w:before="7"/>
        <w:rPr>
          <w:b/>
          <w:sz w:val="29"/>
          <w:u w:val="none"/>
        </w:rPr>
      </w:pPr>
    </w:p>
    <w:p w14:paraId="6EBF630A" w14:textId="3F477B68" w:rsidR="00EA2AFA" w:rsidRDefault="00EA2AFA">
      <w:pPr>
        <w:pStyle w:val="a3"/>
        <w:spacing w:before="7"/>
        <w:rPr>
          <w:b/>
          <w:sz w:val="29"/>
          <w:u w:val="none"/>
        </w:rPr>
      </w:pPr>
    </w:p>
    <w:p w14:paraId="7FD2050A" w14:textId="77777777" w:rsidR="00377D0F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Ψηφιακό Μάρκετινγκ</w:t>
      </w:r>
    </w:p>
    <w:p w14:paraId="371858DA" w14:textId="77777777" w:rsidR="00377D0F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Δημιουργία, Ανάπτυξη και Χρηματοδότηση Νεοφυών Επιχειρήσεων</w:t>
      </w:r>
    </w:p>
    <w:p w14:paraId="3C1585BA" w14:textId="77777777" w:rsidR="00377D0F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Παγκόσμιες ηλεκτρονικές αγορές: Συμμετοχή ελληνικών επιχειρήσεων και προώθηση των πωλήσεων τους</w:t>
      </w:r>
    </w:p>
    <w:p w14:paraId="20B804F1" w14:textId="77777777" w:rsidR="00377D0F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Δημιουργία ηλεκτρονικού καταστήματος με τη χρήση του WooCommerce</w:t>
      </w:r>
    </w:p>
    <w:p w14:paraId="4EA25942" w14:textId="77777777" w:rsidR="00377D0F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Δημιουργία ηλεκτρονικού καταστήματος με τη χρήση του Prestashop</w:t>
      </w:r>
    </w:p>
    <w:p w14:paraId="45470C4C" w14:textId="77777777" w:rsidR="00377D0F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Διαδικτυακές Συναλλαγές/Online Payments, Transaction processing, Payment Gateways</w:t>
      </w:r>
    </w:p>
    <w:p w14:paraId="51AF98D9" w14:textId="77777777" w:rsidR="00377D0F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Ηλεκτρονική ασφάλεια και προστασία για επιχειρήσεις ηλεκτρονικού εμπορίου</w:t>
      </w:r>
    </w:p>
    <w:p w14:paraId="5887A37C" w14:textId="77777777" w:rsidR="00377D0F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Δημοσιογραφία Δεδομένων</w:t>
      </w:r>
    </w:p>
    <w:p w14:paraId="7592F31D" w14:textId="6697A00A" w:rsidR="00E84018" w:rsidRPr="00377D0F" w:rsidRDefault="00377D0F" w:rsidP="00377D0F">
      <w:pPr>
        <w:pStyle w:val="a3"/>
        <w:numPr>
          <w:ilvl w:val="0"/>
          <w:numId w:val="2"/>
        </w:numPr>
        <w:spacing w:before="160"/>
        <w:rPr>
          <w:spacing w:val="-4"/>
          <w:u w:val="none"/>
        </w:rPr>
      </w:pPr>
      <w:r w:rsidRPr="00377D0F">
        <w:rPr>
          <w:spacing w:val="-4"/>
          <w:u w:val="none"/>
        </w:rPr>
        <w:t>Επιχειρηματική Αναλυτική (Business Analytics) με έμφαση στη λήψη διοικητικών αποφάσεων με χρήση Η/Υ</w:t>
      </w:r>
    </w:p>
    <w:p w14:paraId="5ED700FF" w14:textId="77777777" w:rsidR="00E84018" w:rsidRDefault="0072112C">
      <w:pPr>
        <w:pStyle w:val="a3"/>
        <w:spacing w:before="10"/>
        <w:rPr>
          <w:b/>
          <w:sz w:val="29"/>
          <w:u w:val="none"/>
        </w:rPr>
      </w:pPr>
      <w:r>
        <w:pict w14:anchorId="2A112787">
          <v:rect id="_x0000_s1033" style="position:absolute;margin-left:88.6pt;margin-top:20.2pt;width:418.2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94E1139" w14:textId="77777777" w:rsidR="00E84018" w:rsidRDefault="00E84018">
      <w:pPr>
        <w:pStyle w:val="a3"/>
        <w:rPr>
          <w:b/>
          <w:sz w:val="20"/>
          <w:u w:val="none"/>
        </w:rPr>
      </w:pPr>
    </w:p>
    <w:p w14:paraId="42F7A8B3" w14:textId="77777777" w:rsidR="00E84018" w:rsidRDefault="00E84018">
      <w:pPr>
        <w:pStyle w:val="a3"/>
        <w:spacing w:before="3"/>
        <w:rPr>
          <w:b/>
          <w:sz w:val="18"/>
          <w:u w:val="none"/>
        </w:rPr>
      </w:pPr>
    </w:p>
    <w:p w14:paraId="320FB192" w14:textId="77777777" w:rsidR="00E84018" w:rsidRDefault="0072112C">
      <w:pPr>
        <w:pStyle w:val="1"/>
        <w:spacing w:line="259" w:lineRule="auto"/>
        <w:ind w:left="140" w:right="136"/>
        <w:jc w:val="both"/>
        <w:rPr>
          <w:b w:val="0"/>
        </w:rPr>
      </w:pPr>
      <w:r>
        <w:rPr>
          <w:color w:val="404040"/>
        </w:rPr>
        <w:t>Για περισσότερες πληροφορίες οι ενδιαφερόμενες/οι μπορούν να επισκεφθούν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1"/>
        </w:rPr>
        <w:t>την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"/>
        </w:rPr>
        <w:t>ιστοσελίδα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μας</w:t>
      </w:r>
      <w:r>
        <w:rPr>
          <w:color w:val="404040"/>
          <w:spacing w:val="-12"/>
        </w:rPr>
        <w:t xml:space="preserve"> </w:t>
      </w:r>
      <w:hyperlink r:id="rId23">
        <w:r>
          <w:rPr>
            <w:b w:val="0"/>
            <w:color w:val="0000FF"/>
            <w:u w:val="single" w:color="0000FF"/>
          </w:rPr>
          <w:t>www.diaviou.auth.gr</w:t>
        </w:r>
        <w:r>
          <w:rPr>
            <w:b w:val="0"/>
            <w:color w:val="0000FF"/>
            <w:spacing w:val="-11"/>
          </w:rPr>
          <w:t xml:space="preserve"> </w:t>
        </w:r>
      </w:hyperlink>
      <w:r>
        <w:rPr>
          <w:color w:val="404040"/>
        </w:rPr>
        <w:t>ή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να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επικοινωνήσουν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στα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τηλέφωνα: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2310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996782,83,81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και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στο</w:t>
      </w:r>
      <w:r>
        <w:rPr>
          <w:color w:val="404040"/>
          <w:spacing w:val="1"/>
        </w:rPr>
        <w:t xml:space="preserve"> </w:t>
      </w:r>
      <w:hyperlink r:id="rId24">
        <w:r>
          <w:rPr>
            <w:b w:val="0"/>
            <w:color w:val="0000FF"/>
            <w:u w:val="single" w:color="0000FF"/>
          </w:rPr>
          <w:t>diaviou@auth.gr</w:t>
        </w:r>
      </w:hyperlink>
    </w:p>
    <w:p w14:paraId="7FA56B03" w14:textId="1E2A0B8D" w:rsidR="00E84018" w:rsidRPr="0072112C" w:rsidRDefault="0072112C" w:rsidP="0072112C">
      <w:pPr>
        <w:pStyle w:val="a3"/>
        <w:spacing w:before="8"/>
        <w:rPr>
          <w:sz w:val="28"/>
          <w:u w:val="none"/>
        </w:rPr>
      </w:pPr>
      <w:r>
        <w:pict w14:anchorId="6F262A86">
          <v:rect id="_x0000_s1032" style="position:absolute;margin-left:88.6pt;margin-top:19.5pt;width:418.2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80745B5" w14:textId="77777777" w:rsidR="00E84018" w:rsidRDefault="00E84018">
      <w:pPr>
        <w:pStyle w:val="a3"/>
        <w:spacing w:before="8"/>
        <w:rPr>
          <w:sz w:val="18"/>
          <w:u w:val="none"/>
        </w:rPr>
      </w:pPr>
    </w:p>
    <w:p w14:paraId="1A09EEB9" w14:textId="7BD7716F" w:rsidR="00E84018" w:rsidRDefault="00990EC6">
      <w:pPr>
        <w:ind w:left="140"/>
        <w:rPr>
          <w:b/>
          <w:sz w:val="24"/>
        </w:rPr>
      </w:pPr>
      <w:r>
        <w:rPr>
          <w:sz w:val="24"/>
          <w:u w:val="single"/>
        </w:rPr>
        <w:pict w14:anchorId="263A57A2">
          <v:group id="_x0000_s1026" style="position:absolute;left:0;text-align:left;margin-left:88.6pt;margin-top:24.15pt;width:418.25pt;height:73.1pt;z-index:-15727616;mso-wrap-distance-left:0;mso-wrap-distance-right:0;mso-position-horizontal-relative:page" coordorigin="1772,190" coordsize="8365,1462">
            <v:rect id="_x0000_s1031" style="position:absolute;left:1771;top:1610;width:8365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13;top:190;width:429;height:429">
              <v:imagedata r:id="rId25" o:title=""/>
            </v:shape>
            <v:shape id="_x0000_s1029" type="#_x0000_t75" style="position:absolute;left:1800;top:653;width:425;height:425">
              <v:imagedata r:id="rId26" o:title=""/>
            </v:shape>
            <v:shape id="_x0000_s1028" type="#_x0000_t75" style="position:absolute;left:1800;top:1129;width:522;height:522">
              <v:imagedata r:id="rId2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71;top:190;width:8365;height:1462" filled="f" stroked="f">
              <v:textbox inset="0,0,0,0">
                <w:txbxContent>
                  <w:p w14:paraId="2740AC8F" w14:textId="77777777" w:rsidR="00E84018" w:rsidRDefault="0072112C">
                    <w:pPr>
                      <w:spacing w:line="388" w:lineRule="auto"/>
                      <w:ind w:left="566" w:right="2893"/>
                      <w:rPr>
                        <w:sz w:val="24"/>
                      </w:rPr>
                    </w:pPr>
                    <w:hyperlink r:id="rId28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Κέντρο Επιμόρφωσης και Διά Βίου Μάθησης ΑΠΘ</w:t>
                      </w:r>
                    </w:hyperlink>
                    <w:r>
                      <w:rPr>
                        <w:color w:val="0000FF"/>
                        <w:spacing w:val="-52"/>
                        <w:sz w:val="24"/>
                      </w:rPr>
                      <w:t xml:space="preserve"> </w:t>
                    </w:r>
                    <w:hyperlink r:id="rId29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@kedivim_auth</w:t>
                      </w:r>
                    </w:hyperlink>
                  </w:p>
                  <w:p w14:paraId="7728A118" w14:textId="77777777" w:rsidR="00E84018" w:rsidRDefault="0072112C">
                    <w:pPr>
                      <w:ind w:left="566"/>
                      <w:rPr>
                        <w:sz w:val="24"/>
                      </w:rPr>
                    </w:pPr>
                    <w:hyperlink r:id="rId30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@auth_kedivim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72112C">
        <w:rPr>
          <w:b/>
          <w:sz w:val="24"/>
        </w:rPr>
        <w:t>Βρείτε</w:t>
      </w:r>
      <w:r w:rsidR="0072112C">
        <w:rPr>
          <w:b/>
          <w:spacing w:val="-2"/>
          <w:sz w:val="24"/>
        </w:rPr>
        <w:t xml:space="preserve"> </w:t>
      </w:r>
      <w:r w:rsidR="0072112C">
        <w:rPr>
          <w:b/>
          <w:sz w:val="24"/>
        </w:rPr>
        <w:t>μας</w:t>
      </w:r>
      <w:r w:rsidR="0072112C">
        <w:rPr>
          <w:b/>
          <w:spacing w:val="-4"/>
          <w:sz w:val="24"/>
        </w:rPr>
        <w:t xml:space="preserve"> και </w:t>
      </w:r>
      <w:r w:rsidR="0072112C">
        <w:rPr>
          <w:b/>
          <w:sz w:val="24"/>
        </w:rPr>
        <w:t>στα</w:t>
      </w:r>
      <w:r w:rsidR="0072112C">
        <w:rPr>
          <w:b/>
          <w:spacing w:val="1"/>
          <w:sz w:val="24"/>
        </w:rPr>
        <w:t xml:space="preserve"> </w:t>
      </w:r>
      <w:r w:rsidR="0072112C">
        <w:rPr>
          <w:b/>
          <w:sz w:val="24"/>
        </w:rPr>
        <w:t>social:</w:t>
      </w:r>
    </w:p>
    <w:p w14:paraId="0A17EB01" w14:textId="0000DFD6" w:rsidR="00E84018" w:rsidRDefault="00E84018">
      <w:pPr>
        <w:pStyle w:val="a3"/>
        <w:spacing w:before="5"/>
        <w:rPr>
          <w:b/>
          <w:sz w:val="12"/>
          <w:u w:val="none"/>
        </w:rPr>
      </w:pPr>
    </w:p>
    <w:sectPr w:rsidR="00E84018">
      <w:pgSz w:w="11910" w:h="16840"/>
      <w:pgMar w:top="134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FD4"/>
    <w:multiLevelType w:val="hybridMultilevel"/>
    <w:tmpl w:val="C6F8CCDA"/>
    <w:lvl w:ilvl="0" w:tplc="579C6AF0">
      <w:numFmt w:val="bullet"/>
      <w:lvlText w:val=""/>
      <w:lvlJc w:val="left"/>
      <w:pPr>
        <w:ind w:left="861" w:hanging="360"/>
      </w:pPr>
      <w:rPr>
        <w:rFonts w:hint="default"/>
        <w:w w:val="100"/>
        <w:lang w:val="el-GR" w:eastAsia="en-US" w:bidi="ar-SA"/>
      </w:rPr>
    </w:lvl>
    <w:lvl w:ilvl="1" w:tplc="D180C38E">
      <w:numFmt w:val="bullet"/>
      <w:lvlText w:val="•"/>
      <w:lvlJc w:val="left"/>
      <w:pPr>
        <w:ind w:left="1632" w:hanging="360"/>
      </w:pPr>
      <w:rPr>
        <w:rFonts w:hint="default"/>
        <w:lang w:val="el-GR" w:eastAsia="en-US" w:bidi="ar-SA"/>
      </w:rPr>
    </w:lvl>
    <w:lvl w:ilvl="2" w:tplc="B7B66BA2">
      <w:numFmt w:val="bullet"/>
      <w:lvlText w:val="•"/>
      <w:lvlJc w:val="left"/>
      <w:pPr>
        <w:ind w:left="2404" w:hanging="360"/>
      </w:pPr>
      <w:rPr>
        <w:rFonts w:hint="default"/>
        <w:lang w:val="el-GR" w:eastAsia="en-US" w:bidi="ar-SA"/>
      </w:rPr>
    </w:lvl>
    <w:lvl w:ilvl="3" w:tplc="B284E9FA">
      <w:numFmt w:val="bullet"/>
      <w:lvlText w:val="•"/>
      <w:lvlJc w:val="left"/>
      <w:pPr>
        <w:ind w:left="3177" w:hanging="360"/>
      </w:pPr>
      <w:rPr>
        <w:rFonts w:hint="default"/>
        <w:lang w:val="el-GR" w:eastAsia="en-US" w:bidi="ar-SA"/>
      </w:rPr>
    </w:lvl>
    <w:lvl w:ilvl="4" w:tplc="9CDAD860">
      <w:numFmt w:val="bullet"/>
      <w:lvlText w:val="•"/>
      <w:lvlJc w:val="left"/>
      <w:pPr>
        <w:ind w:left="3949" w:hanging="360"/>
      </w:pPr>
      <w:rPr>
        <w:rFonts w:hint="default"/>
        <w:lang w:val="el-GR" w:eastAsia="en-US" w:bidi="ar-SA"/>
      </w:rPr>
    </w:lvl>
    <w:lvl w:ilvl="5" w:tplc="863AC7D2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6" w:tplc="3B78C6F4">
      <w:numFmt w:val="bullet"/>
      <w:lvlText w:val="•"/>
      <w:lvlJc w:val="left"/>
      <w:pPr>
        <w:ind w:left="5494" w:hanging="360"/>
      </w:pPr>
      <w:rPr>
        <w:rFonts w:hint="default"/>
        <w:lang w:val="el-GR" w:eastAsia="en-US" w:bidi="ar-SA"/>
      </w:rPr>
    </w:lvl>
    <w:lvl w:ilvl="7" w:tplc="FA74E4A4">
      <w:numFmt w:val="bullet"/>
      <w:lvlText w:val="•"/>
      <w:lvlJc w:val="left"/>
      <w:pPr>
        <w:ind w:left="6266" w:hanging="360"/>
      </w:pPr>
      <w:rPr>
        <w:rFonts w:hint="default"/>
        <w:lang w:val="el-GR" w:eastAsia="en-US" w:bidi="ar-SA"/>
      </w:rPr>
    </w:lvl>
    <w:lvl w:ilvl="8" w:tplc="F80EF9D2">
      <w:numFmt w:val="bullet"/>
      <w:lvlText w:val="•"/>
      <w:lvlJc w:val="left"/>
      <w:pPr>
        <w:ind w:left="703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6DDB3655"/>
    <w:multiLevelType w:val="hybridMultilevel"/>
    <w:tmpl w:val="209200FA"/>
    <w:lvl w:ilvl="0" w:tplc="0408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450978617">
    <w:abstractNumId w:val="0"/>
  </w:num>
  <w:num w:numId="2" w16cid:durableId="152417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4018"/>
    <w:rsid w:val="00062CA5"/>
    <w:rsid w:val="001755E3"/>
    <w:rsid w:val="001C3AF3"/>
    <w:rsid w:val="003327A9"/>
    <w:rsid w:val="00377D0F"/>
    <w:rsid w:val="004A013A"/>
    <w:rsid w:val="005C5064"/>
    <w:rsid w:val="00702B6B"/>
    <w:rsid w:val="0072112C"/>
    <w:rsid w:val="00746215"/>
    <w:rsid w:val="00831AAC"/>
    <w:rsid w:val="00964D69"/>
    <w:rsid w:val="00984B62"/>
    <w:rsid w:val="00990EC6"/>
    <w:rsid w:val="00B67B00"/>
    <w:rsid w:val="00C21519"/>
    <w:rsid w:val="00E84018"/>
    <w:rsid w:val="00EA2AFA"/>
    <w:rsid w:val="00F43713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063288"/>
  <w15:docId w15:val="{ACC02AC3-9BBE-497B-8F23-3051B7B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8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pPr>
      <w:ind w:left="8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ehd.r.bh.d.sendibt3.com/tr/cl/GFYjne_x9IMnuB7aCSeEBwgbzSrEuaz7wB7D8xxYdlKlet-H2VNB797FKPo49MCIiO3IcVOxUooEUKPbW7c5SC9EKp1Jc_ZF6znYhiMfSJvxmFCjbaSzL7EDaM5GU12h02nsBFhu4UO2rs7Vl1xpjKyyE8xETR9crznsL-CGRBRmoPqoh85VewNWM2JD64IsvJFDPwcqxeMBZ53ZZa2NtLNNkU4EXXOVdDo3-ktTn88CAU2UYt5Ee_oMuxRFkVdDv5JKSyqQzjleO8tsBjxxbNd8qAOyYevWdxYHlEazf_zJcPA4DnKH8PNbUF-U_zUtG_jwPQ2BV5_XasXZSwWdCHi2yrLT7dPGlCp6hZjFBU5v-l-S5RsAe_G80zQFugClom88gPFi" TargetMode="External"/><Relationship Id="rId13" Type="http://schemas.openxmlformats.org/officeDocument/2006/relationships/hyperlink" Target="https://diiaehd.r.bh.d.sendibt3.com/tr/cl/uAUlTHiS-ee1G1zN3MGk6qACYysmp0kd1RqB5rgVpRhvFo_E3jeZ7-EZ5ss6HAFUzJGr2nlnVdU1IUApfiMinovFqKZd-B4QnuL8GbbB9KLIyjvFCvUnuYkZIXDqZzq_OURf9hrTMSWEsUMjHAoOBD26oyhchwTHQuNnAQDGOYCcMSdAFUiqGskGx66m5Y8hj7CmyaAz0VdRE3ph9AFTbHCI4DJhgxTjoD6ep1yxWRdkEwlFany2FYbWs_RSBbYkKvFWg332d22gmB_GP1qemDCptnJo0K_xz1uShqzmypPvMARV2i-O6cAnbhy6KQoZGkDPP_PcCpY6zzkNFz5-I9rllndTKiA9obrluHhPBpssCR2s0pPvzxh014B8QZ9gH2-5xadkVk2toIR-pN8rkG8oKBTr7YG5HeT822s" TargetMode="External"/><Relationship Id="rId18" Type="http://schemas.openxmlformats.org/officeDocument/2006/relationships/hyperlink" Target="https://diiaehd.r.bh.d.sendibt3.com/tr/cl/plK_1kyYLU7sN8E_cNCGrkuDgd0jXrd9rElmXq70pYf46aohmtuXab16g_vV0sfHXZ4fg3CNTUWl1YepP687C1Mrdk_prkzidUCxFPxu9Gk6bUpFty8zIQ8nBxUD9DqGuWIUW3psOguw4HuvGjPvqGW8ytvJ1lKJqMGO0JCtGXx6BwZzJiu94jR86y2sGW8QLzA5dhGGiX-EhBu12HjRx0OUgaNvnV4UAJwN31gxk3FNVdENDSOA4_1YEs0ZWFu39y40W9BM48ufdoRRnxfJfyUmxp1P4hVsYvKnRXHSDCNI_6Qdz2vxPXW6_7xMYifDBfvYczsM6MAsq-0nXG6LpodjTxB7sPNVFEjjxMklbpHNfMy9_Ik42NTnqM7rowMg_wyflfxthUG4a9mdTc8C8g1bKJhU8iozq0-4E0tbjoFYZ41VTUe9NYIpi-_v4sRXZsIek-6cKVCHh3T2Pmol8GHevBVofUeQvHw-9qW99PFptVxBQqffyLP1VA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diiaehd.r.bh.d.sendibt3.com/tr/cl/joe__Yi9I9Yncr_Sevzqb2DSR3Hak5rKfnSwBF1nK5ZUZn7qOisfcerpLUq6NwsAQMKDrNRQvJpqP-MacxqqbW-quIk6RKNEcH5E9A7JziN7JVEs7OKTFl32UrUBK0pgRjTQqKw_MYMpgUC57OLayXveGvImCdCJuAfzn3cFJDEdmMRPyM04OzhhcKiAgc7qhSIxZu2IQh96oKSzrjFqZmbXPlT913HEsyaRgILPJnjBRVo-ixpUaT2jUTcepgDCFjk1Ouen9de5qAdN9jeOaGMV9nRniIGjSUDvvEHfyfktx6bcFgA46-ju-wOwl451YhSKW2O7n8A_cuyQ63-lfohyuAVisx7Bpgo1o4o-Cu3CE_4AUWEMRSorbBkjcsAKMlyt4QOqhsHt9SD8P64BVPGEU1f2g7Rm_r5-XVAUrC4welxlvDp2groOkyUjSN_jKmTaKVPE" TargetMode="External"/><Relationship Id="rId7" Type="http://schemas.openxmlformats.org/officeDocument/2006/relationships/hyperlink" Target="https://diiaehd.r.bh.d.sendibt3.com/tr/cl/yW8DntXr2CkzoJllsCbrMKXDykT5LRkO1zsemiyWQsSZ2eC_UVjvJRnP9l5DzXyCMiol7fpEx7lgVVmDPSOSqfl9H8s6Xa5oJZxsSBz1c4P_XDLieJr3mI5xwLwDCReybuGSIz8OETkVakXoqBJJoiamoJUJvYwYM92hcnjKCTo_9grbmH-dkRe2fpyllqcfn_nhQAjSzPw91ZtsIExaiaYGYV84g7cMkaOv3XEqBV-RAq6T46FMbrVIaIvZuArOtCIS8W7xb61ncsSU2AvPHOgk1f5jwi7xlfN7pLoDKWh8qMn8oV-jhGSdUYTXxnUGe7oPylchJYilUcJiugj890K5jzmpdeR8WahZdx7JycPhCRjKBxCVYEAwzOoncYYMkMO6VCTGTg1b1DDM_Q7VcK3osO952Q" TargetMode="External"/><Relationship Id="rId12" Type="http://schemas.openxmlformats.org/officeDocument/2006/relationships/hyperlink" Target="https://diiaehd.r.bh.d.sendibt3.com/tr/cl/I4V7SDjUbz7LHDEJ-W8yzYVAfe-yhhokq4WZE6LZXMNzjuZFgwmOyf8VddGZ4ocKIA3A0g7DqthNckaSQjd6JaEybDuq1W7xSIKRShx0ch7sCCW6SonPB67nIRC-KXP0vgmAN5u-5Oi04SD6s0XT4zgduQk4UmAEb2BWWWvo3PrQ-c6VEKsY-VLn58twAoxi-M55SrLo7B-XGiJaUnwu2FAxFg7lbYNBQTACRKnvKFPbycKH8icYNBzPfnLiKaY0wqpgFxY4mkyxjcwMeEvG-tZ7EEQJxIV4d30Uu2ylPRCTU6pWvtyJU3sGCMvgrm4QmNU2vJl3goZvR_uj5bhZ-qjoT-Ixih7WHaCqCjjauVlewt85PGFWtvQ2hxnYWlEV" TargetMode="External"/><Relationship Id="rId17" Type="http://schemas.openxmlformats.org/officeDocument/2006/relationships/hyperlink" Target="https://diiaehd.r.bh.d.sendibt3.com/tr/cl/kGHBp7y9TT_2gQkwtlvEqsEqzTVvpI-0DMmQBmBFCL1YqDTQi7w5FMqT_fZg51nJLZQeHR3_3_6qW5x4YH7XAasiwNLvri1CFN5jG1y59KtPsQmCjs_RVHKlhfpJMofohvipXOcpupyLDraxoTUHFcmSZkcE6RcXLCrF6IHWJkM_swg8FcuvPvg-wnHz6i6JwXDNTEBnRzXKUPF-2lzX88EYjY0rhVLc2_NAYVsVYoQxTq3u5L6fmuj7fy2cZrRssBK5Pf81Qx9AdoOBojtgdTsQoBTdiiA1APNbwh_Bf0KDU4ts40cDePn1rbN0GEYQgHxRAMNcltQrm4CsinCLOFoRlqFzaDZt6ZQK27mKxuLpqe28jgmh1UA4PCwCu2E6d2CrfI29DXoRowBiowLzVS4p_7mIx_uKXIKrQXmYyuAy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diiaehd.r.bh.d.sendibt3.com/tr/cl/79cKkJPLnxvt5O2EPnYhUw7MvUby8HBI7zIJadVfLSMvNc7vqNp9rmSUBmgs8iuwGKFSlMUaWkgF74t5C8MR3b9YlVmHu9PcIddMrL7S7X-94QHqhZnZ185WcOcOK6ivNTeIHKyboglfrXmwTzUBU7TvftEi8orQkzl0S4HbCB2A3DvuyseNxSIDqsctnQXIVPSEinVE59FEkkBv3aMvebYAYsdLDW4Em6AFm0b0_s9zEYKmr1J1r6GnOlLOX1AZR5yV6TckJ4vY3moFbghptjClqmvKh5IpGRKk-3HkdPZHKletyxOm9D88AQiufxp3NzD8gBzUVblMTnr-0LYexZPUCvVIrDbi6_kX6RMzkhKRM3ivh_6rjzeBtZEX3poK8uyd8Zpsw3xgWPwhTyOAXSeWIeQc6qMSoQLS4D2DevsUoZi-Le7jJ0WFPQ" TargetMode="External"/><Relationship Id="rId20" Type="http://schemas.openxmlformats.org/officeDocument/2006/relationships/hyperlink" Target="https://diiaehd.r.bh.d.sendibt3.com/tr/cl/joe__Yi9I9Yncr_Sevzqb2DSR3Hak5rKfnSwBF1nK5ZUZn7qOisfcerpLUq6NwsAQMKDrNRQvJpqP-MacxqqbW-quIk6RKNEcH5E9A7JziN7JVEs7OKTFl32UrUBK0pgRjTQqKw_MYMpgUC57OLayXveGvImCdCJuAfzn3cFJDEdmMRPyM04OzhhcKiAgc7qhSIxZu2IQh96oKSzrjFqZmbXPlT913HEsyaRgILPJnjBRVo-ixpUaT2jUTcepgDCFjk1Ouen9de5qAdN9jeOaGMV9nRniIGjSUDvvEHfyfktx6bcFgA46-ju-wOwl451YhSKW2O7n8A_cuyQ63-lfohyuAVisx7Bpgo1o4o-Cu3CE_4AUWEMRSorbBkjcsAKMlyt4QOqhsHt9SD8P64BVPGEU1f2g7Rm_r5-XVAUrC4welxlvDp2groOkyUjSN_jKmTaKVPE" TargetMode="External"/><Relationship Id="rId29" Type="http://schemas.openxmlformats.org/officeDocument/2006/relationships/hyperlink" Target="https://www.instagram.com/kedivim_au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aviou.auth.gr/ekptotiki-politiki/" TargetMode="External"/><Relationship Id="rId11" Type="http://schemas.openxmlformats.org/officeDocument/2006/relationships/hyperlink" Target="https://diiaehd.r.bh.d.sendibt3.com/tr/cl/ZfAx4PfKwL4Zw979lVzHP5Fno_NIDG9uQ9BnsX2wzSGSg8KoobrycEvw7hsIUVW1mRAvGFmErLTtkHizxzaCQKaTECtmhVAshQmmWDxzFRYgEhN_bstIEFmyLTLszG-x1aStekBJbD-UUWdXz9l34KKBMAl8ykWLcXEr8ZYue-FAsV2EkNloWirnHCgKAU9N3qMlhTCg_F7JQT3Sq1OAyI8OQ66geR9fubPJOqKIFENdoFzLy-fCQkYN6cWLHRTnI44iTXFj1FqcHMpo0uONcycMuVfkZYmVnUAzhXPqbpIuSuh0qbKlDjZedvV6q1bLdDXBLUqEyIOUESAIxFjmsvGyusXnp3i3Fraxr76Zplw5q7xg3kCvpQObCk0QBWOuWtGKD2TaKidDJlfG4l2FvFzoKJZwgtOpFE7mOQ5PntOYNA" TargetMode="External"/><Relationship Id="rId24" Type="http://schemas.openxmlformats.org/officeDocument/2006/relationships/hyperlink" Target="mailto:diaviou@auth.gr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diiaehd.r.bh.d.sendibt3.com/tr/cl/fAVSWKyBe9diMRNE0298Fd1JKv_kLBwIRyFYcjcfyO11C0MXdYQXBkJtmOFaQLD2lcZuhh5eRYS6eH3TACTT-OqlCqPJuLRjf_nZ-ZyQEc-sx9ME246bV1Oil6sd7LsrcfXI9hoXdBEmkTSawEeRDzrKRWpm6uSwR0stYJpaFEzvl5br1wvXntrfd_s-JOtssFHFdPdOZwFAgz9x-dHzssfeF_TlpcSM5ulVsHmVm_6qiKzlUNSsLRNzv-SezIrjKtWq7vLfaDxLlzQkGKMEioHCHstG7agjRaoj-Oraz2zuGElNAx0GyjsvWO09Zzkt06XyTFEAfMT5Tn8LezVWSzM3SlB5Iaz752HFCHV2MbMOko0xGvO3gDKXoqPJgq95Og" TargetMode="External"/><Relationship Id="rId23" Type="http://schemas.openxmlformats.org/officeDocument/2006/relationships/hyperlink" Target="http://www.diaviou.auth.gr/" TargetMode="External"/><Relationship Id="rId28" Type="http://schemas.openxmlformats.org/officeDocument/2006/relationships/hyperlink" Target="https://www.facebook.com/AUThKEDIVIM" TargetMode="External"/><Relationship Id="rId10" Type="http://schemas.openxmlformats.org/officeDocument/2006/relationships/hyperlink" Target="https://diiaehd.r.bh.d.sendibt3.com/tr/cl/v5nYVOxjYwoaAw8Wn0B83QKLfNBLhXehnmw9Xw8DO7oNAks4-GJbiwxlcIF0EV8_AS8t_TSMRzic_fgfAplCl0mnuw7OSXlMSiSLP1X9uuyLc1GSbqXUmT3GUxwAMucSOhaC9oViMiCP23aQjae9bSgfaYxQaDwx3RXAoUiela2Gf5RPjmp37pY-9kuoJftEr7k7BwCJYYya9VR7RdWfp_ntI79FfzgUTXe3n-0d4Heo0RKayq_gY-qR9vrPiRFU5G_EcQS8HD9B53LYTUubawyDuHgVTjx963qiMAidj60vYDM5qiV9aKLp3tr8bvifZH7bo9jNRzmLLGg1viAZzsFokVGxuWDs-ISnF8K9HRkldILuYuusboqdDn3a_akl2_EXKcy54igLyfc__wWc9tXp0Q" TargetMode="External"/><Relationship Id="rId19" Type="http://schemas.openxmlformats.org/officeDocument/2006/relationships/hyperlink" Target="https://diiaehd.r.bh.d.sendibt3.com/tr/cl/plK_1kyYLU7sN8E_cNCGrkuDgd0jXrd9rElmXq70pYf46aohmtuXab16g_vV0sfHXZ4fg3CNTUWl1YepP687C1Mrdk_prkzidUCxFPxu9Gk6bUpFty8zIQ8nBxUD9DqGuWIUW3psOguw4HuvGjPvqGW8ytvJ1lKJqMGO0JCtGXx6BwZzJiu94jR86y2sGW8QLzA5dhGGiX-EhBu12HjRx0OUgaNvnV4UAJwN31gxk3FNVdENDSOA4_1YEs0ZWFu39y40W9BM48ufdoRRnxfJfyUmxp1P4hVsYvKnRXHSDCNI_6Qdz2vxPXW6_7xMYifDBfvYczsM6MAsq-0nXG6LpodjTxB7sPNVFEjjxMklbpHNfMy9_Ik42NTnqM7rowMg_wyflfxthUG4a9mdTc8C8g1bKJhU8iozq0-4E0tbjoFYZ41VTUe9NYIpi-_v4sRXZsIek-6cKVCHh3T2Pmol8GHevBVofUeQvHw-9qW99PFptVxBQqffyLP1V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iaehd.r.bh.d.sendibt3.com/tr/cl/JBbOE9vtFaECMYb610gOPUrkD1Gi_pWJzXDWY3Vkah727MjMcstxKo9W26ZzdAt-sM1J75WhGhqwAXSb8OS3pfY9oWqk2xncbL_0ZxcGAhacrz5YO_8uBDRDyxXiTZDQTfM9Up-pNeRUAfHTIPiVhM0PDlFXXLuEU-Hvzt_vUmoNWuQS433kQei0p7JGrp5lo2oY6x2lOyncJKpdNi1yHtvbtybXTgDWuVrfCA9NTBgmSbyGhDbvw4rqZShHBEBZZiKGcVExO3-m7iG_bFQrwKuwJsg-hdM8ad5gSDI80V1YRDE4c96QBhv64eMfPQ6fvbM53uyd3I0HaSvpQhXR6bG4heVcRqFMf9yDtOAgLEQs8sKbo5jnPwIoFsHNpRtf6KTdXcwVrnvGP3R8rBnz9E_BYw7wPkrJZB6UwKrIZsrkr_WwVZ2A" TargetMode="External"/><Relationship Id="rId14" Type="http://schemas.openxmlformats.org/officeDocument/2006/relationships/hyperlink" Target="https://diiaehd.r.bh.d.sendibt3.com/tr/cl/qPlqJvQjYycZXOBq9N7L29mMavQEg0H6Qv8wSgx5htto1s4Fna1SGqgGVNL7AaJ5hnQQftToqnTFAgFnk_2sbg33Bjc2S6wDanxLu6SbVlR1hUwqsAm91aM2uR45lsQMnNW-Mtp9EWL300gJfadSr9ii3yISHEb3Ezk-zM2dQEqeO9xkkqEFaDxS4pBj4jY4zWnYVjIooXLQ1vjjU2mky3E2I2CfMwNYxIrO1fYr_Yh2C4chf2NxJCNo0slVWibwVctnwBE4oytZavqrClokyucZvoyLRY9Ve0osHchYcTltQ7B0gtVGb015lMzBOazT6qbWgxzSQEl9o8Ket6F133HQTsXv_q36RjCxN0-q1g" TargetMode="External"/><Relationship Id="rId22" Type="http://schemas.openxmlformats.org/officeDocument/2006/relationships/hyperlink" Target="https://www.diaviou.auth.gr/wp-content/uploads/2022/02/Diathesima_Programma_End.Epimorfosis-1.pdf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twitter.com/auth_kediv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1578</Words>
  <Characters>8524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Vianni</dc:creator>
  <cp:lastModifiedBy>Styliani Margaritidou</cp:lastModifiedBy>
  <cp:revision>20</cp:revision>
  <dcterms:created xsi:type="dcterms:W3CDTF">2023-01-13T08:19:00Z</dcterms:created>
  <dcterms:modified xsi:type="dcterms:W3CDTF">2023-01-13T08:53:00Z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