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FF" w:rsidRPr="009C45C4" w:rsidRDefault="0014442C">
      <w:r w:rsidRPr="009C45C4">
        <w:t>1.Τι είναι αποκατάσταση;</w:t>
      </w:r>
    </w:p>
    <w:p w:rsidR="00D9607A" w:rsidRPr="009C45C4" w:rsidRDefault="00D9607A" w:rsidP="00D9607A">
      <w:pPr>
        <w:pStyle w:val="Web"/>
        <w:spacing w:before="0" w:beforeAutospacing="0" w:after="0" w:afterAutospacing="0" w:line="264" w:lineRule="auto"/>
        <w:ind w:left="58"/>
        <w:rPr>
          <w:sz w:val="22"/>
          <w:szCs w:val="22"/>
        </w:rPr>
      </w:pPr>
      <w:r w:rsidRPr="009C45C4">
        <w:rPr>
          <w:rFonts w:eastAsiaTheme="minorEastAsia" w:cstheme="minorBidi"/>
          <w:kern w:val="24"/>
          <w:sz w:val="22"/>
          <w:szCs w:val="22"/>
        </w:rPr>
        <w:t xml:space="preserve">«Η χρήση όλων των μέσων που στοχεύουν στη μείωση των συνεπειών εξ’ αιτίας καταστάσεων που προκαλούν ανικανότητα και αναπηρία και που καθιστούν ικανά τα άτομα με αναπηρίες να επιτύχουν τη βέλτιστη κοινωνική ένταξη». </w:t>
      </w:r>
      <w:r w:rsidRPr="009C45C4">
        <w:rPr>
          <w:rFonts w:ascii="Arial" w:eastAsiaTheme="minorEastAsia" w:hAnsi="Arial" w:cs="Arial"/>
          <w:kern w:val="24"/>
          <w:sz w:val="22"/>
          <w:szCs w:val="22"/>
        </w:rPr>
        <w:t xml:space="preserve"> </w:t>
      </w:r>
    </w:p>
    <w:p w:rsidR="0014442C" w:rsidRPr="009C45C4" w:rsidRDefault="0014442C">
      <w:r w:rsidRPr="009C45C4">
        <w:t xml:space="preserve">2.Τι είναι έλλειμμα, </w:t>
      </w:r>
      <w:r w:rsidR="00707E1F" w:rsidRPr="009C45C4">
        <w:t xml:space="preserve">ανικανότητα, αναπηρία, </w:t>
      </w:r>
      <w:r w:rsidRPr="009C45C4">
        <w:t>δραστηριότητα, συμμετοχή;</w:t>
      </w:r>
    </w:p>
    <w:p w:rsidR="00D9607A" w:rsidRPr="009C45C4" w:rsidRDefault="00D9607A" w:rsidP="00D9607A">
      <w:pPr>
        <w:spacing w:line="216" w:lineRule="auto"/>
        <w:ind w:left="360"/>
      </w:pPr>
      <w:r w:rsidRPr="00A9557A">
        <w:rPr>
          <w:rFonts w:eastAsiaTheme="minorEastAsia"/>
          <w:kern w:val="24"/>
          <w:u w:val="single"/>
        </w:rPr>
        <w:t>Έλλειμμα:</w:t>
      </w:r>
      <w:r w:rsidRPr="009C45C4">
        <w:rPr>
          <w:rFonts w:eastAsiaTheme="minorEastAsia"/>
          <w:kern w:val="24"/>
        </w:rPr>
        <w:t xml:space="preserve"> Οποιαδήποτε απώλεια ψυχολογικής, φυσιολογικής ή ανατομικής δομής ή λειτουργίας του σώματος (π.χ. απώλεια άκρου, διαταραχή αισθητικότητας).</w:t>
      </w:r>
    </w:p>
    <w:p w:rsidR="00D9607A" w:rsidRPr="009C45C4" w:rsidRDefault="00D9607A" w:rsidP="00D9607A">
      <w:pPr>
        <w:spacing w:line="216" w:lineRule="auto"/>
        <w:ind w:left="360"/>
      </w:pPr>
      <w:r w:rsidRPr="00A9557A">
        <w:rPr>
          <w:rFonts w:eastAsiaTheme="minorEastAsia"/>
          <w:kern w:val="24"/>
          <w:u w:val="single"/>
        </w:rPr>
        <w:t>Ανικανότητα:</w:t>
      </w:r>
      <w:r w:rsidRPr="009C45C4">
        <w:rPr>
          <w:rFonts w:eastAsiaTheme="minorEastAsia"/>
          <w:kern w:val="24"/>
        </w:rPr>
        <w:t xml:space="preserve"> Οποιοσδήποτε περιορισμός που προκαλείται από κάποιο έλλειμμα και διαταράσσει την ικανότητα του ασθενούς να πραγματοποιήσει μια δραστηριότητα μέσα στα πλαίσια που θεωρούνται φυσιολογικά (</w:t>
      </w:r>
      <w:proofErr w:type="spellStart"/>
      <w:r w:rsidRPr="009C45C4">
        <w:rPr>
          <w:rFonts w:eastAsiaTheme="minorEastAsia"/>
          <w:kern w:val="24"/>
        </w:rPr>
        <w:t>π.χ</w:t>
      </w:r>
      <w:proofErr w:type="spellEnd"/>
      <w:r w:rsidRPr="009C45C4">
        <w:rPr>
          <w:rFonts w:eastAsiaTheme="minorEastAsia"/>
          <w:kern w:val="24"/>
        </w:rPr>
        <w:t xml:space="preserve"> αδυναμία να ντυθεί, να οδηγήσει).</w:t>
      </w:r>
    </w:p>
    <w:p w:rsidR="00D9607A" w:rsidRPr="009C45C4" w:rsidRDefault="00D9607A" w:rsidP="00D9607A">
      <w:pPr>
        <w:spacing w:line="216" w:lineRule="auto"/>
        <w:ind w:left="360"/>
        <w:rPr>
          <w:rFonts w:eastAsia="Times New Roman" w:cs="Times New Roman"/>
        </w:rPr>
      </w:pPr>
      <w:r w:rsidRPr="00A9557A">
        <w:rPr>
          <w:rFonts w:eastAsiaTheme="minorEastAsia"/>
          <w:kern w:val="24"/>
          <w:u w:val="single"/>
        </w:rPr>
        <w:t>Αναπηρία:</w:t>
      </w:r>
      <w:r w:rsidRPr="009C45C4">
        <w:rPr>
          <w:rFonts w:eastAsiaTheme="minorEastAsia"/>
          <w:kern w:val="24"/>
        </w:rPr>
        <w:t xml:space="preserve"> Μειονέκτημα για ένα συγκεκριμένο άτομο που προκαλείται από ένα έλλειμμα ή ανικανότητα που περιορίζει ή εμποδίζει την ολοκλήρωση του φυσιολογικού ρόλου του συγκεκριμένου ατόμου.</w:t>
      </w:r>
    </w:p>
    <w:p w:rsidR="00F267B9" w:rsidRPr="009C45C4" w:rsidRDefault="00D9607A" w:rsidP="00D9607A">
      <w:pPr>
        <w:ind w:left="360"/>
      </w:pPr>
      <w:r w:rsidRPr="00A9557A">
        <w:rPr>
          <w:u w:val="single"/>
        </w:rPr>
        <w:t>Δραστηριότητα:</w:t>
      </w:r>
      <w:r w:rsidRPr="009C45C4">
        <w:t xml:space="preserve"> Η φύση και η έκταση της λειτουργικότητας στο επίπεδο του ατόμου (η μείωση μπορεί να είναι στη διάρκεια, στη φύση και στην ποιότητα).</w:t>
      </w:r>
    </w:p>
    <w:p w:rsidR="00D9607A" w:rsidRPr="009C45C4" w:rsidRDefault="00D9607A" w:rsidP="00D9607A">
      <w:pPr>
        <w:ind w:left="360"/>
      </w:pPr>
      <w:r w:rsidRPr="00A9557A">
        <w:rPr>
          <w:u w:val="single"/>
        </w:rPr>
        <w:t>Συμμετοχή:</w:t>
      </w:r>
      <w:r w:rsidRPr="009C45C4">
        <w:t xml:space="preserve"> Η φύση και η έκταση της εμπλοκής ενός ατόμου σε καταστάσεις της ζωής, σε σχέση με τα ελλείμματα, τις δραστηριότητες, την κατάσταση υγείας και συναφείς παράγοντες (παράγοντες που αποκλείουν τη συμμετοχή μπορεί να είναι είτε προσωπικοί είτε περιβαλλοντικοί).</w:t>
      </w:r>
    </w:p>
    <w:p w:rsidR="0014442C" w:rsidRPr="009C45C4" w:rsidRDefault="0014442C">
      <w:r w:rsidRPr="009C45C4">
        <w:t xml:space="preserve">3.Ποιοι είναι οι στόχοι της </w:t>
      </w:r>
      <w:proofErr w:type="spellStart"/>
      <w:r w:rsidRPr="009C45C4">
        <w:t>ΦΙΑπ</w:t>
      </w:r>
      <w:proofErr w:type="spellEnd"/>
      <w:r w:rsidRPr="009C45C4">
        <w:t>;</w:t>
      </w:r>
    </w:p>
    <w:p w:rsidR="00D9607A" w:rsidRPr="009C45C4" w:rsidRDefault="00D9607A" w:rsidP="00D9607A">
      <w:pPr>
        <w:pStyle w:val="Web"/>
        <w:spacing w:before="115" w:beforeAutospacing="0" w:after="120" w:afterAutospacing="0" w:line="216" w:lineRule="auto"/>
        <w:ind w:left="58"/>
        <w:rPr>
          <w:sz w:val="22"/>
          <w:szCs w:val="22"/>
        </w:rPr>
      </w:pPr>
      <w:r w:rsidRPr="009C45C4">
        <w:rPr>
          <w:rFonts w:eastAsiaTheme="minorEastAsia" w:cstheme="minorBidi"/>
          <w:kern w:val="24"/>
          <w:sz w:val="22"/>
          <w:szCs w:val="22"/>
        </w:rPr>
        <w:t xml:space="preserve">Η </w:t>
      </w:r>
      <w:proofErr w:type="spellStart"/>
      <w:r w:rsidRPr="009C45C4">
        <w:rPr>
          <w:rFonts w:eastAsiaTheme="minorEastAsia" w:cstheme="minorBidi"/>
          <w:kern w:val="24"/>
          <w:sz w:val="22"/>
          <w:szCs w:val="22"/>
        </w:rPr>
        <w:t>ΦΙΑπ</w:t>
      </w:r>
      <w:proofErr w:type="spellEnd"/>
      <w:r w:rsidRPr="009C45C4">
        <w:rPr>
          <w:rFonts w:eastAsiaTheme="minorEastAsia" w:cstheme="minorBidi"/>
          <w:kern w:val="24"/>
          <w:sz w:val="22"/>
          <w:szCs w:val="22"/>
        </w:rPr>
        <w:t xml:space="preserve"> είναι αποτελεσματική με 5 τρόπους:</w:t>
      </w:r>
    </w:p>
    <w:p w:rsidR="00D9607A" w:rsidRPr="009C45C4" w:rsidRDefault="00D9607A" w:rsidP="00A9557A">
      <w:pPr>
        <w:pStyle w:val="a3"/>
        <w:numPr>
          <w:ilvl w:val="0"/>
          <w:numId w:val="1"/>
        </w:numPr>
        <w:spacing w:line="216" w:lineRule="auto"/>
        <w:rPr>
          <w:sz w:val="22"/>
          <w:szCs w:val="22"/>
        </w:rPr>
      </w:pPr>
      <w:r w:rsidRPr="009C45C4">
        <w:rPr>
          <w:rFonts w:eastAsiaTheme="minorEastAsia" w:cstheme="minorBidi"/>
          <w:kern w:val="24"/>
          <w:sz w:val="22"/>
          <w:szCs w:val="22"/>
        </w:rPr>
        <w:t>Θεραπεύοντας την υποκείμενη παθολογία</w:t>
      </w:r>
    </w:p>
    <w:p w:rsidR="00D9607A" w:rsidRPr="009C45C4" w:rsidRDefault="00D9607A" w:rsidP="00A9557A">
      <w:pPr>
        <w:pStyle w:val="a3"/>
        <w:numPr>
          <w:ilvl w:val="0"/>
          <w:numId w:val="1"/>
        </w:numPr>
        <w:spacing w:line="216" w:lineRule="auto"/>
        <w:rPr>
          <w:sz w:val="22"/>
          <w:szCs w:val="22"/>
        </w:rPr>
      </w:pPr>
      <w:r w:rsidRPr="009C45C4">
        <w:rPr>
          <w:rFonts w:eastAsiaTheme="minorEastAsia" w:cstheme="minorBidi"/>
          <w:kern w:val="24"/>
          <w:sz w:val="22"/>
          <w:szCs w:val="22"/>
        </w:rPr>
        <w:t>Μειώνοντας τα ελλείμματα και/ή την αναπηρία</w:t>
      </w:r>
    </w:p>
    <w:p w:rsidR="00D9607A" w:rsidRPr="009C45C4" w:rsidRDefault="00D9607A" w:rsidP="00A9557A">
      <w:pPr>
        <w:pStyle w:val="a3"/>
        <w:numPr>
          <w:ilvl w:val="0"/>
          <w:numId w:val="1"/>
        </w:numPr>
        <w:spacing w:line="216" w:lineRule="auto"/>
        <w:rPr>
          <w:sz w:val="22"/>
          <w:szCs w:val="22"/>
        </w:rPr>
      </w:pPr>
      <w:r w:rsidRPr="009C45C4">
        <w:rPr>
          <w:rFonts w:eastAsiaTheme="minorEastAsia" w:cstheme="minorBidi"/>
          <w:kern w:val="24"/>
          <w:sz w:val="22"/>
          <w:szCs w:val="22"/>
        </w:rPr>
        <w:t>Προλαμβάνοντας και θεραπεύοντας τις επιπλοκές</w:t>
      </w:r>
    </w:p>
    <w:p w:rsidR="00D9607A" w:rsidRPr="009C45C4" w:rsidRDefault="00D9607A" w:rsidP="00A9557A">
      <w:pPr>
        <w:pStyle w:val="a3"/>
        <w:numPr>
          <w:ilvl w:val="0"/>
          <w:numId w:val="1"/>
        </w:numPr>
        <w:spacing w:line="216" w:lineRule="auto"/>
        <w:rPr>
          <w:sz w:val="22"/>
          <w:szCs w:val="22"/>
        </w:rPr>
      </w:pPr>
      <w:r w:rsidRPr="009C45C4">
        <w:rPr>
          <w:rFonts w:eastAsiaTheme="minorEastAsia" w:cstheme="minorBidi"/>
          <w:kern w:val="24"/>
          <w:sz w:val="22"/>
          <w:szCs w:val="22"/>
        </w:rPr>
        <w:t>Βελτιώνοντας τη λειτουργικότητα και τη δραστηριότητα</w:t>
      </w:r>
    </w:p>
    <w:p w:rsidR="00D9607A" w:rsidRPr="009C45C4" w:rsidRDefault="00D9607A" w:rsidP="00A9557A">
      <w:pPr>
        <w:pStyle w:val="a3"/>
        <w:numPr>
          <w:ilvl w:val="0"/>
          <w:numId w:val="1"/>
        </w:numPr>
        <w:spacing w:line="216" w:lineRule="auto"/>
        <w:rPr>
          <w:sz w:val="22"/>
          <w:szCs w:val="22"/>
        </w:rPr>
      </w:pPr>
      <w:r w:rsidRPr="009C45C4">
        <w:rPr>
          <w:rFonts w:eastAsiaTheme="minorEastAsia" w:cstheme="minorBidi"/>
          <w:kern w:val="24"/>
          <w:sz w:val="22"/>
          <w:szCs w:val="22"/>
        </w:rPr>
        <w:t>Ενισχύοντας τη συμμετοχή</w:t>
      </w:r>
    </w:p>
    <w:p w:rsidR="00D9607A" w:rsidRPr="009C45C4" w:rsidRDefault="00D9607A" w:rsidP="00D9607A">
      <w:pPr>
        <w:pStyle w:val="Web"/>
        <w:spacing w:before="115" w:beforeAutospacing="0" w:after="120" w:afterAutospacing="0" w:line="216" w:lineRule="auto"/>
        <w:ind w:left="58"/>
        <w:rPr>
          <w:sz w:val="22"/>
          <w:szCs w:val="22"/>
        </w:rPr>
      </w:pPr>
      <w:r w:rsidRPr="009C45C4">
        <w:rPr>
          <w:rFonts w:eastAsiaTheme="minorEastAsia" w:cstheme="minorBidi"/>
          <w:kern w:val="24"/>
          <w:sz w:val="22"/>
          <w:szCs w:val="22"/>
        </w:rPr>
        <w:t>Βελτίωση της κοινωνικής συμμετοχής και της ποιότητας ζωής</w:t>
      </w:r>
    </w:p>
    <w:p w:rsidR="00D9607A" w:rsidRPr="009C45C4" w:rsidRDefault="00D9607A" w:rsidP="00D9607A">
      <w:pPr>
        <w:pStyle w:val="Web"/>
        <w:spacing w:before="115" w:beforeAutospacing="0" w:after="120" w:afterAutospacing="0" w:line="216" w:lineRule="auto"/>
        <w:ind w:left="58"/>
        <w:rPr>
          <w:sz w:val="22"/>
          <w:szCs w:val="22"/>
        </w:rPr>
      </w:pPr>
      <w:r w:rsidRPr="009C45C4">
        <w:rPr>
          <w:rFonts w:eastAsiaTheme="minorEastAsia" w:cstheme="minorBidi"/>
          <w:kern w:val="24"/>
          <w:sz w:val="22"/>
          <w:szCs w:val="22"/>
        </w:rPr>
        <w:t>Καλή κατάσταση υγείας</w:t>
      </w:r>
    </w:p>
    <w:p w:rsidR="0014442C" w:rsidRPr="009C45C4" w:rsidRDefault="0014442C">
      <w:r w:rsidRPr="009C45C4">
        <w:t>4.Τι είναι η διεπιστημονική ομάδα αποκατάστασης;</w:t>
      </w:r>
    </w:p>
    <w:p w:rsidR="0014442C" w:rsidRPr="009C45C4" w:rsidRDefault="0014442C">
      <w:r w:rsidRPr="009C45C4">
        <w:t>5.Ποια είναι τα αποτελέσματα έλλειψης αποκατάστασης;</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 xml:space="preserve">Ακινησία </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 xml:space="preserve">μυϊκή αδυναμία, </w:t>
      </w:r>
      <w:proofErr w:type="spellStart"/>
      <w:r w:rsidRPr="009C45C4">
        <w:rPr>
          <w:rFonts w:eastAsiaTheme="minorEastAsia" w:cstheme="minorBidi"/>
          <w:kern w:val="24"/>
          <w:sz w:val="22"/>
          <w:szCs w:val="22"/>
        </w:rPr>
        <w:t>καρδιοαναπνευστική</w:t>
      </w:r>
      <w:proofErr w:type="spellEnd"/>
      <w:r w:rsidRPr="009C45C4">
        <w:rPr>
          <w:rFonts w:eastAsiaTheme="minorEastAsia" w:cstheme="minorBidi"/>
          <w:kern w:val="24"/>
          <w:sz w:val="22"/>
          <w:szCs w:val="22"/>
        </w:rPr>
        <w:t xml:space="preserve"> διαταραχή, μυϊκές ατροφίες, έλκη κατακλίσεως, </w:t>
      </w:r>
      <w:proofErr w:type="spellStart"/>
      <w:r w:rsidRPr="009C45C4">
        <w:rPr>
          <w:rFonts w:eastAsiaTheme="minorEastAsia" w:cstheme="minorBidi"/>
          <w:kern w:val="24"/>
          <w:sz w:val="22"/>
          <w:szCs w:val="22"/>
        </w:rPr>
        <w:t>σπαστικότητα</w:t>
      </w:r>
      <w:proofErr w:type="spellEnd"/>
      <w:r w:rsidRPr="009C45C4">
        <w:rPr>
          <w:rFonts w:eastAsiaTheme="minorEastAsia" w:cstheme="minorBidi"/>
          <w:kern w:val="24"/>
          <w:sz w:val="22"/>
          <w:szCs w:val="22"/>
        </w:rPr>
        <w:t xml:space="preserve">, </w:t>
      </w:r>
      <w:proofErr w:type="spellStart"/>
      <w:r w:rsidRPr="009C45C4">
        <w:rPr>
          <w:rFonts w:eastAsiaTheme="minorEastAsia" w:cstheme="minorBidi"/>
          <w:kern w:val="24"/>
          <w:sz w:val="22"/>
          <w:szCs w:val="22"/>
        </w:rPr>
        <w:t>συγκάμψεις</w:t>
      </w:r>
      <w:proofErr w:type="spellEnd"/>
      <w:r w:rsidRPr="009C45C4">
        <w:rPr>
          <w:rFonts w:eastAsiaTheme="minorEastAsia" w:cstheme="minorBidi"/>
          <w:kern w:val="24"/>
          <w:sz w:val="22"/>
          <w:szCs w:val="22"/>
        </w:rPr>
        <w:t>, οστεοπόρωση</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Πόνος</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Διατροφικά προβλήματα</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Προβλήματα κατάποσης</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 xml:space="preserve">Προβλήματα κύστεως και εντέρου </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δυσκοιλιότητα, ακράτεια</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Προβλήματα επικοινωνίας</w:t>
      </w:r>
    </w:p>
    <w:p w:rsidR="00D9607A" w:rsidRPr="009C45C4" w:rsidRDefault="00D9607A" w:rsidP="00A9557A">
      <w:pPr>
        <w:pStyle w:val="a3"/>
        <w:numPr>
          <w:ilvl w:val="0"/>
          <w:numId w:val="2"/>
        </w:numPr>
        <w:spacing w:line="264" w:lineRule="auto"/>
        <w:rPr>
          <w:sz w:val="22"/>
          <w:szCs w:val="22"/>
        </w:rPr>
      </w:pPr>
      <w:proofErr w:type="spellStart"/>
      <w:r w:rsidRPr="009C45C4">
        <w:rPr>
          <w:rFonts w:eastAsiaTheme="minorEastAsia" w:cstheme="minorBidi"/>
          <w:kern w:val="24"/>
          <w:sz w:val="22"/>
          <w:szCs w:val="22"/>
        </w:rPr>
        <w:t>Γνωσιακά</w:t>
      </w:r>
      <w:proofErr w:type="spellEnd"/>
      <w:r w:rsidRPr="009C45C4">
        <w:rPr>
          <w:rFonts w:eastAsiaTheme="minorEastAsia" w:cstheme="minorBidi"/>
          <w:kern w:val="24"/>
          <w:sz w:val="22"/>
          <w:szCs w:val="22"/>
        </w:rPr>
        <w:t xml:space="preserve"> προβλήματα</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Προβλήματα διάθεσης και συμπεριφοράς</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Κακή κατάσταση υγείας και συστηματική νόσος από πολλές αιτίες</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Επιπλοκές υποκείμενων καταστάσεων</w:t>
      </w:r>
    </w:p>
    <w:p w:rsidR="00D9607A" w:rsidRPr="009C45C4" w:rsidRDefault="00D9607A" w:rsidP="00A9557A">
      <w:pPr>
        <w:pStyle w:val="a3"/>
        <w:numPr>
          <w:ilvl w:val="0"/>
          <w:numId w:val="2"/>
        </w:numPr>
        <w:spacing w:line="264" w:lineRule="auto"/>
        <w:rPr>
          <w:sz w:val="22"/>
          <w:szCs w:val="22"/>
        </w:rPr>
      </w:pPr>
      <w:r w:rsidRPr="009C45C4">
        <w:rPr>
          <w:rFonts w:eastAsiaTheme="minorEastAsia" w:cstheme="minorBidi"/>
          <w:kern w:val="24"/>
          <w:sz w:val="22"/>
          <w:szCs w:val="22"/>
        </w:rPr>
        <w:t>Το άτομο εγκαταλείπεται σε μια πτωχότερη λειτουργική ικανότητα και ποιότητα ζωής, Σπατάλη πόρων</w:t>
      </w:r>
    </w:p>
    <w:p w:rsidR="00D9607A" w:rsidRPr="009C45C4" w:rsidRDefault="00D9607A"/>
    <w:p w:rsidR="00D9607A" w:rsidRPr="009C45C4" w:rsidRDefault="00707E1F">
      <w:r w:rsidRPr="009C45C4">
        <w:lastRenderedPageBreak/>
        <w:t>6.Τι είναι η Φυσική Ιατρική και Αποκατάσταση;</w:t>
      </w:r>
    </w:p>
    <w:p w:rsidR="00D9607A" w:rsidRPr="009C45C4" w:rsidRDefault="00D9607A" w:rsidP="00A9557A">
      <w:pPr>
        <w:pStyle w:val="a3"/>
        <w:numPr>
          <w:ilvl w:val="0"/>
          <w:numId w:val="3"/>
        </w:numPr>
        <w:spacing w:line="216" w:lineRule="auto"/>
        <w:rPr>
          <w:sz w:val="22"/>
          <w:szCs w:val="22"/>
        </w:rPr>
      </w:pPr>
      <w:r w:rsidRPr="009C45C4">
        <w:rPr>
          <w:rFonts w:eastAsiaTheme="minorEastAsia" w:cstheme="minorBidi"/>
          <w:kern w:val="24"/>
          <w:sz w:val="22"/>
          <w:szCs w:val="22"/>
        </w:rPr>
        <w:t xml:space="preserve">Ανεξάρτητη ιατρική ειδικότητα που αφορά την προαγωγή της φυσικής και </w:t>
      </w:r>
      <w:proofErr w:type="spellStart"/>
      <w:r w:rsidRPr="009C45C4">
        <w:rPr>
          <w:rFonts w:eastAsiaTheme="minorEastAsia" w:cstheme="minorBidi"/>
          <w:kern w:val="24"/>
          <w:sz w:val="22"/>
          <w:szCs w:val="22"/>
        </w:rPr>
        <w:t>γνωσιακής</w:t>
      </w:r>
      <w:proofErr w:type="spellEnd"/>
      <w:r w:rsidRPr="009C45C4">
        <w:rPr>
          <w:rFonts w:eastAsiaTheme="minorEastAsia" w:cstheme="minorBidi"/>
          <w:kern w:val="24"/>
          <w:sz w:val="22"/>
          <w:szCs w:val="22"/>
        </w:rPr>
        <w:t xml:space="preserve"> λειτουργικότητας, των δραστηριοτήτων (συμπεριλαμβανομένης της συμπεριφοράς), της συμμετοχής (συμπεριλαμβανομένης της ποιότητας ζωής) και την τροποποίηση των ατομικών και περιβαλλοντικών παραγόντων.</w:t>
      </w:r>
    </w:p>
    <w:p w:rsidR="00D9607A" w:rsidRPr="009C45C4" w:rsidRDefault="00D9607A" w:rsidP="00A9557A">
      <w:pPr>
        <w:pStyle w:val="a3"/>
        <w:numPr>
          <w:ilvl w:val="0"/>
          <w:numId w:val="3"/>
        </w:numPr>
        <w:spacing w:line="216" w:lineRule="auto"/>
        <w:rPr>
          <w:sz w:val="22"/>
          <w:szCs w:val="22"/>
        </w:rPr>
      </w:pPr>
      <w:r w:rsidRPr="009C45C4">
        <w:rPr>
          <w:rFonts w:eastAsiaTheme="minorEastAsia" w:cstheme="minorBidi"/>
          <w:kern w:val="24"/>
          <w:sz w:val="22"/>
          <w:szCs w:val="22"/>
        </w:rPr>
        <w:t>Υπεύθυνη για την πρόληψη, τη διάγνωση, τη θεραπεία και τη διαχείριση της αποκατάστασης ατόμων, όλων των ηλικιών, με παθολογικές καταστάσεις που προκαλούν αναπηρία και συν-νοσηρότητα.</w:t>
      </w:r>
    </w:p>
    <w:p w:rsidR="00D9607A" w:rsidRDefault="00707E1F">
      <w:r w:rsidRPr="009C45C4">
        <w:t>7</w:t>
      </w:r>
      <w:r w:rsidR="0014442C" w:rsidRPr="009C45C4">
        <w:t>.Π</w:t>
      </w:r>
      <w:r w:rsidRPr="009C45C4">
        <w:t>οιες παθήσεις και π</w:t>
      </w:r>
      <w:r w:rsidR="0014442C" w:rsidRPr="009C45C4">
        <w:t xml:space="preserve">οια προβλήματα αντιμετωπίζουν συχνά οι </w:t>
      </w:r>
      <w:proofErr w:type="spellStart"/>
      <w:r w:rsidR="0014442C" w:rsidRPr="009C45C4">
        <w:t>Φυσίατροι</w:t>
      </w:r>
      <w:proofErr w:type="spellEnd"/>
      <w:r w:rsidR="0014442C" w:rsidRPr="009C45C4">
        <w:t>;</w:t>
      </w:r>
    </w:p>
    <w:p w:rsidR="009C45C4" w:rsidRPr="009C45C4" w:rsidRDefault="009C45C4" w:rsidP="009C45C4">
      <w:pPr>
        <w:jc w:val="center"/>
      </w:pPr>
      <w:r>
        <w:t>Παθήσεις:</w:t>
      </w:r>
    </w:p>
    <w:p w:rsidR="00D9607A" w:rsidRPr="009C45C4" w:rsidRDefault="00D9607A" w:rsidP="00A9557A">
      <w:pPr>
        <w:pStyle w:val="a3"/>
        <w:numPr>
          <w:ilvl w:val="0"/>
          <w:numId w:val="4"/>
        </w:numPr>
        <w:spacing w:line="264" w:lineRule="auto"/>
        <w:rPr>
          <w:sz w:val="22"/>
          <w:szCs w:val="22"/>
        </w:rPr>
      </w:pPr>
      <w:r w:rsidRPr="009C45C4">
        <w:rPr>
          <w:rFonts w:eastAsiaTheme="minorEastAsia" w:cstheme="minorBidi"/>
          <w:kern w:val="24"/>
          <w:sz w:val="22"/>
          <w:szCs w:val="22"/>
        </w:rPr>
        <w:t xml:space="preserve">Τραυματισμός </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 xml:space="preserve">ΚΕΚ, ΚΝΜ, κατάγματα, </w:t>
      </w:r>
      <w:proofErr w:type="spellStart"/>
      <w:r w:rsidRPr="009C45C4">
        <w:rPr>
          <w:rFonts w:eastAsiaTheme="minorEastAsia" w:cstheme="minorBidi"/>
          <w:kern w:val="24"/>
          <w:sz w:val="22"/>
          <w:szCs w:val="22"/>
        </w:rPr>
        <w:t>πολυτραυματισμός</w:t>
      </w:r>
      <w:proofErr w:type="spellEnd"/>
      <w:r w:rsidRPr="009C45C4">
        <w:rPr>
          <w:rFonts w:eastAsiaTheme="minorEastAsia" w:cstheme="minorBidi"/>
          <w:kern w:val="24"/>
          <w:sz w:val="22"/>
          <w:szCs w:val="22"/>
        </w:rPr>
        <w:t xml:space="preserve">, τραυματισμοί </w:t>
      </w:r>
      <w:proofErr w:type="spellStart"/>
      <w:r w:rsidRPr="009C45C4">
        <w:rPr>
          <w:rFonts w:eastAsiaTheme="minorEastAsia" w:cstheme="minorBidi"/>
          <w:kern w:val="24"/>
          <w:sz w:val="22"/>
          <w:szCs w:val="22"/>
        </w:rPr>
        <w:t>βραχιονίου</w:t>
      </w:r>
      <w:proofErr w:type="spellEnd"/>
      <w:r w:rsidRPr="009C45C4">
        <w:rPr>
          <w:rFonts w:eastAsiaTheme="minorEastAsia" w:cstheme="minorBidi"/>
          <w:kern w:val="24"/>
          <w:sz w:val="22"/>
          <w:szCs w:val="22"/>
        </w:rPr>
        <w:t xml:space="preserve"> πλέγματος και περιφερικών νεύρων, αθλητικές κακώσεις κ.α.</w:t>
      </w:r>
    </w:p>
    <w:p w:rsidR="00D9607A" w:rsidRPr="009C45C4" w:rsidRDefault="00D9607A" w:rsidP="00A9557A">
      <w:pPr>
        <w:pStyle w:val="a3"/>
        <w:numPr>
          <w:ilvl w:val="0"/>
          <w:numId w:val="4"/>
        </w:numPr>
        <w:spacing w:line="264" w:lineRule="auto"/>
        <w:rPr>
          <w:sz w:val="22"/>
          <w:szCs w:val="22"/>
        </w:rPr>
      </w:pPr>
      <w:r w:rsidRPr="009C45C4">
        <w:rPr>
          <w:rFonts w:eastAsiaTheme="minorEastAsia" w:cstheme="minorBidi"/>
          <w:kern w:val="24"/>
          <w:sz w:val="22"/>
          <w:szCs w:val="22"/>
        </w:rPr>
        <w:t xml:space="preserve">Νευρολογικές παθήσεις </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 xml:space="preserve">ΑΕΕ, </w:t>
      </w:r>
      <w:r w:rsidRPr="009C45C4">
        <w:rPr>
          <w:rFonts w:eastAsiaTheme="minorEastAsia" w:cstheme="minorBidi"/>
          <w:kern w:val="24"/>
          <w:sz w:val="22"/>
          <w:szCs w:val="22"/>
          <w:lang w:val="en-US"/>
        </w:rPr>
        <w:t>MS</w:t>
      </w:r>
      <w:r w:rsidRPr="009C45C4">
        <w:rPr>
          <w:rFonts w:eastAsiaTheme="minorEastAsia" w:cstheme="minorBidi"/>
          <w:kern w:val="24"/>
          <w:sz w:val="22"/>
          <w:szCs w:val="22"/>
        </w:rPr>
        <w:t>, Ν.</w:t>
      </w:r>
      <w:r w:rsidRPr="009C45C4">
        <w:rPr>
          <w:rFonts w:eastAsiaTheme="minorEastAsia" w:cstheme="minorBidi"/>
          <w:kern w:val="24"/>
          <w:sz w:val="22"/>
          <w:szCs w:val="22"/>
          <w:lang w:val="en-US"/>
        </w:rPr>
        <w:t>Parkinson</w:t>
      </w:r>
      <w:r w:rsidRPr="009C45C4">
        <w:rPr>
          <w:rFonts w:eastAsiaTheme="minorEastAsia" w:cstheme="minorBidi"/>
          <w:kern w:val="24"/>
          <w:sz w:val="22"/>
          <w:szCs w:val="22"/>
        </w:rPr>
        <w:t xml:space="preserve">, </w:t>
      </w:r>
      <w:proofErr w:type="spellStart"/>
      <w:r w:rsidRPr="009C45C4">
        <w:rPr>
          <w:rFonts w:eastAsiaTheme="minorEastAsia" w:cstheme="minorBidi"/>
          <w:kern w:val="24"/>
          <w:sz w:val="22"/>
          <w:szCs w:val="22"/>
        </w:rPr>
        <w:t>μετα</w:t>
      </w:r>
      <w:proofErr w:type="spellEnd"/>
      <w:r w:rsidRPr="009C45C4">
        <w:rPr>
          <w:rFonts w:eastAsiaTheme="minorEastAsia" w:cstheme="minorBidi"/>
          <w:kern w:val="24"/>
          <w:sz w:val="22"/>
          <w:szCs w:val="22"/>
        </w:rPr>
        <w:t>-</w:t>
      </w:r>
      <w:proofErr w:type="spellStart"/>
      <w:r w:rsidRPr="009C45C4">
        <w:rPr>
          <w:rFonts w:eastAsiaTheme="minorEastAsia" w:cstheme="minorBidi"/>
          <w:kern w:val="24"/>
          <w:sz w:val="22"/>
          <w:szCs w:val="22"/>
        </w:rPr>
        <w:t>πολιο</w:t>
      </w:r>
      <w:proofErr w:type="spellEnd"/>
      <w:r w:rsidRPr="009C45C4">
        <w:rPr>
          <w:rFonts w:eastAsiaTheme="minorEastAsia" w:cstheme="minorBidi"/>
          <w:kern w:val="24"/>
          <w:sz w:val="22"/>
          <w:szCs w:val="22"/>
        </w:rPr>
        <w:t>-</w:t>
      </w:r>
      <w:proofErr w:type="spellStart"/>
      <w:r w:rsidRPr="009C45C4">
        <w:rPr>
          <w:rFonts w:eastAsiaTheme="minorEastAsia" w:cstheme="minorBidi"/>
          <w:kern w:val="24"/>
          <w:sz w:val="22"/>
          <w:szCs w:val="22"/>
        </w:rPr>
        <w:t>μυελιτιδικό</w:t>
      </w:r>
      <w:proofErr w:type="spellEnd"/>
      <w:r w:rsidRPr="009C45C4">
        <w:rPr>
          <w:rFonts w:eastAsiaTheme="minorEastAsia" w:cstheme="minorBidi"/>
          <w:kern w:val="24"/>
          <w:sz w:val="22"/>
          <w:szCs w:val="22"/>
        </w:rPr>
        <w:t xml:space="preserve"> σύνδρομο, λοιμώξεις και αποστήματα του ΚΝΣ, όγκοι ΚΝΣ, </w:t>
      </w:r>
      <w:proofErr w:type="spellStart"/>
      <w:r w:rsidRPr="009C45C4">
        <w:rPr>
          <w:rFonts w:eastAsiaTheme="minorEastAsia" w:cstheme="minorBidi"/>
          <w:kern w:val="24"/>
          <w:sz w:val="22"/>
          <w:szCs w:val="22"/>
        </w:rPr>
        <w:t>νωτιαία</w:t>
      </w:r>
      <w:proofErr w:type="spellEnd"/>
      <w:r w:rsidRPr="009C45C4">
        <w:rPr>
          <w:rFonts w:eastAsiaTheme="minorEastAsia" w:cstheme="minorBidi"/>
          <w:kern w:val="24"/>
          <w:sz w:val="22"/>
          <w:szCs w:val="22"/>
        </w:rPr>
        <w:t xml:space="preserve"> παράλυση, περιφερικές νευροπάθειες (νόσος </w:t>
      </w:r>
      <w:proofErr w:type="spellStart"/>
      <w:r w:rsidRPr="009C45C4">
        <w:rPr>
          <w:rFonts w:eastAsiaTheme="minorEastAsia" w:cstheme="minorBidi"/>
          <w:kern w:val="24"/>
          <w:sz w:val="22"/>
          <w:szCs w:val="22"/>
          <w:lang w:val="en-US"/>
        </w:rPr>
        <w:t>Guillain</w:t>
      </w:r>
      <w:proofErr w:type="spellEnd"/>
      <w:r w:rsidRPr="009C45C4">
        <w:rPr>
          <w:rFonts w:eastAsiaTheme="minorEastAsia" w:cstheme="minorBidi"/>
          <w:kern w:val="24"/>
          <w:sz w:val="22"/>
          <w:szCs w:val="22"/>
        </w:rPr>
        <w:t>-</w:t>
      </w:r>
      <w:proofErr w:type="spellStart"/>
      <w:r w:rsidRPr="009C45C4">
        <w:rPr>
          <w:rFonts w:eastAsiaTheme="minorEastAsia" w:cstheme="minorBidi"/>
          <w:kern w:val="24"/>
          <w:sz w:val="22"/>
          <w:szCs w:val="22"/>
          <w:lang w:val="en-US"/>
        </w:rPr>
        <w:t>Barre</w:t>
      </w:r>
      <w:proofErr w:type="spellEnd"/>
      <w:r w:rsidRPr="009C45C4">
        <w:rPr>
          <w:rFonts w:eastAsiaTheme="minorEastAsia" w:cstheme="minorBidi"/>
          <w:kern w:val="24"/>
          <w:sz w:val="22"/>
          <w:szCs w:val="22"/>
        </w:rPr>
        <w:t>, παγιδευτικά σύνδρομα), Ν.</w:t>
      </w:r>
      <w:r w:rsidRPr="009C45C4">
        <w:rPr>
          <w:rFonts w:eastAsiaTheme="minorEastAsia" w:cstheme="minorBidi"/>
          <w:kern w:val="24"/>
          <w:sz w:val="22"/>
          <w:szCs w:val="22"/>
          <w:lang w:val="en-US"/>
        </w:rPr>
        <w:t>Alzheimer</w:t>
      </w:r>
      <w:r w:rsidRPr="009C45C4">
        <w:rPr>
          <w:rFonts w:eastAsiaTheme="minorEastAsia" w:cstheme="minorBidi"/>
          <w:kern w:val="24"/>
          <w:sz w:val="22"/>
          <w:szCs w:val="22"/>
        </w:rPr>
        <w:t>, συγγενείς παθήσεις (εγκεφαλική παράλυση, δισχιδής ράχη), κ.α.</w:t>
      </w:r>
    </w:p>
    <w:p w:rsidR="00D9607A" w:rsidRPr="009C45C4" w:rsidRDefault="00D9607A" w:rsidP="00A9557A">
      <w:pPr>
        <w:pStyle w:val="a3"/>
        <w:numPr>
          <w:ilvl w:val="0"/>
          <w:numId w:val="4"/>
        </w:numPr>
        <w:spacing w:line="264" w:lineRule="auto"/>
        <w:rPr>
          <w:sz w:val="22"/>
          <w:szCs w:val="22"/>
        </w:rPr>
      </w:pPr>
      <w:r w:rsidRPr="009C45C4">
        <w:rPr>
          <w:rFonts w:eastAsiaTheme="minorEastAsia" w:cstheme="minorBidi"/>
          <w:kern w:val="24"/>
          <w:sz w:val="22"/>
          <w:szCs w:val="22"/>
        </w:rPr>
        <w:t xml:space="preserve">Παθήσεις με οξύ και χρόνιο πόνο </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ακρωτηριασμός, μετεγχειρητικές καταστάσεις, αντιμετώπιση ασθενών σε ΜΕΘ.</w:t>
      </w:r>
    </w:p>
    <w:p w:rsidR="00F267B9" w:rsidRPr="009C45C4" w:rsidRDefault="00D9607A" w:rsidP="00A9557A">
      <w:pPr>
        <w:pStyle w:val="a3"/>
        <w:numPr>
          <w:ilvl w:val="0"/>
          <w:numId w:val="4"/>
        </w:numPr>
        <w:rPr>
          <w:sz w:val="22"/>
          <w:szCs w:val="22"/>
        </w:rPr>
      </w:pPr>
      <w:proofErr w:type="spellStart"/>
      <w:r w:rsidRPr="009C45C4">
        <w:rPr>
          <w:sz w:val="22"/>
          <w:szCs w:val="22"/>
        </w:rPr>
        <w:t>Μυοσκελετικές</w:t>
      </w:r>
      <w:proofErr w:type="spellEnd"/>
      <w:r w:rsidRPr="009C45C4">
        <w:rPr>
          <w:sz w:val="22"/>
          <w:szCs w:val="22"/>
        </w:rPr>
        <w:t xml:space="preserve"> παθήσεις → οξεία και χρόνια οσφυαλγία, παθήσεις ΑΜΣΣ και ΘΜΣΣ, εκφυλιστικές και φλεγμονώδεις παθήσεις των αρθρώσεων, ρευματολογικές παθήσεις των μαλακών μορίων (</w:t>
      </w:r>
      <w:proofErr w:type="spellStart"/>
      <w:r w:rsidRPr="009C45C4">
        <w:rPr>
          <w:sz w:val="22"/>
          <w:szCs w:val="22"/>
        </w:rPr>
        <w:t>ινομυαλγία</w:t>
      </w:r>
      <w:proofErr w:type="spellEnd"/>
      <w:r w:rsidRPr="009C45C4">
        <w:rPr>
          <w:sz w:val="22"/>
          <w:szCs w:val="22"/>
        </w:rPr>
        <w:t xml:space="preserve">), παθήσεις άκρας χειρός και άκρου ποδός, οστεοπόρωση, χρόνια </w:t>
      </w:r>
      <w:proofErr w:type="spellStart"/>
      <w:r w:rsidRPr="009C45C4">
        <w:rPr>
          <w:sz w:val="22"/>
          <w:szCs w:val="22"/>
        </w:rPr>
        <w:t>μυοσκελετικά</w:t>
      </w:r>
      <w:proofErr w:type="spellEnd"/>
      <w:r w:rsidRPr="009C45C4">
        <w:rPr>
          <w:sz w:val="22"/>
          <w:szCs w:val="22"/>
        </w:rPr>
        <w:t xml:space="preserve"> επώδυνα σύνδρομα.</w:t>
      </w:r>
    </w:p>
    <w:p w:rsidR="00F267B9" w:rsidRPr="009C45C4" w:rsidRDefault="00D9607A" w:rsidP="00A9557A">
      <w:pPr>
        <w:pStyle w:val="a3"/>
        <w:numPr>
          <w:ilvl w:val="0"/>
          <w:numId w:val="4"/>
        </w:numPr>
        <w:rPr>
          <w:sz w:val="22"/>
          <w:szCs w:val="22"/>
        </w:rPr>
      </w:pPr>
      <w:r w:rsidRPr="009C45C4">
        <w:rPr>
          <w:sz w:val="22"/>
          <w:szCs w:val="22"/>
        </w:rPr>
        <w:t xml:space="preserve">Καρδιαγγειακές παθήσεις → ΣΝ, ΚΑ, </w:t>
      </w:r>
      <w:proofErr w:type="spellStart"/>
      <w:r w:rsidRPr="009C45C4">
        <w:rPr>
          <w:sz w:val="22"/>
          <w:szCs w:val="22"/>
        </w:rPr>
        <w:t>βαλβιδοπάθειες</w:t>
      </w:r>
      <w:proofErr w:type="spellEnd"/>
      <w:r w:rsidRPr="009C45C4">
        <w:rPr>
          <w:sz w:val="22"/>
          <w:szCs w:val="22"/>
        </w:rPr>
        <w:t xml:space="preserve">, </w:t>
      </w:r>
      <w:proofErr w:type="spellStart"/>
      <w:r w:rsidRPr="009C45C4">
        <w:rPr>
          <w:sz w:val="22"/>
          <w:szCs w:val="22"/>
        </w:rPr>
        <w:t>κ.α</w:t>
      </w:r>
      <w:proofErr w:type="spellEnd"/>
    </w:p>
    <w:p w:rsidR="00F267B9" w:rsidRPr="009C45C4" w:rsidRDefault="00D9607A" w:rsidP="00A9557A">
      <w:pPr>
        <w:pStyle w:val="a3"/>
        <w:numPr>
          <w:ilvl w:val="0"/>
          <w:numId w:val="4"/>
        </w:numPr>
        <w:rPr>
          <w:sz w:val="22"/>
          <w:szCs w:val="22"/>
        </w:rPr>
      </w:pPr>
      <w:r w:rsidRPr="009C45C4">
        <w:rPr>
          <w:sz w:val="22"/>
          <w:szCs w:val="22"/>
        </w:rPr>
        <w:t xml:space="preserve">Αναπνευστικές παθήσεις → άσθμα, ΧΑΠ, πνευμονική </w:t>
      </w:r>
      <w:proofErr w:type="spellStart"/>
      <w:r w:rsidRPr="009C45C4">
        <w:rPr>
          <w:sz w:val="22"/>
          <w:szCs w:val="22"/>
        </w:rPr>
        <w:t>ίνωση</w:t>
      </w:r>
      <w:proofErr w:type="spellEnd"/>
      <w:r w:rsidRPr="009C45C4">
        <w:rPr>
          <w:sz w:val="22"/>
          <w:szCs w:val="22"/>
        </w:rPr>
        <w:t xml:space="preserve"> </w:t>
      </w:r>
      <w:proofErr w:type="spellStart"/>
      <w:r w:rsidRPr="009C45C4">
        <w:rPr>
          <w:sz w:val="22"/>
          <w:szCs w:val="22"/>
        </w:rPr>
        <w:t>κ.α</w:t>
      </w:r>
      <w:proofErr w:type="spellEnd"/>
    </w:p>
    <w:p w:rsidR="00F267B9" w:rsidRPr="009C45C4" w:rsidRDefault="00D9607A" w:rsidP="00A9557A">
      <w:pPr>
        <w:pStyle w:val="a3"/>
        <w:numPr>
          <w:ilvl w:val="0"/>
          <w:numId w:val="4"/>
        </w:numPr>
        <w:rPr>
          <w:sz w:val="22"/>
          <w:szCs w:val="22"/>
        </w:rPr>
      </w:pPr>
      <w:r w:rsidRPr="009C45C4">
        <w:rPr>
          <w:sz w:val="22"/>
          <w:szCs w:val="22"/>
        </w:rPr>
        <w:t>Παχυσαρκία και μεταβολικά νοσήματα → ΣΔ, μεταβολικά σύνδρομα</w:t>
      </w:r>
    </w:p>
    <w:p w:rsidR="00F267B9" w:rsidRPr="009C45C4" w:rsidRDefault="00D9607A" w:rsidP="00A9557A">
      <w:pPr>
        <w:pStyle w:val="a3"/>
        <w:numPr>
          <w:ilvl w:val="0"/>
          <w:numId w:val="4"/>
        </w:numPr>
        <w:rPr>
          <w:sz w:val="22"/>
          <w:szCs w:val="22"/>
        </w:rPr>
      </w:pPr>
      <w:r w:rsidRPr="009C45C4">
        <w:rPr>
          <w:sz w:val="22"/>
          <w:szCs w:val="22"/>
        </w:rPr>
        <w:t>Καρκίνος και επιπλοκές του</w:t>
      </w:r>
    </w:p>
    <w:p w:rsidR="00F267B9" w:rsidRPr="009C45C4" w:rsidRDefault="00D9607A" w:rsidP="00A9557A">
      <w:pPr>
        <w:pStyle w:val="a3"/>
        <w:numPr>
          <w:ilvl w:val="0"/>
          <w:numId w:val="4"/>
        </w:numPr>
        <w:rPr>
          <w:sz w:val="22"/>
          <w:szCs w:val="22"/>
        </w:rPr>
      </w:pPr>
      <w:r w:rsidRPr="009C45C4">
        <w:rPr>
          <w:sz w:val="22"/>
          <w:szCs w:val="22"/>
        </w:rPr>
        <w:t xml:space="preserve">Παθήσεις σχετιζόμενες με την ηλικία → παιδιατρικές παθήσεις (συγγενείς ανωμαλίες, ιδιοπαθής σκολίωση, νόσος </w:t>
      </w:r>
      <w:proofErr w:type="spellStart"/>
      <w:r w:rsidRPr="009C45C4">
        <w:rPr>
          <w:sz w:val="22"/>
          <w:szCs w:val="22"/>
          <w:lang w:val="en-US"/>
        </w:rPr>
        <w:t>Perthes</w:t>
      </w:r>
      <w:proofErr w:type="spellEnd"/>
      <w:r w:rsidRPr="009C45C4">
        <w:rPr>
          <w:sz w:val="22"/>
          <w:szCs w:val="22"/>
        </w:rPr>
        <w:t>), προβλήματα σχετιζόμενα με το γήρας</w:t>
      </w:r>
    </w:p>
    <w:p w:rsidR="00F267B9" w:rsidRDefault="00D9607A" w:rsidP="00A9557A">
      <w:pPr>
        <w:pStyle w:val="a3"/>
        <w:numPr>
          <w:ilvl w:val="0"/>
          <w:numId w:val="4"/>
        </w:numPr>
        <w:rPr>
          <w:sz w:val="22"/>
          <w:szCs w:val="22"/>
        </w:rPr>
      </w:pPr>
      <w:r w:rsidRPr="009C45C4">
        <w:rPr>
          <w:sz w:val="22"/>
          <w:szCs w:val="22"/>
        </w:rPr>
        <w:t>Παθήσεις ουροποιητικού συστήματος → ΧΝΑ, ακράτεια</w:t>
      </w:r>
    </w:p>
    <w:p w:rsidR="009C45C4" w:rsidRPr="009C45C4" w:rsidRDefault="009C45C4" w:rsidP="009C45C4">
      <w:pPr>
        <w:ind w:left="360"/>
        <w:jc w:val="center"/>
        <w:rPr>
          <w:rFonts w:ascii="Times New Roman" w:eastAsia="Times New Roman" w:hAnsi="Times New Roman" w:cs="Times New Roman"/>
          <w:lang w:eastAsia="el-GR"/>
        </w:rPr>
      </w:pPr>
      <w:r w:rsidRPr="009C45C4">
        <w:t>Προβλήματα</w:t>
      </w:r>
      <w:r>
        <w:t>:</w:t>
      </w:r>
    </w:p>
    <w:p w:rsidR="00F267B9" w:rsidRPr="009C45C4" w:rsidRDefault="009C45C4" w:rsidP="00A9557A">
      <w:pPr>
        <w:pStyle w:val="a3"/>
        <w:numPr>
          <w:ilvl w:val="0"/>
          <w:numId w:val="4"/>
        </w:numPr>
        <w:rPr>
          <w:sz w:val="22"/>
          <w:szCs w:val="22"/>
        </w:rPr>
      </w:pPr>
      <w:r w:rsidRPr="009C45C4">
        <w:rPr>
          <w:sz w:val="22"/>
          <w:szCs w:val="22"/>
        </w:rPr>
        <w:t>Παρατεταμένη κατάκλιση και ακινητοποίηση → απώλεια σωματικής και ψυχολογικής λειτουργικότητας</w:t>
      </w:r>
    </w:p>
    <w:p w:rsidR="00F267B9" w:rsidRPr="009C45C4" w:rsidRDefault="009C45C4" w:rsidP="00A9557A">
      <w:pPr>
        <w:pStyle w:val="a3"/>
        <w:numPr>
          <w:ilvl w:val="0"/>
          <w:numId w:val="4"/>
        </w:numPr>
        <w:rPr>
          <w:sz w:val="22"/>
          <w:szCs w:val="22"/>
        </w:rPr>
      </w:pPr>
      <w:r w:rsidRPr="009C45C4">
        <w:rPr>
          <w:sz w:val="22"/>
          <w:szCs w:val="22"/>
        </w:rPr>
        <w:t>Κινητικά ελλείμματα → αδυναμία και απώλεια λειτουργικότητας</w:t>
      </w:r>
    </w:p>
    <w:p w:rsidR="00F267B9" w:rsidRPr="009C45C4" w:rsidRDefault="009C45C4" w:rsidP="00A9557A">
      <w:pPr>
        <w:pStyle w:val="a3"/>
        <w:numPr>
          <w:ilvl w:val="0"/>
          <w:numId w:val="4"/>
        </w:numPr>
        <w:rPr>
          <w:sz w:val="22"/>
          <w:szCs w:val="22"/>
        </w:rPr>
      </w:pPr>
      <w:proofErr w:type="spellStart"/>
      <w:r w:rsidRPr="009C45C4">
        <w:rPr>
          <w:sz w:val="22"/>
          <w:szCs w:val="22"/>
        </w:rPr>
        <w:t>Σπαστικότητα</w:t>
      </w:r>
      <w:proofErr w:type="spellEnd"/>
      <w:r w:rsidRPr="009C45C4">
        <w:rPr>
          <w:sz w:val="22"/>
          <w:szCs w:val="22"/>
        </w:rPr>
        <w:t xml:space="preserve"> → ρικνώσεις τενόντων, παραμόρφωση άκρων</w:t>
      </w:r>
    </w:p>
    <w:p w:rsidR="00F267B9" w:rsidRPr="009C45C4" w:rsidRDefault="009C45C4" w:rsidP="00A9557A">
      <w:pPr>
        <w:pStyle w:val="a3"/>
        <w:numPr>
          <w:ilvl w:val="0"/>
          <w:numId w:val="4"/>
        </w:numPr>
        <w:rPr>
          <w:sz w:val="22"/>
          <w:szCs w:val="22"/>
        </w:rPr>
      </w:pPr>
      <w:proofErr w:type="spellStart"/>
      <w:r w:rsidRPr="009C45C4">
        <w:rPr>
          <w:sz w:val="22"/>
          <w:szCs w:val="22"/>
        </w:rPr>
        <w:t>Διαταραχες</w:t>
      </w:r>
      <w:proofErr w:type="spellEnd"/>
      <w:r w:rsidRPr="009C45C4">
        <w:rPr>
          <w:sz w:val="22"/>
          <w:szCs w:val="22"/>
        </w:rPr>
        <w:t xml:space="preserve"> κύστεως και εντέρου</w:t>
      </w:r>
    </w:p>
    <w:p w:rsidR="00F267B9" w:rsidRPr="009C45C4" w:rsidRDefault="009C45C4" w:rsidP="00A9557A">
      <w:pPr>
        <w:pStyle w:val="a3"/>
        <w:numPr>
          <w:ilvl w:val="0"/>
          <w:numId w:val="4"/>
        </w:numPr>
        <w:rPr>
          <w:sz w:val="22"/>
          <w:szCs w:val="22"/>
        </w:rPr>
      </w:pPr>
      <w:r w:rsidRPr="009C45C4">
        <w:rPr>
          <w:sz w:val="22"/>
          <w:szCs w:val="22"/>
        </w:rPr>
        <w:t>Έλκη κατάκλισης</w:t>
      </w:r>
    </w:p>
    <w:p w:rsidR="00F267B9" w:rsidRPr="009C45C4" w:rsidRDefault="009C45C4" w:rsidP="00A9557A">
      <w:pPr>
        <w:pStyle w:val="a3"/>
        <w:numPr>
          <w:ilvl w:val="0"/>
          <w:numId w:val="4"/>
        </w:numPr>
        <w:rPr>
          <w:sz w:val="22"/>
          <w:szCs w:val="22"/>
        </w:rPr>
      </w:pPr>
      <w:proofErr w:type="spellStart"/>
      <w:r w:rsidRPr="009C45C4">
        <w:rPr>
          <w:sz w:val="22"/>
          <w:szCs w:val="22"/>
        </w:rPr>
        <w:t>Ετερότοπες</w:t>
      </w:r>
      <w:proofErr w:type="spellEnd"/>
      <w:r w:rsidRPr="009C45C4">
        <w:rPr>
          <w:sz w:val="22"/>
          <w:szCs w:val="22"/>
        </w:rPr>
        <w:t xml:space="preserve"> οστεοποιήσεις</w:t>
      </w:r>
    </w:p>
    <w:p w:rsidR="00F267B9" w:rsidRPr="009C45C4" w:rsidRDefault="009C45C4" w:rsidP="00A9557A">
      <w:pPr>
        <w:pStyle w:val="a3"/>
        <w:numPr>
          <w:ilvl w:val="0"/>
          <w:numId w:val="4"/>
        </w:numPr>
        <w:rPr>
          <w:sz w:val="22"/>
          <w:szCs w:val="22"/>
        </w:rPr>
      </w:pPr>
      <w:r w:rsidRPr="009C45C4">
        <w:rPr>
          <w:sz w:val="22"/>
          <w:szCs w:val="22"/>
        </w:rPr>
        <w:t>Οστεοπόρωση</w:t>
      </w:r>
    </w:p>
    <w:p w:rsidR="00F267B9" w:rsidRPr="009C45C4" w:rsidRDefault="009C45C4" w:rsidP="00A9557A">
      <w:pPr>
        <w:pStyle w:val="a3"/>
        <w:numPr>
          <w:ilvl w:val="0"/>
          <w:numId w:val="4"/>
        </w:numPr>
        <w:rPr>
          <w:sz w:val="22"/>
          <w:szCs w:val="22"/>
        </w:rPr>
      </w:pPr>
      <w:r w:rsidRPr="009C45C4">
        <w:rPr>
          <w:sz w:val="22"/>
          <w:szCs w:val="22"/>
        </w:rPr>
        <w:t xml:space="preserve">Δυσφαγία → κίνδυνος πνευμονίας από </w:t>
      </w:r>
      <w:proofErr w:type="spellStart"/>
      <w:r w:rsidRPr="009C45C4">
        <w:rPr>
          <w:sz w:val="22"/>
          <w:szCs w:val="22"/>
        </w:rPr>
        <w:t>εισρόφηση</w:t>
      </w:r>
      <w:proofErr w:type="spellEnd"/>
      <w:r w:rsidRPr="009C45C4">
        <w:rPr>
          <w:sz w:val="22"/>
          <w:szCs w:val="22"/>
        </w:rPr>
        <w:t xml:space="preserve"> και υποσιτισμού</w:t>
      </w:r>
    </w:p>
    <w:p w:rsidR="00F267B9" w:rsidRPr="009C45C4" w:rsidRDefault="009C45C4" w:rsidP="00A9557A">
      <w:pPr>
        <w:pStyle w:val="a3"/>
        <w:numPr>
          <w:ilvl w:val="0"/>
          <w:numId w:val="4"/>
        </w:numPr>
        <w:rPr>
          <w:sz w:val="22"/>
          <w:szCs w:val="22"/>
        </w:rPr>
      </w:pPr>
      <w:r w:rsidRPr="009C45C4">
        <w:rPr>
          <w:sz w:val="22"/>
          <w:szCs w:val="22"/>
        </w:rPr>
        <w:t>Επώδυνα σύνδρομα</w:t>
      </w:r>
    </w:p>
    <w:p w:rsidR="00F267B9" w:rsidRPr="009C45C4" w:rsidRDefault="009C45C4" w:rsidP="00A9557A">
      <w:pPr>
        <w:pStyle w:val="a3"/>
        <w:numPr>
          <w:ilvl w:val="0"/>
          <w:numId w:val="4"/>
        </w:numPr>
        <w:rPr>
          <w:sz w:val="22"/>
          <w:szCs w:val="22"/>
        </w:rPr>
      </w:pPr>
      <w:r w:rsidRPr="009C45C4">
        <w:rPr>
          <w:sz w:val="22"/>
          <w:szCs w:val="22"/>
        </w:rPr>
        <w:t>Δυσκολίες επικοινωνίας</w:t>
      </w:r>
    </w:p>
    <w:p w:rsidR="00F267B9" w:rsidRPr="009C45C4" w:rsidRDefault="009C45C4" w:rsidP="00A9557A">
      <w:pPr>
        <w:pStyle w:val="a3"/>
        <w:numPr>
          <w:ilvl w:val="0"/>
          <w:numId w:val="4"/>
        </w:numPr>
        <w:rPr>
          <w:sz w:val="22"/>
          <w:szCs w:val="22"/>
        </w:rPr>
      </w:pPr>
      <w:r w:rsidRPr="009C45C4">
        <w:rPr>
          <w:sz w:val="22"/>
          <w:szCs w:val="22"/>
        </w:rPr>
        <w:t>Σεξουαλική δυσλειτουργία</w:t>
      </w:r>
    </w:p>
    <w:p w:rsidR="00D9607A" w:rsidRPr="009C45C4" w:rsidRDefault="009C45C4" w:rsidP="00A9557A">
      <w:pPr>
        <w:pStyle w:val="a3"/>
        <w:numPr>
          <w:ilvl w:val="0"/>
          <w:numId w:val="4"/>
        </w:numPr>
        <w:rPr>
          <w:sz w:val="22"/>
          <w:szCs w:val="22"/>
        </w:rPr>
      </w:pPr>
      <w:r w:rsidRPr="009C45C4">
        <w:rPr>
          <w:sz w:val="22"/>
          <w:szCs w:val="22"/>
        </w:rPr>
        <w:t>Αλλαγές διάθεσης, συμπεριφοράς και προσωπικότητας</w:t>
      </w:r>
    </w:p>
    <w:p w:rsidR="009C45C4" w:rsidRDefault="009C45C4"/>
    <w:p w:rsidR="009C45C4" w:rsidRDefault="009C45C4"/>
    <w:p w:rsidR="009C45C4" w:rsidRDefault="009C45C4"/>
    <w:p w:rsidR="00707E1F" w:rsidRDefault="00707E1F">
      <w:r>
        <w:t>8.Ποια είναι η Φυσιατρική προσέγγιση του ασθενούς;</w:t>
      </w:r>
    </w:p>
    <w:p w:rsidR="009C45C4" w:rsidRPr="009C45C4" w:rsidRDefault="009C45C4" w:rsidP="00A9557A">
      <w:pPr>
        <w:pStyle w:val="a3"/>
        <w:numPr>
          <w:ilvl w:val="0"/>
          <w:numId w:val="6"/>
        </w:numPr>
        <w:spacing w:line="264" w:lineRule="auto"/>
        <w:rPr>
          <w:sz w:val="22"/>
          <w:szCs w:val="22"/>
        </w:rPr>
      </w:pPr>
      <w:r w:rsidRPr="009C45C4">
        <w:rPr>
          <w:rFonts w:eastAsiaTheme="minorEastAsia" w:cstheme="minorBidi"/>
          <w:kern w:val="24"/>
          <w:sz w:val="22"/>
          <w:szCs w:val="22"/>
        </w:rPr>
        <w:lastRenderedPageBreak/>
        <w:t>Κυρίως πρόβλημα – λίστα προβλημάτων</w:t>
      </w:r>
    </w:p>
    <w:p w:rsidR="009C45C4" w:rsidRPr="009C45C4" w:rsidRDefault="009C45C4" w:rsidP="00A9557A">
      <w:pPr>
        <w:pStyle w:val="a3"/>
        <w:numPr>
          <w:ilvl w:val="0"/>
          <w:numId w:val="6"/>
        </w:numPr>
        <w:spacing w:line="264" w:lineRule="auto"/>
        <w:rPr>
          <w:sz w:val="22"/>
          <w:szCs w:val="22"/>
        </w:rPr>
      </w:pPr>
      <w:r w:rsidRPr="009C45C4">
        <w:rPr>
          <w:rFonts w:eastAsiaTheme="minorEastAsia" w:cstheme="minorBidi"/>
          <w:kern w:val="24"/>
          <w:sz w:val="22"/>
          <w:szCs w:val="22"/>
        </w:rPr>
        <w:t xml:space="preserve">Ακριβής διάγνωση </w:t>
      </w:r>
      <w:r w:rsidRPr="009C45C4">
        <w:rPr>
          <w:rFonts w:ascii="Arial" w:eastAsiaTheme="minorEastAsia" w:hAnsi="Arial" w:cs="Arial"/>
          <w:kern w:val="24"/>
          <w:sz w:val="22"/>
          <w:szCs w:val="22"/>
        </w:rPr>
        <w:t>→</w:t>
      </w:r>
      <w:r w:rsidRPr="009C45C4">
        <w:rPr>
          <w:rFonts w:eastAsiaTheme="minorEastAsia" w:cstheme="minorBidi"/>
          <w:kern w:val="24"/>
          <w:sz w:val="22"/>
          <w:szCs w:val="22"/>
        </w:rPr>
        <w:t xml:space="preserve">  εφαρμογή</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προγράμματος αποκατάστασης προσανατολισμένου προς το πρόβλημα</w:t>
      </w:r>
    </w:p>
    <w:p w:rsidR="009C45C4" w:rsidRPr="009C45C4" w:rsidRDefault="009C45C4" w:rsidP="00A9557A">
      <w:pPr>
        <w:pStyle w:val="a3"/>
        <w:numPr>
          <w:ilvl w:val="0"/>
          <w:numId w:val="6"/>
        </w:numPr>
        <w:spacing w:line="264" w:lineRule="auto"/>
        <w:rPr>
          <w:sz w:val="22"/>
          <w:szCs w:val="22"/>
        </w:rPr>
      </w:pPr>
      <w:r w:rsidRPr="009C45C4">
        <w:rPr>
          <w:rFonts w:eastAsiaTheme="minorEastAsia" w:cstheme="minorBidi"/>
          <w:kern w:val="24"/>
          <w:sz w:val="22"/>
          <w:szCs w:val="22"/>
        </w:rPr>
        <w:t>Λειτουργικό ιστορικό (θέματα λειτουργικότητας και συμμετοχής)</w:t>
      </w:r>
    </w:p>
    <w:p w:rsidR="009C45C4" w:rsidRPr="009C45C4" w:rsidRDefault="009C45C4" w:rsidP="00A9557A">
      <w:pPr>
        <w:pStyle w:val="a3"/>
        <w:numPr>
          <w:ilvl w:val="0"/>
          <w:numId w:val="6"/>
        </w:numPr>
        <w:spacing w:line="264" w:lineRule="auto"/>
        <w:rPr>
          <w:sz w:val="22"/>
          <w:szCs w:val="22"/>
        </w:rPr>
      </w:pPr>
      <w:r w:rsidRPr="009C45C4">
        <w:rPr>
          <w:rFonts w:eastAsiaTheme="minorEastAsia" w:cstheme="minorBidi"/>
          <w:kern w:val="24"/>
          <w:sz w:val="22"/>
          <w:szCs w:val="22"/>
        </w:rPr>
        <w:t xml:space="preserve">Ανάλυση προβλημάτων σύμφωνα με όλες τις διαστάσεις της </w:t>
      </w:r>
      <w:r w:rsidRPr="009C45C4">
        <w:rPr>
          <w:rFonts w:eastAsiaTheme="minorEastAsia" w:cstheme="minorBidi"/>
          <w:kern w:val="24"/>
          <w:sz w:val="22"/>
          <w:szCs w:val="22"/>
          <w:lang w:val="en-US"/>
        </w:rPr>
        <w:t>ICF</w:t>
      </w:r>
    </w:p>
    <w:p w:rsidR="009C45C4" w:rsidRPr="009C45C4" w:rsidRDefault="009C45C4" w:rsidP="00A9557A">
      <w:pPr>
        <w:pStyle w:val="a3"/>
        <w:numPr>
          <w:ilvl w:val="0"/>
          <w:numId w:val="6"/>
        </w:numPr>
        <w:spacing w:line="264" w:lineRule="auto"/>
        <w:rPr>
          <w:sz w:val="22"/>
          <w:szCs w:val="22"/>
        </w:rPr>
      </w:pPr>
      <w:r w:rsidRPr="009C45C4">
        <w:rPr>
          <w:rFonts w:eastAsiaTheme="minorEastAsia" w:cstheme="minorBidi"/>
          <w:kern w:val="24"/>
          <w:sz w:val="22"/>
          <w:szCs w:val="22"/>
        </w:rPr>
        <w:t>Εργαστηριακές εξετάσεις, απεικονιστικές εξετάσεις κλπ</w:t>
      </w:r>
    </w:p>
    <w:p w:rsidR="009C45C4" w:rsidRPr="009C45C4" w:rsidRDefault="009C45C4" w:rsidP="00A9557A">
      <w:pPr>
        <w:pStyle w:val="a3"/>
        <w:numPr>
          <w:ilvl w:val="0"/>
          <w:numId w:val="6"/>
        </w:numPr>
        <w:spacing w:line="264" w:lineRule="auto"/>
        <w:rPr>
          <w:sz w:val="22"/>
          <w:szCs w:val="22"/>
        </w:rPr>
      </w:pPr>
      <w:r w:rsidRPr="009C45C4">
        <w:rPr>
          <w:rFonts w:eastAsiaTheme="minorEastAsia" w:cstheme="minorBidi"/>
          <w:kern w:val="24"/>
          <w:sz w:val="22"/>
          <w:szCs w:val="22"/>
        </w:rPr>
        <w:t xml:space="preserve">Κλινική αξιολόγηση και μέτρηση λειτουργικών περιορισμών και δυνατοτήτων </w:t>
      </w:r>
      <w:r w:rsidRPr="009C45C4">
        <w:rPr>
          <w:rFonts w:ascii="Arial" w:eastAsiaTheme="minorEastAsia" w:hAnsi="Arial" w:cs="Arial"/>
          <w:kern w:val="24"/>
          <w:sz w:val="22"/>
          <w:szCs w:val="22"/>
        </w:rPr>
        <w:t>→</w:t>
      </w:r>
      <w:r w:rsidRPr="009C45C4">
        <w:rPr>
          <w:rFonts w:eastAsiaTheme="minorEastAsia" w:cstheme="minorBidi"/>
          <w:kern w:val="24"/>
          <w:sz w:val="22"/>
          <w:szCs w:val="22"/>
        </w:rPr>
        <w:t xml:space="preserve"> μυϊκή ισχύς, αισθητικότητα, εύρος κίνησης, κυκλοφορική και αναπνευστική λειτουργία</w:t>
      </w:r>
    </w:p>
    <w:p w:rsidR="009C45C4" w:rsidRPr="009C45C4" w:rsidRDefault="009C45C4" w:rsidP="00A9557A">
      <w:pPr>
        <w:pStyle w:val="a3"/>
        <w:numPr>
          <w:ilvl w:val="0"/>
          <w:numId w:val="6"/>
        </w:numPr>
        <w:spacing w:line="264" w:lineRule="auto"/>
        <w:rPr>
          <w:sz w:val="22"/>
          <w:szCs w:val="22"/>
        </w:rPr>
      </w:pPr>
      <w:r w:rsidRPr="009C45C4">
        <w:rPr>
          <w:rFonts w:eastAsiaTheme="minorEastAsia" w:cstheme="minorBidi"/>
          <w:kern w:val="24"/>
          <w:sz w:val="22"/>
          <w:szCs w:val="22"/>
        </w:rPr>
        <w:t>Τυποποιημένες μετρήσεις απόδοσης</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 xml:space="preserve"> ανάλυση βάδισης, </w:t>
      </w:r>
      <w:proofErr w:type="spellStart"/>
      <w:r w:rsidRPr="009C45C4">
        <w:rPr>
          <w:rFonts w:eastAsiaTheme="minorEastAsia" w:cstheme="minorBidi"/>
          <w:kern w:val="24"/>
          <w:sz w:val="22"/>
          <w:szCs w:val="22"/>
        </w:rPr>
        <w:t>ισοκινητική</w:t>
      </w:r>
      <w:proofErr w:type="spellEnd"/>
      <w:r w:rsidRPr="009C45C4">
        <w:rPr>
          <w:rFonts w:eastAsiaTheme="minorEastAsia" w:cstheme="minorBidi"/>
          <w:kern w:val="24"/>
          <w:sz w:val="22"/>
          <w:szCs w:val="22"/>
        </w:rPr>
        <w:t xml:space="preserve"> δοκιμασία μυών</w:t>
      </w:r>
    </w:p>
    <w:p w:rsidR="00F267B9" w:rsidRPr="009C45C4" w:rsidRDefault="009C45C4" w:rsidP="00A9557A">
      <w:pPr>
        <w:pStyle w:val="a3"/>
        <w:numPr>
          <w:ilvl w:val="0"/>
          <w:numId w:val="5"/>
        </w:numPr>
        <w:rPr>
          <w:sz w:val="22"/>
          <w:szCs w:val="22"/>
        </w:rPr>
      </w:pPr>
      <w:r w:rsidRPr="009C45C4">
        <w:rPr>
          <w:sz w:val="22"/>
          <w:szCs w:val="22"/>
        </w:rPr>
        <w:t xml:space="preserve">Εξειδικευμένες διαγνωστικές μετρήσεις → αξιολόγηση κατάποσης σε ασθενείς με ΑΕΕ, </w:t>
      </w:r>
      <w:proofErr w:type="spellStart"/>
      <w:r w:rsidRPr="009C45C4">
        <w:rPr>
          <w:sz w:val="22"/>
          <w:szCs w:val="22"/>
        </w:rPr>
        <w:t>ουροδυναμικές</w:t>
      </w:r>
      <w:proofErr w:type="spellEnd"/>
      <w:r w:rsidRPr="009C45C4">
        <w:rPr>
          <w:sz w:val="22"/>
          <w:szCs w:val="22"/>
        </w:rPr>
        <w:t xml:space="preserve"> μετρήσεις σε ασθενείς με ΚΝΜ</w:t>
      </w:r>
    </w:p>
    <w:p w:rsidR="00F267B9" w:rsidRPr="009C45C4" w:rsidRDefault="009C45C4" w:rsidP="00A9557A">
      <w:pPr>
        <w:pStyle w:val="a3"/>
        <w:numPr>
          <w:ilvl w:val="0"/>
          <w:numId w:val="5"/>
        </w:numPr>
        <w:rPr>
          <w:sz w:val="22"/>
          <w:szCs w:val="22"/>
        </w:rPr>
      </w:pPr>
      <w:r w:rsidRPr="009C45C4">
        <w:rPr>
          <w:sz w:val="22"/>
          <w:szCs w:val="22"/>
        </w:rPr>
        <w:t>Εκτίμηση (ποιοτική ή ποσοτική) τυποποιημένων δραστηριοτήτων → βάδιση, σύλληψη και χειρισμός αντικειμένων</w:t>
      </w:r>
    </w:p>
    <w:p w:rsidR="00F267B9" w:rsidRPr="009C45C4" w:rsidRDefault="009C45C4" w:rsidP="00A9557A">
      <w:pPr>
        <w:pStyle w:val="a3"/>
        <w:numPr>
          <w:ilvl w:val="0"/>
          <w:numId w:val="5"/>
        </w:numPr>
        <w:rPr>
          <w:sz w:val="22"/>
          <w:szCs w:val="22"/>
        </w:rPr>
      </w:pPr>
      <w:r w:rsidRPr="009C45C4">
        <w:rPr>
          <w:sz w:val="22"/>
          <w:szCs w:val="22"/>
        </w:rPr>
        <w:t xml:space="preserve">Εκτίμηση δραστηριοτήτων καθημερινής ζωής → πλύσιμο, τουαλέτα, ντύσιμο </w:t>
      </w:r>
      <w:proofErr w:type="spellStart"/>
      <w:r w:rsidRPr="009C45C4">
        <w:rPr>
          <w:sz w:val="22"/>
          <w:szCs w:val="22"/>
        </w:rPr>
        <w:t>κ.α</w:t>
      </w:r>
      <w:proofErr w:type="spellEnd"/>
    </w:p>
    <w:p w:rsidR="00F267B9" w:rsidRPr="009C45C4" w:rsidRDefault="009C45C4" w:rsidP="00A9557A">
      <w:pPr>
        <w:pStyle w:val="a3"/>
        <w:numPr>
          <w:ilvl w:val="0"/>
          <w:numId w:val="5"/>
        </w:numPr>
        <w:rPr>
          <w:sz w:val="22"/>
          <w:szCs w:val="22"/>
        </w:rPr>
      </w:pPr>
      <w:r w:rsidRPr="009C45C4">
        <w:rPr>
          <w:sz w:val="22"/>
          <w:szCs w:val="22"/>
        </w:rPr>
        <w:t>Εκτίμηση συμμετοχής → τυποποιημένα ερωτηματολόγια</w:t>
      </w:r>
    </w:p>
    <w:p w:rsidR="00F267B9" w:rsidRPr="009C45C4" w:rsidRDefault="009C45C4" w:rsidP="00A9557A">
      <w:pPr>
        <w:pStyle w:val="a3"/>
        <w:numPr>
          <w:ilvl w:val="0"/>
          <w:numId w:val="5"/>
        </w:numPr>
        <w:rPr>
          <w:sz w:val="22"/>
          <w:szCs w:val="22"/>
        </w:rPr>
      </w:pPr>
      <w:r w:rsidRPr="009C45C4">
        <w:rPr>
          <w:sz w:val="22"/>
          <w:szCs w:val="22"/>
        </w:rPr>
        <w:t>Κλίμακες αξιολόγησης της γενικής και ειδικής λειτουργικής ικανότητας και της πορείας αποκατάστασης → Μέτρηση Λειτουργικής Ανεξαρτησίας (</w:t>
      </w:r>
      <w:r w:rsidRPr="009C45C4">
        <w:rPr>
          <w:sz w:val="22"/>
          <w:szCs w:val="22"/>
          <w:lang w:val="en-US"/>
        </w:rPr>
        <w:t>FIM</w:t>
      </w:r>
      <w:r w:rsidRPr="009C45C4">
        <w:rPr>
          <w:sz w:val="22"/>
          <w:szCs w:val="22"/>
        </w:rPr>
        <w:t xml:space="preserve">), δείκτης </w:t>
      </w:r>
      <w:proofErr w:type="spellStart"/>
      <w:r w:rsidRPr="009C45C4">
        <w:rPr>
          <w:sz w:val="22"/>
          <w:szCs w:val="22"/>
          <w:lang w:val="en-US"/>
        </w:rPr>
        <w:t>Barthel</w:t>
      </w:r>
      <w:proofErr w:type="spellEnd"/>
    </w:p>
    <w:p w:rsidR="00707E1F" w:rsidRDefault="00707E1F">
      <w:r>
        <w:t>9.Τι είναι το πρόγραμμα Αποκατάστασης και τι πρέπει να περιλαμβάνει;</w:t>
      </w:r>
    </w:p>
    <w:p w:rsidR="009C45C4" w:rsidRPr="009C45C4" w:rsidRDefault="009C45C4" w:rsidP="00A9557A">
      <w:pPr>
        <w:pStyle w:val="a3"/>
        <w:numPr>
          <w:ilvl w:val="0"/>
          <w:numId w:val="7"/>
        </w:numPr>
        <w:spacing w:line="264" w:lineRule="auto"/>
        <w:rPr>
          <w:sz w:val="22"/>
          <w:szCs w:val="22"/>
        </w:rPr>
      </w:pPr>
      <w:r w:rsidRPr="009C45C4">
        <w:rPr>
          <w:rFonts w:eastAsiaTheme="minorEastAsia" w:cstheme="minorBidi"/>
          <w:kern w:val="24"/>
          <w:sz w:val="22"/>
          <w:szCs w:val="22"/>
        </w:rPr>
        <w:t xml:space="preserve">Εξατομικευμένο για κάθε ασθενή </w:t>
      </w:r>
      <w:r w:rsidRPr="009C45C4">
        <w:rPr>
          <w:rFonts w:ascii="Arial" w:eastAsiaTheme="minorEastAsia" w:hAnsi="Arial" w:cs="Arial"/>
          <w:kern w:val="24"/>
          <w:sz w:val="22"/>
          <w:szCs w:val="22"/>
        </w:rPr>
        <w:t>→</w:t>
      </w:r>
      <w:r w:rsidRPr="009C45C4">
        <w:rPr>
          <w:rFonts w:eastAsiaTheme="minorEastAsia" w:cstheme="minorBidi"/>
          <w:kern w:val="24"/>
          <w:sz w:val="22"/>
          <w:szCs w:val="22"/>
        </w:rPr>
        <w:t xml:space="preserve"> κατευθύνει την αποκατάσταση που προσανατολίζεται στο πρόβλημα</w:t>
      </w:r>
    </w:p>
    <w:p w:rsidR="009C45C4" w:rsidRPr="009C45C4" w:rsidRDefault="009C45C4" w:rsidP="00A9557A">
      <w:pPr>
        <w:pStyle w:val="a3"/>
        <w:numPr>
          <w:ilvl w:val="0"/>
          <w:numId w:val="7"/>
        </w:numPr>
        <w:spacing w:line="264" w:lineRule="auto"/>
        <w:rPr>
          <w:sz w:val="22"/>
          <w:szCs w:val="22"/>
        </w:rPr>
      </w:pPr>
      <w:r w:rsidRPr="009C45C4">
        <w:rPr>
          <w:rFonts w:eastAsiaTheme="minorEastAsia" w:cstheme="minorBidi"/>
          <w:kern w:val="24"/>
          <w:sz w:val="22"/>
          <w:szCs w:val="22"/>
        </w:rPr>
        <w:t>Ενεργής συμμετοχή του ασθενή στην ανάπτυξή του</w:t>
      </w:r>
    </w:p>
    <w:p w:rsidR="009C45C4" w:rsidRPr="009C45C4" w:rsidRDefault="009C45C4" w:rsidP="00A9557A">
      <w:pPr>
        <w:pStyle w:val="a3"/>
        <w:numPr>
          <w:ilvl w:val="0"/>
          <w:numId w:val="7"/>
        </w:numPr>
        <w:spacing w:line="264" w:lineRule="auto"/>
        <w:rPr>
          <w:sz w:val="22"/>
          <w:szCs w:val="22"/>
        </w:rPr>
      </w:pPr>
      <w:r w:rsidRPr="009C45C4">
        <w:rPr>
          <w:rFonts w:eastAsiaTheme="minorEastAsia" w:cstheme="minorBidi"/>
          <w:kern w:val="24"/>
          <w:sz w:val="22"/>
          <w:szCs w:val="22"/>
        </w:rPr>
        <w:t>Αναθεωρείται και ανανεώνεται τακτικά από την ομάδα αποκατάστασης</w:t>
      </w:r>
    </w:p>
    <w:p w:rsidR="009C45C4" w:rsidRPr="009C45C4" w:rsidRDefault="009C45C4" w:rsidP="00A9557A">
      <w:pPr>
        <w:pStyle w:val="a3"/>
        <w:numPr>
          <w:ilvl w:val="0"/>
          <w:numId w:val="7"/>
        </w:numPr>
        <w:spacing w:line="264" w:lineRule="auto"/>
        <w:rPr>
          <w:sz w:val="22"/>
          <w:szCs w:val="22"/>
        </w:rPr>
      </w:pPr>
      <w:r w:rsidRPr="009C45C4">
        <w:rPr>
          <w:rFonts w:eastAsiaTheme="minorEastAsia" w:cstheme="minorBidi"/>
          <w:kern w:val="24"/>
          <w:sz w:val="22"/>
          <w:szCs w:val="22"/>
        </w:rPr>
        <w:t>Αποτελεί τη βάση τακτικής επικοινωνίας των μελών της ομάδας όσον αφορά την πρόοδο των ασθενών</w:t>
      </w:r>
    </w:p>
    <w:p w:rsidR="009C45C4" w:rsidRPr="009C45C4" w:rsidRDefault="009C45C4" w:rsidP="00A9557A">
      <w:pPr>
        <w:pStyle w:val="a3"/>
        <w:numPr>
          <w:ilvl w:val="0"/>
          <w:numId w:val="7"/>
        </w:numPr>
        <w:spacing w:line="264" w:lineRule="auto"/>
        <w:rPr>
          <w:sz w:val="22"/>
          <w:szCs w:val="22"/>
        </w:rPr>
      </w:pPr>
      <w:proofErr w:type="spellStart"/>
      <w:r w:rsidRPr="009C45C4">
        <w:rPr>
          <w:rFonts w:eastAsiaTheme="minorEastAsia" w:cstheme="minorBidi"/>
          <w:kern w:val="24"/>
          <w:sz w:val="22"/>
          <w:szCs w:val="22"/>
        </w:rPr>
        <w:t>Φυσίατρος</w:t>
      </w:r>
      <w:proofErr w:type="spellEnd"/>
      <w:r w:rsidRPr="009C45C4">
        <w:rPr>
          <w:rFonts w:eastAsiaTheme="minorEastAsia" w:cstheme="minorBidi"/>
          <w:kern w:val="24"/>
          <w:sz w:val="22"/>
          <w:szCs w:val="22"/>
        </w:rPr>
        <w:t xml:space="preserve"> </w:t>
      </w:r>
      <w:r w:rsidRPr="009C45C4">
        <w:rPr>
          <w:rFonts w:ascii="Arial" w:eastAsiaTheme="minorEastAsia" w:hAnsi="Arial" w:cs="Arial"/>
          <w:kern w:val="24"/>
          <w:sz w:val="22"/>
          <w:szCs w:val="22"/>
        </w:rPr>
        <w:t>→</w:t>
      </w:r>
      <w:r w:rsidRPr="009C45C4">
        <w:rPr>
          <w:rFonts w:eastAsiaTheme="minorEastAsia" w:cstheme="minorBidi"/>
          <w:kern w:val="24"/>
          <w:sz w:val="22"/>
          <w:szCs w:val="22"/>
        </w:rPr>
        <w:t xml:space="preserve"> υπεύθυνος για το σχεδιασμό και την ανάπτυξή του και για το χρονικό πλαίσιο μέσα στο οποίο θα εφαρμοστεί</w:t>
      </w:r>
    </w:p>
    <w:p w:rsidR="009C45C4" w:rsidRPr="009C45C4" w:rsidRDefault="009C45C4" w:rsidP="009C45C4">
      <w:pPr>
        <w:pStyle w:val="a3"/>
        <w:rPr>
          <w:sz w:val="22"/>
          <w:szCs w:val="22"/>
        </w:rPr>
      </w:pPr>
      <w:r w:rsidRPr="009C45C4">
        <w:rPr>
          <w:sz w:val="22"/>
          <w:szCs w:val="22"/>
        </w:rPr>
        <w:t>Πληροφορίες που πρέπει να περιλαμβάνει:</w:t>
      </w:r>
    </w:p>
    <w:p w:rsidR="00F267B9" w:rsidRPr="009C45C4" w:rsidRDefault="009C45C4" w:rsidP="00A9557A">
      <w:pPr>
        <w:pStyle w:val="a3"/>
        <w:numPr>
          <w:ilvl w:val="0"/>
          <w:numId w:val="8"/>
        </w:numPr>
        <w:rPr>
          <w:sz w:val="22"/>
          <w:szCs w:val="22"/>
        </w:rPr>
      </w:pPr>
      <w:r w:rsidRPr="009C45C4">
        <w:rPr>
          <w:sz w:val="22"/>
          <w:szCs w:val="22"/>
        </w:rPr>
        <w:t>Διάγνωση</w:t>
      </w:r>
    </w:p>
    <w:p w:rsidR="00F267B9" w:rsidRPr="009C45C4" w:rsidRDefault="009C45C4" w:rsidP="00A9557A">
      <w:pPr>
        <w:pStyle w:val="a3"/>
        <w:numPr>
          <w:ilvl w:val="0"/>
          <w:numId w:val="8"/>
        </w:numPr>
        <w:rPr>
          <w:sz w:val="22"/>
          <w:szCs w:val="22"/>
        </w:rPr>
      </w:pPr>
      <w:r w:rsidRPr="009C45C4">
        <w:rPr>
          <w:sz w:val="22"/>
          <w:szCs w:val="22"/>
        </w:rPr>
        <w:t xml:space="preserve">Υπάρχοντα προβλήματα και περιορισμένες λειτουργίες (σύμφωνα με το πλαίσιο της </w:t>
      </w:r>
      <w:r w:rsidRPr="009C45C4">
        <w:rPr>
          <w:sz w:val="22"/>
          <w:szCs w:val="22"/>
          <w:lang w:val="en-US"/>
        </w:rPr>
        <w:t>ICF</w:t>
      </w:r>
      <w:r w:rsidRPr="009C45C4">
        <w:rPr>
          <w:sz w:val="22"/>
          <w:szCs w:val="22"/>
        </w:rPr>
        <w:t>)</w:t>
      </w:r>
    </w:p>
    <w:p w:rsidR="00F267B9" w:rsidRPr="009C45C4" w:rsidRDefault="009C45C4" w:rsidP="00A9557A">
      <w:pPr>
        <w:pStyle w:val="a3"/>
        <w:numPr>
          <w:ilvl w:val="0"/>
          <w:numId w:val="8"/>
        </w:numPr>
        <w:rPr>
          <w:sz w:val="22"/>
          <w:szCs w:val="22"/>
        </w:rPr>
      </w:pPr>
      <w:r w:rsidRPr="009C45C4">
        <w:rPr>
          <w:sz w:val="22"/>
          <w:szCs w:val="22"/>
        </w:rPr>
        <w:t>Στόχοι του ασθενή</w:t>
      </w:r>
    </w:p>
    <w:p w:rsidR="00F267B9" w:rsidRPr="009C45C4" w:rsidRDefault="009C45C4" w:rsidP="00A9557A">
      <w:pPr>
        <w:pStyle w:val="a3"/>
        <w:numPr>
          <w:ilvl w:val="0"/>
          <w:numId w:val="8"/>
        </w:numPr>
        <w:rPr>
          <w:sz w:val="22"/>
          <w:szCs w:val="22"/>
        </w:rPr>
      </w:pPr>
      <w:r w:rsidRPr="009C45C4">
        <w:rPr>
          <w:sz w:val="22"/>
          <w:szCs w:val="22"/>
        </w:rPr>
        <w:t>Στόχοι της οικογένειας/φροντιστών</w:t>
      </w:r>
    </w:p>
    <w:p w:rsidR="00F267B9" w:rsidRPr="009C45C4" w:rsidRDefault="009C45C4" w:rsidP="00A9557A">
      <w:pPr>
        <w:pStyle w:val="a3"/>
        <w:numPr>
          <w:ilvl w:val="0"/>
          <w:numId w:val="8"/>
        </w:numPr>
        <w:rPr>
          <w:sz w:val="22"/>
          <w:szCs w:val="22"/>
        </w:rPr>
      </w:pPr>
      <w:r w:rsidRPr="009C45C4">
        <w:rPr>
          <w:sz w:val="22"/>
          <w:szCs w:val="22"/>
        </w:rPr>
        <w:t>Στόχοι των μελών της ομάδας αποκατάστασης</w:t>
      </w:r>
    </w:p>
    <w:p w:rsidR="00F267B9" w:rsidRPr="009C45C4" w:rsidRDefault="009C45C4" w:rsidP="00A9557A">
      <w:pPr>
        <w:pStyle w:val="a3"/>
        <w:numPr>
          <w:ilvl w:val="0"/>
          <w:numId w:val="8"/>
        </w:numPr>
        <w:rPr>
          <w:sz w:val="22"/>
          <w:szCs w:val="22"/>
        </w:rPr>
      </w:pPr>
      <w:r w:rsidRPr="009C45C4">
        <w:rPr>
          <w:sz w:val="22"/>
          <w:szCs w:val="22"/>
        </w:rPr>
        <w:t>Δράσεις που πρέπει να γίνουν</w:t>
      </w:r>
    </w:p>
    <w:p w:rsidR="00707E1F" w:rsidRDefault="00707E1F">
      <w:r>
        <w:t>10.Περιγράψτε ένα πρόβλημα που να απαιτεί ένα σχέδιο αποκατάστασης</w:t>
      </w:r>
    </w:p>
    <w:p w:rsidR="009C45C4" w:rsidRPr="009C45C4" w:rsidRDefault="009C45C4" w:rsidP="00A9557A">
      <w:pPr>
        <w:pStyle w:val="a3"/>
        <w:numPr>
          <w:ilvl w:val="0"/>
          <w:numId w:val="10"/>
        </w:numPr>
        <w:spacing w:line="264" w:lineRule="auto"/>
        <w:rPr>
          <w:sz w:val="22"/>
          <w:szCs w:val="22"/>
        </w:rPr>
      </w:pPr>
      <w:r w:rsidRPr="009C45C4">
        <w:rPr>
          <w:rFonts w:eastAsiaTheme="minorEastAsia" w:cstheme="minorBidi"/>
          <w:kern w:val="24"/>
          <w:sz w:val="22"/>
          <w:szCs w:val="22"/>
        </w:rPr>
        <w:t>Πρόβλημα</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 xml:space="preserve"> Επικοινωνία</w:t>
      </w:r>
    </w:p>
    <w:p w:rsidR="009C45C4" w:rsidRPr="009C45C4" w:rsidRDefault="009C45C4" w:rsidP="00A9557A">
      <w:pPr>
        <w:pStyle w:val="a3"/>
        <w:numPr>
          <w:ilvl w:val="0"/>
          <w:numId w:val="10"/>
        </w:numPr>
        <w:spacing w:line="264" w:lineRule="auto"/>
        <w:rPr>
          <w:sz w:val="22"/>
          <w:szCs w:val="22"/>
        </w:rPr>
      </w:pPr>
      <w:r w:rsidRPr="009C45C4">
        <w:rPr>
          <w:rFonts w:eastAsiaTheme="minorEastAsia" w:cstheme="minorBidi"/>
          <w:kern w:val="24"/>
          <w:sz w:val="22"/>
          <w:szCs w:val="22"/>
        </w:rPr>
        <w:t xml:space="preserve">Στόχοι </w:t>
      </w:r>
      <w:r w:rsidRPr="009C45C4">
        <w:rPr>
          <w:rFonts w:ascii="Arial" w:eastAsiaTheme="minorEastAsia" w:hAnsi="Arial" w:cs="Arial"/>
          <w:kern w:val="24"/>
          <w:sz w:val="22"/>
          <w:szCs w:val="22"/>
        </w:rPr>
        <w:t>→</w:t>
      </w:r>
      <w:r w:rsidRPr="009C45C4">
        <w:rPr>
          <w:rFonts w:eastAsiaTheme="minorEastAsia" w:cstheme="minorBidi"/>
          <w:kern w:val="24"/>
          <w:sz w:val="22"/>
          <w:szCs w:val="22"/>
        </w:rPr>
        <w:t xml:space="preserve"> Βελτίωση επικοινωνίας, ομιλίας και αντίληψης</w:t>
      </w:r>
    </w:p>
    <w:p w:rsidR="009C45C4" w:rsidRPr="009C45C4" w:rsidRDefault="009C45C4" w:rsidP="00A9557A">
      <w:pPr>
        <w:pStyle w:val="a3"/>
        <w:numPr>
          <w:ilvl w:val="0"/>
          <w:numId w:val="10"/>
        </w:numPr>
        <w:spacing w:line="264" w:lineRule="auto"/>
        <w:rPr>
          <w:sz w:val="22"/>
          <w:szCs w:val="22"/>
        </w:rPr>
      </w:pPr>
      <w:r w:rsidRPr="009C45C4">
        <w:rPr>
          <w:rFonts w:eastAsiaTheme="minorEastAsia" w:cstheme="minorBidi"/>
          <w:kern w:val="24"/>
          <w:sz w:val="22"/>
          <w:szCs w:val="22"/>
        </w:rPr>
        <w:t xml:space="preserve">Πιθανές παρεμβάσεις </w:t>
      </w:r>
      <w:r w:rsidRPr="009C45C4">
        <w:rPr>
          <w:rFonts w:ascii="Arial" w:eastAsiaTheme="minorEastAsia" w:hAnsi="Arial" w:cs="Arial"/>
          <w:kern w:val="24"/>
          <w:sz w:val="22"/>
          <w:szCs w:val="22"/>
        </w:rPr>
        <w:t>→</w:t>
      </w:r>
      <w:r w:rsidRPr="009C45C4">
        <w:rPr>
          <w:rFonts w:eastAsiaTheme="minorEastAsia" w:cstheme="minorBidi"/>
          <w:kern w:val="24"/>
          <w:sz w:val="22"/>
          <w:szCs w:val="22"/>
        </w:rPr>
        <w:t xml:space="preserve"> </w:t>
      </w:r>
      <w:proofErr w:type="spellStart"/>
      <w:r w:rsidRPr="009C45C4">
        <w:rPr>
          <w:rFonts w:eastAsiaTheme="minorEastAsia" w:cstheme="minorBidi"/>
          <w:kern w:val="24"/>
          <w:sz w:val="22"/>
          <w:szCs w:val="22"/>
        </w:rPr>
        <w:t>Λογοθεραπευτική</w:t>
      </w:r>
      <w:proofErr w:type="spellEnd"/>
      <w:r w:rsidRPr="009C45C4">
        <w:rPr>
          <w:rFonts w:eastAsiaTheme="minorEastAsia" w:cstheme="minorBidi"/>
          <w:kern w:val="24"/>
          <w:sz w:val="22"/>
          <w:szCs w:val="22"/>
        </w:rPr>
        <w:t xml:space="preserve"> παρέμβαση για βελτίωση της ομιλίας και της άρθρωσης</w:t>
      </w:r>
    </w:p>
    <w:p w:rsidR="009C45C4" w:rsidRDefault="009C45C4"/>
    <w:p w:rsidR="009C45C4" w:rsidRDefault="009C45C4"/>
    <w:p w:rsidR="009C45C4" w:rsidRDefault="009C45C4"/>
    <w:p w:rsidR="009C45C4" w:rsidRDefault="009C45C4"/>
    <w:p w:rsidR="009C45C4" w:rsidRDefault="009C45C4"/>
    <w:p w:rsidR="009C45C4" w:rsidRDefault="009C45C4"/>
    <w:p w:rsidR="0014442C" w:rsidRDefault="00707E1F">
      <w:r>
        <w:t>11</w:t>
      </w:r>
      <w:r w:rsidR="0014442C">
        <w:t xml:space="preserve">.Ποιες είναι οι παρεμβάσεις της </w:t>
      </w:r>
      <w:proofErr w:type="spellStart"/>
      <w:r w:rsidR="0014442C">
        <w:t>ΦΙΑπ</w:t>
      </w:r>
      <w:proofErr w:type="spellEnd"/>
      <w:r w:rsidR="00777769">
        <w:t>;</w:t>
      </w:r>
    </w:p>
    <w:p w:rsidR="009C45C4" w:rsidRPr="009C45C4" w:rsidRDefault="009C45C4" w:rsidP="00A9557A">
      <w:pPr>
        <w:pStyle w:val="a3"/>
        <w:numPr>
          <w:ilvl w:val="0"/>
          <w:numId w:val="9"/>
        </w:numPr>
        <w:spacing w:line="264" w:lineRule="auto"/>
        <w:rPr>
          <w:sz w:val="22"/>
          <w:szCs w:val="22"/>
        </w:rPr>
      </w:pPr>
      <w:r w:rsidRPr="009C45C4">
        <w:rPr>
          <w:rFonts w:eastAsiaTheme="minorEastAsia" w:cstheme="minorBidi"/>
          <w:kern w:val="24"/>
          <w:sz w:val="22"/>
          <w:szCs w:val="22"/>
        </w:rPr>
        <w:t xml:space="preserve">Ιατρικές παρεμβάσεις </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 xml:space="preserve">φαρμακευτική θεραπεία (πόνος, </w:t>
      </w:r>
      <w:proofErr w:type="spellStart"/>
      <w:r w:rsidRPr="009C45C4">
        <w:rPr>
          <w:rFonts w:eastAsiaTheme="minorEastAsia" w:cstheme="minorBidi"/>
          <w:kern w:val="24"/>
          <w:sz w:val="22"/>
          <w:szCs w:val="22"/>
        </w:rPr>
        <w:t>σπαστικότητα</w:t>
      </w:r>
      <w:proofErr w:type="spellEnd"/>
      <w:r w:rsidRPr="009C45C4">
        <w:rPr>
          <w:rFonts w:eastAsiaTheme="minorEastAsia" w:cstheme="minorBidi"/>
          <w:kern w:val="24"/>
          <w:sz w:val="22"/>
          <w:szCs w:val="22"/>
        </w:rPr>
        <w:t>, κατάθλιψη), εγχύσεις, εκτίμηση και ανασκόπηση των παρεμβάσεων, πρόγνωση</w:t>
      </w:r>
    </w:p>
    <w:p w:rsidR="009C45C4" w:rsidRPr="009C45C4" w:rsidRDefault="009C45C4" w:rsidP="00A9557A">
      <w:pPr>
        <w:pStyle w:val="a3"/>
        <w:numPr>
          <w:ilvl w:val="0"/>
          <w:numId w:val="9"/>
        </w:numPr>
        <w:spacing w:line="264" w:lineRule="auto"/>
        <w:rPr>
          <w:sz w:val="22"/>
          <w:szCs w:val="22"/>
        </w:rPr>
      </w:pPr>
      <w:r w:rsidRPr="009C45C4">
        <w:rPr>
          <w:rFonts w:eastAsiaTheme="minorEastAsia" w:cstheme="minorBidi"/>
          <w:kern w:val="24"/>
          <w:sz w:val="22"/>
          <w:szCs w:val="22"/>
        </w:rPr>
        <w:t xml:space="preserve">Φυσικοθεραπεία </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κινησιοθεραπεία, ηλεκτροθεραπεία, φυσικά μέσα, χρήση προηγμένου τεχνολογικά εξοπλισμού αποκατάστασης</w:t>
      </w:r>
    </w:p>
    <w:p w:rsidR="009C45C4" w:rsidRPr="009C45C4" w:rsidRDefault="009C45C4" w:rsidP="00A9557A">
      <w:pPr>
        <w:pStyle w:val="a3"/>
        <w:numPr>
          <w:ilvl w:val="0"/>
          <w:numId w:val="9"/>
        </w:numPr>
        <w:spacing w:line="264" w:lineRule="auto"/>
        <w:rPr>
          <w:sz w:val="22"/>
          <w:szCs w:val="22"/>
        </w:rPr>
      </w:pPr>
      <w:proofErr w:type="spellStart"/>
      <w:r w:rsidRPr="009C45C4">
        <w:rPr>
          <w:rFonts w:eastAsiaTheme="minorEastAsia" w:cstheme="minorBidi"/>
          <w:kern w:val="24"/>
          <w:sz w:val="22"/>
          <w:szCs w:val="22"/>
        </w:rPr>
        <w:t>Εργοθεραπεία</w:t>
      </w:r>
      <w:proofErr w:type="spellEnd"/>
      <w:r w:rsidRPr="009C45C4">
        <w:rPr>
          <w:rFonts w:eastAsiaTheme="minorEastAsia" w:cstheme="minorBidi"/>
          <w:kern w:val="24"/>
          <w:sz w:val="22"/>
          <w:szCs w:val="22"/>
        </w:rPr>
        <w:t xml:space="preserve"> </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 xml:space="preserve">ανάλυση δραστηριοτήτων, κατασκευή ναρθήκων, διδασκαλία του ασθενή για αυτοεξυπηρέτηση στις δραστηριότητες καθημερινής ζωής, λειτουργική επανεκπαίδευση </w:t>
      </w:r>
      <w:proofErr w:type="spellStart"/>
      <w:r w:rsidRPr="009C45C4">
        <w:rPr>
          <w:rFonts w:eastAsiaTheme="minorEastAsia" w:cstheme="minorBidi"/>
          <w:kern w:val="24"/>
          <w:sz w:val="22"/>
          <w:szCs w:val="22"/>
        </w:rPr>
        <w:t>πληγικού</w:t>
      </w:r>
      <w:proofErr w:type="spellEnd"/>
      <w:r w:rsidRPr="009C45C4">
        <w:rPr>
          <w:rFonts w:eastAsiaTheme="minorEastAsia" w:cstheme="minorBidi"/>
          <w:kern w:val="24"/>
          <w:sz w:val="22"/>
          <w:szCs w:val="22"/>
        </w:rPr>
        <w:t xml:space="preserve"> άνω άκρου, επανεκπαίδευση επί παρουσίας λειτουργικών και </w:t>
      </w:r>
      <w:proofErr w:type="spellStart"/>
      <w:r w:rsidRPr="009C45C4">
        <w:rPr>
          <w:rFonts w:eastAsiaTheme="minorEastAsia" w:cstheme="minorBidi"/>
          <w:kern w:val="24"/>
          <w:sz w:val="22"/>
          <w:szCs w:val="22"/>
        </w:rPr>
        <w:t>γνωσιακών</w:t>
      </w:r>
      <w:proofErr w:type="spellEnd"/>
      <w:r w:rsidRPr="009C45C4">
        <w:rPr>
          <w:rFonts w:eastAsiaTheme="minorEastAsia" w:cstheme="minorBidi"/>
          <w:kern w:val="24"/>
          <w:sz w:val="22"/>
          <w:szCs w:val="22"/>
        </w:rPr>
        <w:t xml:space="preserve"> ελλειμμάτων, παροχή κινήτρων</w:t>
      </w:r>
    </w:p>
    <w:p w:rsidR="009C45C4" w:rsidRPr="009C45C4" w:rsidRDefault="009C45C4" w:rsidP="00A9557A">
      <w:pPr>
        <w:pStyle w:val="a3"/>
        <w:numPr>
          <w:ilvl w:val="0"/>
          <w:numId w:val="9"/>
        </w:numPr>
        <w:spacing w:line="264" w:lineRule="auto"/>
        <w:rPr>
          <w:sz w:val="22"/>
          <w:szCs w:val="22"/>
        </w:rPr>
      </w:pPr>
      <w:proofErr w:type="spellStart"/>
      <w:r w:rsidRPr="009C45C4">
        <w:rPr>
          <w:rFonts w:eastAsiaTheme="minorEastAsia" w:cstheme="minorBidi"/>
          <w:kern w:val="24"/>
          <w:sz w:val="22"/>
          <w:szCs w:val="22"/>
        </w:rPr>
        <w:t>Λογοθεραπεία</w:t>
      </w:r>
      <w:proofErr w:type="spellEnd"/>
      <w:r w:rsidRPr="009C45C4">
        <w:rPr>
          <w:rFonts w:eastAsiaTheme="minorEastAsia" w:cstheme="minorBidi"/>
          <w:kern w:val="24"/>
          <w:sz w:val="22"/>
          <w:szCs w:val="22"/>
        </w:rPr>
        <w:t xml:space="preserve"> </w:t>
      </w:r>
      <w:r w:rsidRPr="009C45C4">
        <w:rPr>
          <w:rFonts w:ascii="Arial" w:eastAsiaTheme="minorEastAsia" w:hAnsi="Arial" w:cs="Arial"/>
          <w:kern w:val="24"/>
          <w:sz w:val="22"/>
          <w:szCs w:val="22"/>
        </w:rPr>
        <w:t xml:space="preserve">→ </w:t>
      </w:r>
      <w:r w:rsidRPr="009C45C4">
        <w:rPr>
          <w:rFonts w:eastAsiaTheme="minorEastAsia" w:cstheme="minorBidi"/>
          <w:kern w:val="24"/>
          <w:sz w:val="22"/>
          <w:szCs w:val="22"/>
        </w:rPr>
        <w:t>αντιμετώπιση προβλημάτων λόγου και επικοινωνίας</w:t>
      </w:r>
    </w:p>
    <w:p w:rsidR="009C45C4" w:rsidRPr="009C45C4" w:rsidRDefault="009C45C4" w:rsidP="00A9557A">
      <w:pPr>
        <w:pStyle w:val="a3"/>
        <w:numPr>
          <w:ilvl w:val="0"/>
          <w:numId w:val="9"/>
        </w:numPr>
        <w:spacing w:line="264" w:lineRule="auto"/>
        <w:rPr>
          <w:sz w:val="22"/>
          <w:szCs w:val="22"/>
        </w:rPr>
      </w:pPr>
      <w:r w:rsidRPr="009C45C4">
        <w:rPr>
          <w:rFonts w:eastAsiaTheme="minorEastAsia" w:cstheme="minorBidi"/>
          <w:kern w:val="24"/>
          <w:sz w:val="22"/>
          <w:szCs w:val="22"/>
        </w:rPr>
        <w:t>Αντιμετώπιση της δυσφαγίας</w:t>
      </w:r>
    </w:p>
    <w:p w:rsidR="00707E1F" w:rsidRDefault="00707E1F">
      <w:r>
        <w:t>12.Ποια είναι η πρώτη αιτία αναπηρίας;</w:t>
      </w:r>
    </w:p>
    <w:p w:rsidR="009C45C4" w:rsidRDefault="009C45C4">
      <w:r>
        <w:t>Το ΑΕΕ</w:t>
      </w:r>
    </w:p>
    <w:p w:rsidR="009C45C4" w:rsidRDefault="00707E1F">
      <w:r>
        <w:t>13</w:t>
      </w:r>
      <w:r w:rsidR="00777769">
        <w:t>.Τι προβλήματα προκαλούνται μετά από ένα ΑΕΕ;</w:t>
      </w:r>
    </w:p>
    <w:p w:rsidR="009C45C4" w:rsidRPr="004B423E" w:rsidRDefault="004B423E">
      <w:pPr>
        <w:rPr>
          <w:rFonts w:ascii="Times New Roman" w:hAnsi="Times New Roman" w:cs="Times New Roman"/>
        </w:rPr>
      </w:pPr>
      <w:r>
        <w:rPr>
          <w:rFonts w:ascii="Times New Roman" w:eastAsiaTheme="majorEastAsia" w:hAnsi="Times New Roman" w:cs="Times New Roman"/>
          <w:kern w:val="24"/>
        </w:rPr>
        <w:t xml:space="preserve">Κινητικός έλεγχος και δύναμη, </w:t>
      </w:r>
      <w:r w:rsidR="009C45C4" w:rsidRPr="004B423E">
        <w:rPr>
          <w:rFonts w:ascii="Times New Roman" w:eastAsiaTheme="majorEastAsia" w:hAnsi="Times New Roman" w:cs="Times New Roman"/>
          <w:kern w:val="24"/>
        </w:rPr>
        <w:t>Κινη</w:t>
      </w:r>
      <w:r>
        <w:rPr>
          <w:rFonts w:ascii="Times New Roman" w:eastAsiaTheme="majorEastAsia" w:hAnsi="Times New Roman" w:cs="Times New Roman"/>
          <w:kern w:val="24"/>
        </w:rPr>
        <w:t xml:space="preserve">τικός συντονισμός και ισορροπία, </w:t>
      </w:r>
      <w:proofErr w:type="spellStart"/>
      <w:r>
        <w:rPr>
          <w:rFonts w:ascii="Times New Roman" w:eastAsiaTheme="majorEastAsia" w:hAnsi="Times New Roman" w:cs="Times New Roman"/>
          <w:kern w:val="24"/>
        </w:rPr>
        <w:t>Σπαστικότητα</w:t>
      </w:r>
      <w:proofErr w:type="spellEnd"/>
      <w:r>
        <w:rPr>
          <w:rFonts w:ascii="Times New Roman" w:eastAsiaTheme="majorEastAsia" w:hAnsi="Times New Roman" w:cs="Times New Roman"/>
          <w:kern w:val="24"/>
        </w:rPr>
        <w:t xml:space="preserve">, Αισθητικότητα, </w:t>
      </w:r>
      <w:r>
        <w:rPr>
          <w:rFonts w:ascii="Times New Roman" w:eastAsia="Trebuchet MS" w:hAnsi="Times New Roman" w:cs="Times New Roman"/>
          <w:kern w:val="24"/>
        </w:rPr>
        <w:t xml:space="preserve">Διαταραχές όρασης, </w:t>
      </w:r>
      <w:r w:rsidR="009C45C4" w:rsidRPr="004B423E">
        <w:rPr>
          <w:rFonts w:ascii="Times New Roman" w:eastAsiaTheme="majorEastAsia" w:hAnsi="Times New Roman" w:cs="Times New Roman"/>
          <w:kern w:val="24"/>
        </w:rPr>
        <w:t>Δι</w:t>
      </w:r>
      <w:r>
        <w:rPr>
          <w:rFonts w:ascii="Times New Roman" w:eastAsiaTheme="majorEastAsia" w:hAnsi="Times New Roman" w:cs="Times New Roman"/>
          <w:kern w:val="24"/>
        </w:rPr>
        <w:t xml:space="preserve">αταραχές λόγου και επικοινωνίας, Απραξίες, </w:t>
      </w:r>
      <w:proofErr w:type="spellStart"/>
      <w:r>
        <w:rPr>
          <w:rFonts w:ascii="Times New Roman" w:eastAsiaTheme="majorEastAsia" w:hAnsi="Times New Roman" w:cs="Times New Roman"/>
          <w:kern w:val="24"/>
        </w:rPr>
        <w:t>Σωματοαγνωσία</w:t>
      </w:r>
      <w:proofErr w:type="spellEnd"/>
      <w:r>
        <w:rPr>
          <w:rFonts w:ascii="Times New Roman" w:eastAsiaTheme="majorEastAsia" w:hAnsi="Times New Roman" w:cs="Times New Roman"/>
          <w:kern w:val="24"/>
        </w:rPr>
        <w:t>, Δυσφαγία, Ανεξέλεγκτη ούρηση και αφόδευση, Συναισθηματική αστάθεια</w:t>
      </w:r>
    </w:p>
    <w:p w:rsidR="00777769" w:rsidRDefault="00707E1F">
      <w:r>
        <w:t>14</w:t>
      </w:r>
      <w:r w:rsidR="00777769">
        <w:t>.Ποιες είναι οι συνήθεις συνυπάρχουσες παθήσεις και επιπλοκές μετά από ΑΕΕ;</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proofErr w:type="spellStart"/>
      <w:r w:rsidRPr="004B423E">
        <w:rPr>
          <w:rFonts w:ascii="Times New Roman" w:eastAsiaTheme="minorEastAsia" w:hAnsi="Times New Roman"/>
          <w:color w:val="07080A" w:themeColor="text2" w:themeShade="1A"/>
          <w:kern w:val="24"/>
          <w:lang w:eastAsia="el-GR"/>
        </w:rPr>
        <w:t>Θρομβοεμβολική</w:t>
      </w:r>
      <w:proofErr w:type="spellEnd"/>
      <w:r w:rsidRPr="004B423E">
        <w:rPr>
          <w:rFonts w:ascii="Times New Roman" w:eastAsiaTheme="minorEastAsia" w:hAnsi="Times New Roman"/>
          <w:color w:val="07080A" w:themeColor="text2" w:themeShade="1A"/>
          <w:kern w:val="24"/>
          <w:lang w:eastAsia="el-GR"/>
        </w:rPr>
        <w:t xml:space="preserve"> νόσος                     Πτώσεις και τραυματισμοί</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eastAsia="el-GR"/>
        </w:rPr>
        <w:t>Πνευμονία                                            Επαναλαμβανόμενο ΑΕΕ</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eastAsia="el-GR"/>
        </w:rPr>
        <w:t>Αναπνευστική ανεπάρκεια                      Ουρολοίμωξη</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eastAsia="el-GR"/>
        </w:rPr>
        <w:t xml:space="preserve">Υπέρταση                                         Δυσλειτουργία κύστης   </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proofErr w:type="spellStart"/>
      <w:r w:rsidRPr="004B423E">
        <w:rPr>
          <w:rFonts w:ascii="Times New Roman" w:eastAsiaTheme="minorEastAsia" w:hAnsi="Times New Roman"/>
          <w:color w:val="07080A" w:themeColor="text2" w:themeShade="1A"/>
          <w:kern w:val="24"/>
          <w:lang w:eastAsia="el-GR"/>
        </w:rPr>
        <w:t>Ορθοστατική</w:t>
      </w:r>
      <w:proofErr w:type="spellEnd"/>
      <w:r w:rsidRPr="004B423E">
        <w:rPr>
          <w:rFonts w:ascii="Times New Roman" w:eastAsiaTheme="minorEastAsia" w:hAnsi="Times New Roman"/>
          <w:color w:val="07080A" w:themeColor="text2" w:themeShade="1A"/>
          <w:kern w:val="24"/>
          <w:lang w:eastAsia="el-GR"/>
        </w:rPr>
        <w:t xml:space="preserve"> υπόταση</w:t>
      </w:r>
      <w:r w:rsidRPr="00FA6DD1">
        <w:rPr>
          <w:rFonts w:ascii="Times New Roman" w:eastAsiaTheme="minorEastAsia" w:hAnsi="Times New Roman"/>
          <w:color w:val="07080A" w:themeColor="text2" w:themeShade="1A"/>
          <w:kern w:val="24"/>
          <w:lang w:eastAsia="el-GR"/>
        </w:rPr>
        <w:t xml:space="preserve">                       </w:t>
      </w:r>
      <w:r w:rsidRPr="004B423E">
        <w:rPr>
          <w:rFonts w:ascii="Times New Roman" w:eastAsiaTheme="minorEastAsia" w:hAnsi="Times New Roman"/>
          <w:color w:val="07080A" w:themeColor="text2" w:themeShade="1A"/>
          <w:kern w:val="24"/>
          <w:lang w:eastAsia="el-GR"/>
        </w:rPr>
        <w:t>Δυσλειτουργία εντ</w:t>
      </w:r>
      <w:r w:rsidRPr="004B423E">
        <w:rPr>
          <w:rFonts w:ascii="Arial" w:eastAsiaTheme="minorEastAsia" w:hAnsi="Arial"/>
          <w:color w:val="07080A" w:themeColor="text2" w:themeShade="1A"/>
          <w:kern w:val="24"/>
          <w:lang w:eastAsia="el-GR"/>
        </w:rPr>
        <w:t>έ</w:t>
      </w:r>
      <w:r w:rsidRPr="004B423E">
        <w:rPr>
          <w:rFonts w:ascii="Times New Roman" w:eastAsiaTheme="minorEastAsia" w:hAnsi="Times New Roman"/>
          <w:color w:val="07080A" w:themeColor="text2" w:themeShade="1A"/>
          <w:kern w:val="24"/>
          <w:lang w:eastAsia="el-GR"/>
        </w:rPr>
        <w:t>ρου</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eastAsia="el-GR"/>
        </w:rPr>
        <w:t>Στηθάγχη</w:t>
      </w:r>
      <w:r w:rsidRPr="00FA6DD1">
        <w:rPr>
          <w:rFonts w:ascii="Times New Roman" w:eastAsiaTheme="minorEastAsia" w:hAnsi="Times New Roman"/>
          <w:color w:val="07080A" w:themeColor="text2" w:themeShade="1A"/>
          <w:kern w:val="24"/>
          <w:lang w:eastAsia="el-GR"/>
        </w:rPr>
        <w:t xml:space="preserve">                                                </w:t>
      </w:r>
      <w:r w:rsidRPr="004B423E">
        <w:rPr>
          <w:rFonts w:ascii="Times New Roman" w:eastAsiaTheme="minorEastAsia" w:hAnsi="Times New Roman"/>
          <w:color w:val="07080A" w:themeColor="text2" w:themeShade="1A"/>
          <w:kern w:val="24"/>
          <w:lang w:eastAsia="el-GR"/>
        </w:rPr>
        <w:t>Κατακλίσεις</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eastAsia="el-GR"/>
        </w:rPr>
        <w:t>Καρδιακή ανεπάρκεια</w:t>
      </w:r>
      <w:r w:rsidRPr="00FA6DD1">
        <w:rPr>
          <w:rFonts w:ascii="Times New Roman" w:eastAsiaTheme="minorEastAsia" w:hAnsi="Times New Roman"/>
          <w:color w:val="07080A" w:themeColor="text2" w:themeShade="1A"/>
          <w:kern w:val="24"/>
          <w:lang w:eastAsia="el-GR"/>
        </w:rPr>
        <w:t xml:space="preserve">                       </w:t>
      </w:r>
      <w:r w:rsidRPr="004B423E">
        <w:rPr>
          <w:rFonts w:ascii="Times New Roman" w:eastAsiaTheme="minorEastAsia" w:hAnsi="Times New Roman"/>
          <w:color w:val="07080A" w:themeColor="text2" w:themeShade="1A"/>
          <w:kern w:val="24"/>
          <w:lang w:eastAsia="el-GR"/>
        </w:rPr>
        <w:t xml:space="preserve">     Αφυδάτωση</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eastAsia="el-GR"/>
        </w:rPr>
        <w:t xml:space="preserve">Καρδιακές αρρυθμίες                              </w:t>
      </w:r>
      <w:proofErr w:type="spellStart"/>
      <w:r w:rsidRPr="004B423E">
        <w:rPr>
          <w:rFonts w:ascii="Times New Roman" w:eastAsiaTheme="minorEastAsia" w:hAnsi="Times New Roman"/>
          <w:color w:val="07080A" w:themeColor="text2" w:themeShade="1A"/>
          <w:kern w:val="24"/>
          <w:lang w:eastAsia="el-GR"/>
        </w:rPr>
        <w:t>Υποθρεψία</w:t>
      </w:r>
      <w:proofErr w:type="spellEnd"/>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proofErr w:type="spellStart"/>
      <w:r w:rsidRPr="004B423E">
        <w:rPr>
          <w:rFonts w:ascii="Times New Roman" w:eastAsiaTheme="minorEastAsia" w:hAnsi="Times New Roman"/>
          <w:color w:val="07080A" w:themeColor="text2" w:themeShade="1A"/>
          <w:kern w:val="24"/>
          <w:lang w:eastAsia="el-GR"/>
        </w:rPr>
        <w:t>Σαχαρώδης</w:t>
      </w:r>
      <w:proofErr w:type="spellEnd"/>
      <w:r w:rsidRPr="004B423E">
        <w:rPr>
          <w:rFonts w:ascii="Times New Roman" w:eastAsiaTheme="minorEastAsia" w:hAnsi="Times New Roman"/>
          <w:color w:val="07080A" w:themeColor="text2" w:themeShade="1A"/>
          <w:kern w:val="24"/>
          <w:lang w:eastAsia="el-GR"/>
        </w:rPr>
        <w:t xml:space="preserve"> διαβήτης                        Δυσλειτουργία ώμου</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val="en-US" w:eastAsia="el-GR"/>
        </w:rPr>
        <w:t>CRPS</w:t>
      </w:r>
      <w:r w:rsidRPr="004B423E">
        <w:rPr>
          <w:rFonts w:ascii="Times New Roman" w:eastAsiaTheme="minorEastAsia" w:hAnsi="Times New Roman"/>
          <w:color w:val="07080A" w:themeColor="text2" w:themeShade="1A"/>
          <w:kern w:val="24"/>
          <w:lang w:eastAsia="el-GR"/>
        </w:rPr>
        <w:t xml:space="preserve">                                                   Κατάχρηση φαρμάκων</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eastAsia="el-GR"/>
        </w:rPr>
        <w:t>Ελαττωμένη αντοχή                         Σεξουαλική δυσλειτουργία</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eastAsia="el-GR"/>
        </w:rPr>
        <w:t>Σπασμοί                                                     Κόπωση</w:t>
      </w:r>
    </w:p>
    <w:p w:rsidR="004B423E" w:rsidRPr="004B423E" w:rsidRDefault="004B423E" w:rsidP="004B423E">
      <w:pPr>
        <w:spacing w:after="120" w:line="192" w:lineRule="auto"/>
        <w:ind w:left="547" w:hanging="475"/>
        <w:rPr>
          <w:rFonts w:ascii="Times New Roman" w:eastAsia="Times New Roman" w:hAnsi="Times New Roman" w:cs="Times New Roman"/>
          <w:lang w:eastAsia="el-GR"/>
        </w:rPr>
      </w:pPr>
      <w:r w:rsidRPr="004B423E">
        <w:rPr>
          <w:rFonts w:ascii="Times New Roman" w:eastAsiaTheme="minorEastAsia" w:hAnsi="Times New Roman"/>
          <w:color w:val="07080A" w:themeColor="text2" w:themeShade="1A"/>
          <w:kern w:val="24"/>
          <w:lang w:eastAsia="el-GR"/>
        </w:rPr>
        <w:t>Αϋπνία</w:t>
      </w:r>
    </w:p>
    <w:p w:rsidR="001B6CF5" w:rsidRDefault="001B6CF5"/>
    <w:p w:rsidR="001B6CF5" w:rsidRDefault="001B6CF5"/>
    <w:p w:rsidR="001B6CF5" w:rsidRDefault="001B6CF5"/>
    <w:p w:rsidR="001B6CF5" w:rsidRDefault="001B6CF5"/>
    <w:p w:rsidR="00777769" w:rsidRDefault="00707E1F">
      <w:r>
        <w:t>15</w:t>
      </w:r>
      <w:r w:rsidR="00777769">
        <w:t xml:space="preserve">.Τι είναι η </w:t>
      </w:r>
      <w:proofErr w:type="spellStart"/>
      <w:r w:rsidR="00777769">
        <w:t>νευροπλαστικότητα</w:t>
      </w:r>
      <w:proofErr w:type="spellEnd"/>
      <w:r w:rsidR="00777769">
        <w:t>;</w:t>
      </w:r>
    </w:p>
    <w:p w:rsidR="004B423E" w:rsidRPr="001B6CF5" w:rsidRDefault="004B423E" w:rsidP="00A9557A">
      <w:pPr>
        <w:pStyle w:val="a3"/>
        <w:numPr>
          <w:ilvl w:val="0"/>
          <w:numId w:val="11"/>
        </w:numPr>
        <w:spacing w:before="115" w:after="120" w:line="192" w:lineRule="auto"/>
        <w:ind w:left="43"/>
        <w:rPr>
          <w:rFonts w:eastAsiaTheme="minorEastAsia" w:cstheme="minorBidi"/>
          <w:kern w:val="24"/>
          <w:sz w:val="22"/>
          <w:szCs w:val="22"/>
        </w:rPr>
      </w:pPr>
      <w:r w:rsidRPr="004B423E">
        <w:rPr>
          <w:rFonts w:eastAsiaTheme="minorEastAsia" w:cstheme="minorBidi"/>
          <w:kern w:val="24"/>
          <w:sz w:val="22"/>
          <w:szCs w:val="22"/>
          <w:lang w:val="en-US"/>
        </w:rPr>
        <w:t>H</w:t>
      </w:r>
      <w:r w:rsidRPr="004B423E">
        <w:rPr>
          <w:rFonts w:eastAsiaTheme="minorEastAsia" w:cstheme="minorBidi"/>
          <w:kern w:val="24"/>
          <w:sz w:val="22"/>
          <w:szCs w:val="22"/>
        </w:rPr>
        <w:t xml:space="preserve"> ικανότητα του νευρικού συστήματος να απαντά σε εσωτερικά και εξωτερικά ερεθίσματα με αναδιοργάνωση της δομής, της λειτουργίας και των συνάψεών του.</w:t>
      </w:r>
    </w:p>
    <w:p w:rsidR="00A61DF9" w:rsidRDefault="005E4B97">
      <w:r>
        <w:t>16</w:t>
      </w:r>
      <w:r w:rsidR="00A61DF9">
        <w:t>.</w:t>
      </w:r>
      <w:r>
        <w:t>Πως επιδρά η χρήση, η επανάληψη και η στόχευση στη</w:t>
      </w:r>
      <w:r w:rsidR="00A61DF9">
        <w:t xml:space="preserve"> </w:t>
      </w:r>
      <w:proofErr w:type="spellStart"/>
      <w:r w:rsidR="00A61DF9">
        <w:t>νευροπλαστικότητα</w:t>
      </w:r>
      <w:proofErr w:type="spellEnd"/>
      <w:r w:rsidR="00A61DF9">
        <w:t>;</w:t>
      </w:r>
    </w:p>
    <w:p w:rsidR="004B423E" w:rsidRPr="004B423E" w:rsidRDefault="004B423E">
      <w:pPr>
        <w:rPr>
          <w:rFonts w:eastAsiaTheme="majorEastAsia" w:cs="Trebuchet MS"/>
          <w:kern w:val="24"/>
          <w:u w:val="single"/>
          <w:lang w:val="en-US"/>
        </w:rPr>
      </w:pPr>
      <w:r w:rsidRPr="004B423E">
        <w:rPr>
          <w:rFonts w:eastAsiaTheme="majorEastAsia" w:cs="Trebuchet MS"/>
          <w:kern w:val="24"/>
          <w:u w:val="single"/>
        </w:rPr>
        <w:lastRenderedPageBreak/>
        <w:t>Χρήση</w:t>
      </w:r>
      <w:r w:rsidRPr="004B423E">
        <w:rPr>
          <w:rFonts w:eastAsiaTheme="majorEastAsia" w:cs="Trebuchet MS"/>
          <w:kern w:val="24"/>
          <w:u w:val="single"/>
          <w:lang w:val="en-US"/>
        </w:rPr>
        <w:t xml:space="preserve"> </w:t>
      </w:r>
      <w:r w:rsidRPr="004B423E">
        <w:rPr>
          <w:rFonts w:eastAsiaTheme="majorEastAsia" w:cs="Trebuchet MS"/>
          <w:kern w:val="24"/>
          <w:u w:val="single"/>
        </w:rPr>
        <w:t>ή</w:t>
      </w:r>
      <w:r w:rsidRPr="004B423E">
        <w:rPr>
          <w:rFonts w:eastAsiaTheme="majorEastAsia" w:cs="Trebuchet MS"/>
          <w:kern w:val="24"/>
          <w:u w:val="single"/>
          <w:lang w:val="en-US"/>
        </w:rPr>
        <w:t xml:space="preserve"> </w:t>
      </w:r>
      <w:r w:rsidRPr="004B423E">
        <w:rPr>
          <w:rFonts w:eastAsiaTheme="majorEastAsia" w:cs="Trebuchet MS"/>
          <w:kern w:val="24"/>
          <w:u w:val="single"/>
        </w:rPr>
        <w:t>απώλεια</w:t>
      </w:r>
      <w:r w:rsidRPr="004B423E">
        <w:rPr>
          <w:rFonts w:eastAsiaTheme="majorEastAsia" w:cs="Trebuchet MS"/>
          <w:kern w:val="24"/>
          <w:u w:val="single"/>
          <w:lang w:val="en-US"/>
        </w:rPr>
        <w:t xml:space="preserve"> (use it or lose it):</w:t>
      </w:r>
    </w:p>
    <w:p w:rsidR="004B423E" w:rsidRPr="004B423E" w:rsidRDefault="004B423E" w:rsidP="00A9557A">
      <w:pPr>
        <w:pStyle w:val="a3"/>
        <w:numPr>
          <w:ilvl w:val="0"/>
          <w:numId w:val="12"/>
        </w:numPr>
        <w:rPr>
          <w:sz w:val="22"/>
          <w:szCs w:val="22"/>
        </w:rPr>
      </w:pPr>
      <w:r w:rsidRPr="004B423E">
        <w:rPr>
          <w:rFonts w:eastAsiaTheme="minorEastAsia" w:cstheme="minorBidi"/>
          <w:kern w:val="24"/>
          <w:sz w:val="22"/>
          <w:szCs w:val="22"/>
        </w:rPr>
        <w:t xml:space="preserve">Αποτυχία καθοδήγησης συγκεκριμένων εγκεφαλικών λειτουργιών </w:t>
      </w:r>
      <w:r w:rsidRPr="004B423E">
        <w:rPr>
          <w:rFonts w:asciiTheme="minorHAnsi" w:eastAsiaTheme="minorEastAsia" w:hAnsi="Calisto MT" w:cs="Arial"/>
          <w:kern w:val="24"/>
          <w:sz w:val="22"/>
          <w:szCs w:val="22"/>
        </w:rPr>
        <w:t>→</w:t>
      </w:r>
      <w:r w:rsidRPr="004B423E">
        <w:rPr>
          <w:rFonts w:asciiTheme="minorHAnsi" w:eastAsiaTheme="minorEastAsia" w:hAnsi="Calisto MT" w:cs="Arial"/>
          <w:kern w:val="24"/>
          <w:sz w:val="22"/>
          <w:szCs w:val="22"/>
        </w:rPr>
        <w:t xml:space="preserve"> </w:t>
      </w:r>
      <w:r w:rsidRPr="004B423E">
        <w:rPr>
          <w:rFonts w:eastAsiaTheme="minorEastAsia" w:cstheme="minorBidi"/>
          <w:kern w:val="24"/>
          <w:sz w:val="22"/>
          <w:szCs w:val="22"/>
        </w:rPr>
        <w:t>λειτουργική υποβάθμιση!</w:t>
      </w:r>
    </w:p>
    <w:p w:rsidR="004B423E" w:rsidRPr="004B423E" w:rsidRDefault="004B423E" w:rsidP="00A9557A">
      <w:pPr>
        <w:pStyle w:val="a3"/>
        <w:numPr>
          <w:ilvl w:val="0"/>
          <w:numId w:val="12"/>
        </w:numPr>
        <w:rPr>
          <w:sz w:val="22"/>
          <w:szCs w:val="22"/>
        </w:rPr>
      </w:pPr>
      <w:r w:rsidRPr="004B423E">
        <w:rPr>
          <w:rFonts w:eastAsiaTheme="minorEastAsia" w:cstheme="minorBidi"/>
          <w:kern w:val="24"/>
          <w:sz w:val="22"/>
          <w:szCs w:val="22"/>
        </w:rPr>
        <w:t xml:space="preserve">Νευρικά κυκλώματα που δε συνδέονται ενεργά με εκτέλεση στόχων για παρατεταμένο χρονικό διάστημα </w:t>
      </w:r>
      <w:r w:rsidRPr="004B423E">
        <w:rPr>
          <w:rFonts w:asciiTheme="minorHAnsi" w:eastAsiaTheme="minorEastAsia" w:hAnsi="Calisto MT" w:cs="Arial"/>
          <w:kern w:val="24"/>
          <w:sz w:val="22"/>
          <w:szCs w:val="22"/>
        </w:rPr>
        <w:t>→</w:t>
      </w:r>
      <w:r w:rsidRPr="004B423E">
        <w:rPr>
          <w:rFonts w:asciiTheme="minorHAnsi" w:eastAsiaTheme="minorEastAsia" w:hAnsi="Calisto MT" w:cs="Arial"/>
          <w:kern w:val="24"/>
          <w:sz w:val="22"/>
          <w:szCs w:val="22"/>
        </w:rPr>
        <w:t xml:space="preserve"> </w:t>
      </w:r>
      <w:r w:rsidRPr="004B423E">
        <w:rPr>
          <w:rFonts w:eastAsiaTheme="minorEastAsia" w:cstheme="minorBidi"/>
          <w:kern w:val="24"/>
          <w:sz w:val="22"/>
          <w:szCs w:val="22"/>
        </w:rPr>
        <w:t>προοδευτικά εκφυλίζονται.</w:t>
      </w:r>
    </w:p>
    <w:p w:rsidR="004B423E" w:rsidRPr="004B423E" w:rsidRDefault="004B423E" w:rsidP="00A9557A">
      <w:pPr>
        <w:pStyle w:val="a3"/>
        <w:numPr>
          <w:ilvl w:val="0"/>
          <w:numId w:val="12"/>
        </w:numPr>
        <w:rPr>
          <w:sz w:val="22"/>
          <w:szCs w:val="22"/>
        </w:rPr>
      </w:pPr>
      <w:r w:rsidRPr="004B423E">
        <w:rPr>
          <w:rFonts w:eastAsiaTheme="minorEastAsia" w:cstheme="minorBidi"/>
          <w:kern w:val="24"/>
          <w:sz w:val="22"/>
          <w:szCs w:val="22"/>
        </w:rPr>
        <w:t xml:space="preserve">Απώλεια μιας αίσθησης </w:t>
      </w:r>
      <w:r w:rsidRPr="004B423E">
        <w:rPr>
          <w:rFonts w:asciiTheme="minorHAnsi" w:eastAsiaTheme="minorEastAsia" w:hAnsi="Calisto MT" w:cs="Arial"/>
          <w:kern w:val="24"/>
          <w:sz w:val="22"/>
          <w:szCs w:val="22"/>
        </w:rPr>
        <w:t>→</w:t>
      </w:r>
      <w:r w:rsidRPr="004B423E">
        <w:rPr>
          <w:rFonts w:eastAsiaTheme="minorEastAsia" w:cstheme="minorBidi"/>
          <w:kern w:val="24"/>
          <w:sz w:val="22"/>
          <w:szCs w:val="22"/>
        </w:rPr>
        <w:t xml:space="preserve"> κατάληψη (τουλάχιστον μερική) της αντιπροσωπευτικής </w:t>
      </w:r>
      <w:proofErr w:type="spellStart"/>
      <w:r w:rsidRPr="004B423E">
        <w:rPr>
          <w:rFonts w:eastAsiaTheme="minorEastAsia" w:cstheme="minorBidi"/>
          <w:kern w:val="24"/>
          <w:sz w:val="22"/>
          <w:szCs w:val="22"/>
        </w:rPr>
        <w:t>φλοιϊκής</w:t>
      </w:r>
      <w:proofErr w:type="spellEnd"/>
      <w:r w:rsidRPr="004B423E">
        <w:rPr>
          <w:rFonts w:eastAsiaTheme="minorEastAsia" w:cstheme="minorBidi"/>
          <w:kern w:val="24"/>
          <w:sz w:val="22"/>
          <w:szCs w:val="22"/>
        </w:rPr>
        <w:t xml:space="preserve"> περιοχής από μια άλλη αίσθηση.</w:t>
      </w:r>
    </w:p>
    <w:p w:rsidR="004B423E" w:rsidRPr="004B423E" w:rsidRDefault="004B423E">
      <w:pPr>
        <w:rPr>
          <w:rFonts w:eastAsiaTheme="majorEastAsia" w:cs="Trebuchet MS"/>
          <w:kern w:val="24"/>
          <w:u w:val="single"/>
          <w:lang w:val="en-US"/>
        </w:rPr>
      </w:pPr>
      <w:r w:rsidRPr="004B423E">
        <w:rPr>
          <w:rFonts w:eastAsiaTheme="majorEastAsia" w:cs="Trebuchet MS"/>
          <w:kern w:val="24"/>
          <w:u w:val="single"/>
        </w:rPr>
        <w:t>Χρήση</w:t>
      </w:r>
      <w:r w:rsidRPr="004B423E">
        <w:rPr>
          <w:rFonts w:eastAsiaTheme="majorEastAsia" w:cs="Trebuchet MS"/>
          <w:kern w:val="24"/>
          <w:u w:val="single"/>
          <w:lang w:val="en-US"/>
        </w:rPr>
        <w:t xml:space="preserve"> </w:t>
      </w:r>
      <w:r w:rsidRPr="004B423E">
        <w:rPr>
          <w:rFonts w:eastAsiaTheme="majorEastAsia" w:cs="Trebuchet MS"/>
          <w:kern w:val="24"/>
          <w:u w:val="single"/>
        </w:rPr>
        <w:t>και</w:t>
      </w:r>
      <w:r w:rsidRPr="004B423E">
        <w:rPr>
          <w:rFonts w:eastAsiaTheme="majorEastAsia" w:cs="Trebuchet MS"/>
          <w:kern w:val="24"/>
          <w:u w:val="single"/>
          <w:lang w:val="en-US"/>
        </w:rPr>
        <w:t xml:space="preserve"> </w:t>
      </w:r>
      <w:r w:rsidRPr="004B423E">
        <w:rPr>
          <w:rFonts w:eastAsiaTheme="majorEastAsia" w:cs="Trebuchet MS"/>
          <w:kern w:val="24"/>
          <w:u w:val="single"/>
        </w:rPr>
        <w:t>βελτίωση</w:t>
      </w:r>
      <w:r w:rsidRPr="004B423E">
        <w:rPr>
          <w:rFonts w:eastAsiaTheme="majorEastAsia" w:cs="Trebuchet MS"/>
          <w:kern w:val="24"/>
          <w:u w:val="single"/>
          <w:lang w:val="en-US"/>
        </w:rPr>
        <w:t xml:space="preserve"> (use it and improve it):</w:t>
      </w:r>
    </w:p>
    <w:p w:rsidR="004B423E" w:rsidRPr="004B423E" w:rsidRDefault="004B423E" w:rsidP="00A9557A">
      <w:pPr>
        <w:pStyle w:val="a3"/>
        <w:numPr>
          <w:ilvl w:val="0"/>
          <w:numId w:val="13"/>
        </w:numPr>
        <w:rPr>
          <w:sz w:val="22"/>
          <w:szCs w:val="22"/>
        </w:rPr>
      </w:pPr>
      <w:r w:rsidRPr="004B423E">
        <w:rPr>
          <w:rFonts w:eastAsiaTheme="minorEastAsia" w:cstheme="minorBidi"/>
          <w:kern w:val="24"/>
          <w:sz w:val="22"/>
          <w:szCs w:val="22"/>
        </w:rPr>
        <w:t xml:space="preserve">Εκπαίδευση που καθοδηγεί μια συγκεκριμένη εγκεφαλική λειτουργία </w:t>
      </w:r>
      <w:r w:rsidRPr="004B423E">
        <w:rPr>
          <w:rFonts w:asciiTheme="minorHAnsi" w:eastAsiaTheme="minorEastAsia" w:hAnsi="Calisto MT" w:cs="Arial"/>
          <w:kern w:val="24"/>
          <w:sz w:val="22"/>
          <w:szCs w:val="22"/>
        </w:rPr>
        <w:t>→</w:t>
      </w:r>
      <w:r w:rsidRPr="004B423E">
        <w:rPr>
          <w:rFonts w:asciiTheme="minorHAnsi" w:eastAsiaTheme="minorEastAsia" w:hAnsi="Calisto MT" w:cs="Arial"/>
          <w:kern w:val="24"/>
          <w:sz w:val="22"/>
          <w:szCs w:val="22"/>
        </w:rPr>
        <w:t xml:space="preserve"> </w:t>
      </w:r>
      <w:r w:rsidRPr="004B423E">
        <w:rPr>
          <w:rFonts w:eastAsiaTheme="minorEastAsia" w:cstheme="minorBidi"/>
          <w:kern w:val="24"/>
          <w:sz w:val="22"/>
          <w:szCs w:val="22"/>
        </w:rPr>
        <w:t>την ενισχύει!</w:t>
      </w:r>
    </w:p>
    <w:p w:rsidR="004B423E" w:rsidRPr="004B423E" w:rsidRDefault="004B423E" w:rsidP="00A9557A">
      <w:pPr>
        <w:pStyle w:val="a3"/>
        <w:numPr>
          <w:ilvl w:val="0"/>
          <w:numId w:val="13"/>
        </w:numPr>
        <w:rPr>
          <w:sz w:val="22"/>
          <w:szCs w:val="22"/>
        </w:rPr>
      </w:pPr>
      <w:r w:rsidRPr="004B423E">
        <w:rPr>
          <w:rFonts w:eastAsiaTheme="minorEastAsia" w:cstheme="minorBidi"/>
          <w:kern w:val="24"/>
          <w:sz w:val="22"/>
          <w:szCs w:val="22"/>
        </w:rPr>
        <w:t xml:space="preserve">Παρατεταμένη εκπαίδευση </w:t>
      </w:r>
      <w:r w:rsidRPr="004B423E">
        <w:rPr>
          <w:rFonts w:asciiTheme="minorHAnsi" w:eastAsiaTheme="minorEastAsia" w:hAnsi="Calisto MT" w:cs="Arial"/>
          <w:kern w:val="24"/>
          <w:sz w:val="22"/>
          <w:szCs w:val="22"/>
        </w:rPr>
        <w:t>→</w:t>
      </w:r>
      <w:r w:rsidRPr="004B423E">
        <w:rPr>
          <w:rFonts w:asciiTheme="minorHAnsi" w:eastAsiaTheme="minorEastAsia" w:hAnsi="Calisto MT" w:cs="Arial"/>
          <w:kern w:val="24"/>
          <w:sz w:val="22"/>
          <w:szCs w:val="22"/>
        </w:rPr>
        <w:t xml:space="preserve"> </w:t>
      </w:r>
      <w:r w:rsidRPr="004B423E">
        <w:rPr>
          <w:rFonts w:eastAsiaTheme="minorEastAsia" w:cstheme="minorBidi"/>
          <w:kern w:val="24"/>
          <w:sz w:val="22"/>
          <w:szCs w:val="22"/>
        </w:rPr>
        <w:t>επαγωγή της πλαστικότητας σε συγκεκριμένες εγκεφαλικές περιοχές.</w:t>
      </w:r>
    </w:p>
    <w:p w:rsidR="004B423E" w:rsidRPr="004B423E" w:rsidRDefault="004B423E">
      <w:pPr>
        <w:rPr>
          <w:rFonts w:eastAsiaTheme="majorEastAsia" w:cs="Trebuchet MS"/>
          <w:kern w:val="24"/>
          <w:u w:val="single"/>
        </w:rPr>
      </w:pPr>
      <w:r w:rsidRPr="004B423E">
        <w:rPr>
          <w:rFonts w:eastAsiaTheme="majorEastAsia" w:cs="Trebuchet MS"/>
          <w:kern w:val="24"/>
          <w:u w:val="single"/>
        </w:rPr>
        <w:t>Επανάληψη:</w:t>
      </w:r>
    </w:p>
    <w:p w:rsidR="004B423E" w:rsidRPr="004B423E" w:rsidRDefault="004B423E" w:rsidP="00A9557A">
      <w:pPr>
        <w:numPr>
          <w:ilvl w:val="0"/>
          <w:numId w:val="14"/>
        </w:numPr>
        <w:spacing w:after="120" w:line="240" w:lineRule="auto"/>
        <w:ind w:left="1267"/>
        <w:contextualSpacing/>
        <w:rPr>
          <w:rFonts w:ascii="Times New Roman" w:eastAsia="Times New Roman" w:hAnsi="Times New Roman" w:cs="Times New Roman"/>
          <w:lang w:eastAsia="el-GR"/>
        </w:rPr>
      </w:pPr>
      <w:r w:rsidRPr="004B423E">
        <w:rPr>
          <w:rFonts w:ascii="Times New Roman" w:eastAsiaTheme="minorEastAsia" w:hAnsi="Times New Roman"/>
          <w:kern w:val="24"/>
          <w:lang w:eastAsia="el-GR"/>
        </w:rPr>
        <w:t>Επαγωγή της πλαστικότητας χρειάζεται επαρκείς επαναλήψεις!</w:t>
      </w:r>
    </w:p>
    <w:p w:rsidR="004B423E" w:rsidRPr="004B423E" w:rsidRDefault="004B423E" w:rsidP="00A9557A">
      <w:pPr>
        <w:numPr>
          <w:ilvl w:val="0"/>
          <w:numId w:val="14"/>
        </w:numPr>
        <w:spacing w:after="120" w:line="240" w:lineRule="auto"/>
        <w:ind w:left="1267"/>
        <w:contextualSpacing/>
        <w:rPr>
          <w:rFonts w:ascii="Times New Roman" w:eastAsia="Times New Roman" w:hAnsi="Times New Roman" w:cs="Times New Roman"/>
          <w:lang w:eastAsia="el-GR"/>
        </w:rPr>
      </w:pPr>
      <w:r w:rsidRPr="004B423E">
        <w:rPr>
          <w:rFonts w:ascii="Times New Roman" w:eastAsiaTheme="minorEastAsia" w:hAnsi="Times New Roman"/>
          <w:kern w:val="24"/>
          <w:lang w:eastAsia="el-GR"/>
        </w:rPr>
        <w:t xml:space="preserve">Μερικές μορφές πλαστικότητας απαιτούν όχι μόνο την απόκτηση της ικανότητας </w:t>
      </w:r>
      <w:r w:rsidRPr="004B423E">
        <w:rPr>
          <w:rFonts w:eastAsiaTheme="minorEastAsia" w:hAnsi="Calisto MT" w:cs="Arial"/>
          <w:kern w:val="24"/>
          <w:lang w:eastAsia="el-GR"/>
        </w:rPr>
        <w:t>→</w:t>
      </w:r>
      <w:r w:rsidRPr="004B423E">
        <w:rPr>
          <w:rFonts w:ascii="Times New Roman" w:eastAsiaTheme="minorEastAsia" w:hAnsi="Times New Roman"/>
          <w:kern w:val="24"/>
          <w:lang w:eastAsia="el-GR"/>
        </w:rPr>
        <w:t xml:space="preserve"> αλλά την επαναλαμβανόμενη εκτέλεση της ικανότητας αυτής στο χρόνο.</w:t>
      </w:r>
    </w:p>
    <w:p w:rsidR="004B423E" w:rsidRPr="004B423E" w:rsidRDefault="004B423E" w:rsidP="00A9557A">
      <w:pPr>
        <w:numPr>
          <w:ilvl w:val="0"/>
          <w:numId w:val="14"/>
        </w:numPr>
        <w:spacing w:after="120" w:line="240" w:lineRule="auto"/>
        <w:ind w:left="1267"/>
        <w:contextualSpacing/>
        <w:rPr>
          <w:rFonts w:ascii="Times New Roman" w:eastAsia="Times New Roman" w:hAnsi="Times New Roman" w:cs="Times New Roman"/>
          <w:lang w:eastAsia="el-GR"/>
        </w:rPr>
      </w:pPr>
      <w:r w:rsidRPr="004B423E">
        <w:rPr>
          <w:rFonts w:ascii="Times New Roman" w:eastAsiaTheme="minorEastAsia" w:hAnsi="Times New Roman"/>
          <w:kern w:val="24"/>
          <w:lang w:eastAsia="el-GR"/>
        </w:rPr>
        <w:t xml:space="preserve">Η πλαστικότητα που επιδρά μέσω της επανάληψης </w:t>
      </w:r>
      <w:r w:rsidRPr="004B423E">
        <w:rPr>
          <w:rFonts w:eastAsiaTheme="minorEastAsia" w:hAnsi="Calisto MT" w:cs="Arial"/>
          <w:kern w:val="24"/>
          <w:lang w:eastAsia="el-GR"/>
        </w:rPr>
        <w:t>→</w:t>
      </w:r>
      <w:r w:rsidRPr="004B423E">
        <w:rPr>
          <w:rFonts w:eastAsiaTheme="minorEastAsia" w:hAnsi="Calisto MT" w:cs="Arial"/>
          <w:kern w:val="24"/>
          <w:lang w:eastAsia="el-GR"/>
        </w:rPr>
        <w:t xml:space="preserve"> </w:t>
      </w:r>
      <w:r w:rsidRPr="004B423E">
        <w:rPr>
          <w:rFonts w:ascii="Times New Roman" w:eastAsiaTheme="minorEastAsia" w:hAnsi="Times New Roman"/>
          <w:kern w:val="24"/>
          <w:lang w:eastAsia="el-GR"/>
        </w:rPr>
        <w:t xml:space="preserve">συγκεκριμενοποίηση της ικανότητας μέσω νευρικού κυκλώματος </w:t>
      </w:r>
      <w:r w:rsidRPr="004B423E">
        <w:rPr>
          <w:rFonts w:eastAsiaTheme="minorEastAsia" w:hAnsi="Calisto MT" w:cs="Arial"/>
          <w:kern w:val="24"/>
          <w:lang w:eastAsia="el-GR"/>
        </w:rPr>
        <w:t>→</w:t>
      </w:r>
      <w:r w:rsidRPr="004B423E">
        <w:rPr>
          <w:rFonts w:ascii="Times New Roman" w:eastAsiaTheme="minorEastAsia" w:hAnsi="Times New Roman"/>
          <w:kern w:val="24"/>
          <w:lang w:eastAsia="el-GR"/>
        </w:rPr>
        <w:t xml:space="preserve"> αποκτηθείσα συμπεριφορά ανθεκτική στην φθορά σε απουσία εκπαίδευσης. </w:t>
      </w:r>
    </w:p>
    <w:p w:rsidR="004B423E" w:rsidRPr="004B423E" w:rsidRDefault="004B423E">
      <w:pPr>
        <w:rPr>
          <w:rFonts w:eastAsiaTheme="majorEastAsia" w:cs="Trebuchet MS"/>
          <w:kern w:val="24"/>
          <w:u w:val="single"/>
        </w:rPr>
      </w:pPr>
      <w:r w:rsidRPr="004B423E">
        <w:rPr>
          <w:rFonts w:eastAsiaTheme="majorEastAsia" w:cs="Trebuchet MS"/>
          <w:kern w:val="24"/>
          <w:u w:val="single"/>
        </w:rPr>
        <w:t>Στόχευση:</w:t>
      </w:r>
    </w:p>
    <w:p w:rsidR="004B423E" w:rsidRPr="004B423E" w:rsidRDefault="004B423E" w:rsidP="00A9557A">
      <w:pPr>
        <w:numPr>
          <w:ilvl w:val="0"/>
          <w:numId w:val="15"/>
        </w:numPr>
        <w:spacing w:after="120" w:line="240" w:lineRule="auto"/>
        <w:ind w:left="1267"/>
        <w:contextualSpacing/>
        <w:rPr>
          <w:rFonts w:ascii="Times New Roman" w:eastAsia="Times New Roman" w:hAnsi="Times New Roman" w:cs="Times New Roman"/>
          <w:lang w:eastAsia="el-GR"/>
        </w:rPr>
      </w:pPr>
      <w:r w:rsidRPr="004B423E">
        <w:rPr>
          <w:rFonts w:ascii="Times New Roman" w:eastAsiaTheme="minorEastAsia" w:hAnsi="Times New Roman"/>
          <w:kern w:val="24"/>
          <w:lang w:eastAsia="el-GR"/>
        </w:rPr>
        <w:t xml:space="preserve">Η εμπειρία της εκπαίδευσης </w:t>
      </w:r>
      <w:r w:rsidRPr="004B423E">
        <w:rPr>
          <w:rFonts w:eastAsiaTheme="minorEastAsia" w:hAnsi="Calisto MT" w:cs="Arial"/>
          <w:kern w:val="24"/>
          <w:lang w:eastAsia="el-GR"/>
        </w:rPr>
        <w:t>→</w:t>
      </w:r>
      <w:r w:rsidRPr="004B423E">
        <w:rPr>
          <w:rFonts w:ascii="Times New Roman" w:eastAsiaTheme="minorEastAsia" w:hAnsi="Times New Roman"/>
          <w:kern w:val="24"/>
          <w:lang w:eastAsia="el-GR"/>
        </w:rPr>
        <w:t xml:space="preserve"> αρκετά </w:t>
      </w:r>
      <w:proofErr w:type="spellStart"/>
      <w:r w:rsidRPr="004B423E">
        <w:rPr>
          <w:rFonts w:ascii="Times New Roman" w:eastAsiaTheme="minorEastAsia" w:hAnsi="Times New Roman"/>
          <w:kern w:val="24"/>
          <w:lang w:eastAsia="el-GR"/>
        </w:rPr>
        <w:t>στοχευμένη</w:t>
      </w:r>
      <w:proofErr w:type="spellEnd"/>
      <w:r w:rsidRPr="004B423E">
        <w:rPr>
          <w:rFonts w:ascii="Times New Roman" w:eastAsiaTheme="minorEastAsia" w:hAnsi="Times New Roman"/>
          <w:kern w:val="24"/>
          <w:lang w:eastAsia="el-GR"/>
        </w:rPr>
        <w:t xml:space="preserve"> για να επάγει την πλαστικότητα (κίνητρο-προσοχή-</w:t>
      </w:r>
      <w:proofErr w:type="spellStart"/>
      <w:r w:rsidRPr="004B423E">
        <w:rPr>
          <w:rFonts w:ascii="Times New Roman" w:eastAsiaTheme="minorEastAsia" w:hAnsi="Times New Roman"/>
          <w:kern w:val="24"/>
          <w:lang w:eastAsia="el-GR"/>
        </w:rPr>
        <w:t>ανταμοιβ</w:t>
      </w:r>
      <w:proofErr w:type="spellEnd"/>
      <w:r w:rsidRPr="004B423E">
        <w:rPr>
          <w:rFonts w:ascii="Times New Roman" w:eastAsiaTheme="minorEastAsia" w:hAnsi="Times New Roman"/>
          <w:kern w:val="24"/>
          <w:lang w:eastAsia="el-GR"/>
        </w:rPr>
        <w:t>ή)!</w:t>
      </w:r>
    </w:p>
    <w:p w:rsidR="00A61DF9" w:rsidRDefault="005E4B97">
      <w:r>
        <w:t>17</w:t>
      </w:r>
      <w:r w:rsidR="00A61DF9">
        <w:t xml:space="preserve">.Πως επιδρά η αεροβική άσκηση στη </w:t>
      </w:r>
      <w:proofErr w:type="spellStart"/>
      <w:r w:rsidR="00A61DF9">
        <w:t>νευροπλαστικότητα</w:t>
      </w:r>
      <w:proofErr w:type="spellEnd"/>
      <w:r w:rsidR="00A61DF9">
        <w:t>;</w:t>
      </w:r>
    </w:p>
    <w:p w:rsidR="001B6CF5" w:rsidRPr="001B6CF5" w:rsidRDefault="001B6CF5" w:rsidP="00A9557A">
      <w:pPr>
        <w:numPr>
          <w:ilvl w:val="0"/>
          <w:numId w:val="16"/>
        </w:numPr>
        <w:spacing w:after="120" w:line="240" w:lineRule="auto"/>
        <w:ind w:left="1267"/>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Προάγει τη </w:t>
      </w:r>
      <w:proofErr w:type="spellStart"/>
      <w:r w:rsidRPr="001B6CF5">
        <w:rPr>
          <w:rFonts w:ascii="Times New Roman" w:eastAsiaTheme="minorEastAsia" w:hAnsi="Times New Roman"/>
          <w:kern w:val="24"/>
          <w:lang w:eastAsia="el-GR"/>
        </w:rPr>
        <w:t>νευροπλαστικότητα</w:t>
      </w:r>
      <w:proofErr w:type="spellEnd"/>
      <w:r w:rsidRPr="001B6CF5">
        <w:rPr>
          <w:rFonts w:ascii="Times New Roman" w:eastAsiaTheme="minorEastAsia" w:hAnsi="Times New Roman"/>
          <w:kern w:val="24"/>
          <w:lang w:eastAsia="el-GR"/>
        </w:rPr>
        <w:t xml:space="preserve"> και βελτιώνει τη λειτουργία του ΚΝΣ σε αρκετές περιπτώσεις (φυσιολογική </w:t>
      </w:r>
      <w:proofErr w:type="spellStart"/>
      <w:r w:rsidRPr="001B6CF5">
        <w:rPr>
          <w:rFonts w:ascii="Times New Roman" w:eastAsiaTheme="minorEastAsia" w:hAnsi="Times New Roman"/>
          <w:kern w:val="24"/>
          <w:lang w:eastAsia="el-GR"/>
        </w:rPr>
        <w:t>γήρανση,άνοια</w:t>
      </w:r>
      <w:proofErr w:type="spellEnd"/>
      <w:r w:rsidRPr="001B6CF5">
        <w:rPr>
          <w:rFonts w:ascii="Times New Roman" w:eastAsiaTheme="minorEastAsia" w:hAnsi="Times New Roman"/>
          <w:kern w:val="24"/>
          <w:lang w:eastAsia="el-GR"/>
        </w:rPr>
        <w:t>).</w:t>
      </w:r>
    </w:p>
    <w:p w:rsidR="001B6CF5" w:rsidRPr="001B6CF5" w:rsidRDefault="001B6CF5" w:rsidP="00A9557A">
      <w:pPr>
        <w:numPr>
          <w:ilvl w:val="0"/>
          <w:numId w:val="16"/>
        </w:numPr>
        <w:spacing w:after="120" w:line="240" w:lineRule="auto"/>
        <w:ind w:left="1267"/>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Αυξημένη </w:t>
      </w:r>
      <w:proofErr w:type="spellStart"/>
      <w:r w:rsidRPr="001B6CF5">
        <w:rPr>
          <w:rFonts w:ascii="Times New Roman" w:eastAsiaTheme="minorEastAsia" w:hAnsi="Times New Roman"/>
          <w:kern w:val="24"/>
          <w:lang w:eastAsia="el-GR"/>
        </w:rPr>
        <w:t>νευρογένεση,αγγειογένεση</w:t>
      </w:r>
      <w:proofErr w:type="spellEnd"/>
      <w:r w:rsidRPr="001B6CF5">
        <w:rPr>
          <w:rFonts w:ascii="Times New Roman" w:eastAsiaTheme="minorEastAsia" w:hAnsi="Times New Roman"/>
          <w:kern w:val="24"/>
          <w:lang w:eastAsia="el-GR"/>
        </w:rPr>
        <w:t xml:space="preserve"> και παραγωγή </w:t>
      </w:r>
      <w:proofErr w:type="spellStart"/>
      <w:r w:rsidRPr="001B6CF5">
        <w:rPr>
          <w:rFonts w:ascii="Times New Roman" w:eastAsiaTheme="minorEastAsia" w:hAnsi="Times New Roman"/>
          <w:kern w:val="24"/>
          <w:lang w:eastAsia="el-GR"/>
        </w:rPr>
        <w:t>νευροτροφικών</w:t>
      </w:r>
      <w:proofErr w:type="spellEnd"/>
      <w:r w:rsidRPr="001B6CF5">
        <w:rPr>
          <w:rFonts w:ascii="Times New Roman" w:eastAsiaTheme="minorEastAsia" w:hAnsi="Times New Roman"/>
          <w:kern w:val="24"/>
          <w:lang w:eastAsia="el-GR"/>
        </w:rPr>
        <w:t xml:space="preserve"> μορίων και αυξητικών παραγόντων </w:t>
      </w:r>
      <w:r w:rsidRPr="001B6CF5">
        <w:rPr>
          <w:rFonts w:eastAsiaTheme="minorEastAsia" w:hAnsi="Calisto MT" w:cs="Arial"/>
          <w:kern w:val="24"/>
          <w:lang w:eastAsia="el-GR"/>
        </w:rPr>
        <w:t>→</w:t>
      </w:r>
      <w:r w:rsidRPr="001B6CF5">
        <w:rPr>
          <w:rFonts w:eastAsiaTheme="minorEastAsia" w:hAnsi="Calisto MT" w:cs="Arial"/>
          <w:kern w:val="24"/>
          <w:lang w:eastAsia="el-GR"/>
        </w:rPr>
        <w:t xml:space="preserve"> </w:t>
      </w:r>
      <w:proofErr w:type="spellStart"/>
      <w:r w:rsidRPr="001B6CF5">
        <w:rPr>
          <w:rFonts w:ascii="Times New Roman" w:eastAsiaTheme="minorEastAsia" w:hAnsi="Times New Roman"/>
          <w:kern w:val="24"/>
          <w:lang w:eastAsia="el-GR"/>
        </w:rPr>
        <w:t>νευροπροστασία</w:t>
      </w:r>
      <w:proofErr w:type="spellEnd"/>
      <w:r w:rsidRPr="001B6CF5">
        <w:rPr>
          <w:rFonts w:ascii="Times New Roman" w:eastAsiaTheme="minorEastAsia" w:hAnsi="Times New Roman"/>
          <w:kern w:val="24"/>
          <w:lang w:eastAsia="el-GR"/>
        </w:rPr>
        <w:t xml:space="preserve"> , κυτταρική επιβίωση , ανάπτυξη των </w:t>
      </w:r>
      <w:proofErr w:type="spellStart"/>
      <w:r w:rsidRPr="001B6CF5">
        <w:rPr>
          <w:rFonts w:ascii="Times New Roman" w:eastAsiaTheme="minorEastAsia" w:hAnsi="Times New Roman"/>
          <w:kern w:val="24"/>
          <w:lang w:eastAsia="el-GR"/>
        </w:rPr>
        <w:t>νευριτών</w:t>
      </w:r>
      <w:proofErr w:type="spellEnd"/>
      <w:r w:rsidRPr="001B6CF5">
        <w:rPr>
          <w:rFonts w:ascii="Times New Roman" w:eastAsiaTheme="minorEastAsia" w:hAnsi="Times New Roman"/>
          <w:kern w:val="24"/>
          <w:lang w:eastAsia="el-GR"/>
        </w:rPr>
        <w:t xml:space="preserve"> και </w:t>
      </w:r>
      <w:proofErr w:type="spellStart"/>
      <w:r w:rsidRPr="001B6CF5">
        <w:rPr>
          <w:rFonts w:ascii="Times New Roman" w:eastAsiaTheme="minorEastAsia" w:hAnsi="Times New Roman"/>
          <w:kern w:val="24"/>
          <w:lang w:eastAsia="el-GR"/>
        </w:rPr>
        <w:t>συναπτική</w:t>
      </w:r>
      <w:proofErr w:type="spellEnd"/>
      <w:r w:rsidRPr="001B6CF5">
        <w:rPr>
          <w:rFonts w:ascii="Times New Roman" w:eastAsiaTheme="minorEastAsia" w:hAnsi="Times New Roman"/>
          <w:kern w:val="24"/>
          <w:lang w:eastAsia="el-GR"/>
        </w:rPr>
        <w:t xml:space="preserve"> πλαστικότητα.</w:t>
      </w:r>
    </w:p>
    <w:p w:rsidR="001B6CF5" w:rsidRPr="001B6CF5" w:rsidRDefault="001B6CF5" w:rsidP="00A9557A">
      <w:pPr>
        <w:numPr>
          <w:ilvl w:val="0"/>
          <w:numId w:val="16"/>
        </w:numPr>
        <w:spacing w:after="120" w:line="240" w:lineRule="auto"/>
        <w:ind w:left="1267"/>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Βελτίωση </w:t>
      </w:r>
      <w:proofErr w:type="spellStart"/>
      <w:r w:rsidRPr="001B6CF5">
        <w:rPr>
          <w:rFonts w:ascii="Times New Roman" w:eastAsiaTheme="minorEastAsia" w:hAnsi="Times New Roman"/>
          <w:kern w:val="24"/>
          <w:lang w:eastAsia="el-GR"/>
        </w:rPr>
        <w:t>γνωσιακών</w:t>
      </w:r>
      <w:proofErr w:type="spellEnd"/>
      <w:r w:rsidRPr="001B6CF5">
        <w:rPr>
          <w:rFonts w:ascii="Times New Roman" w:eastAsiaTheme="minorEastAsia" w:hAnsi="Times New Roman"/>
          <w:kern w:val="24"/>
          <w:lang w:eastAsia="el-GR"/>
        </w:rPr>
        <w:t xml:space="preserve"> λειτουργιών.</w:t>
      </w:r>
    </w:p>
    <w:p w:rsidR="001B6CF5" w:rsidRDefault="001B6CF5"/>
    <w:p w:rsidR="00A61DF9" w:rsidRDefault="005E4B97">
      <w:r>
        <w:t>18</w:t>
      </w:r>
      <w:r w:rsidR="00A61DF9">
        <w:t>.Πως προσδιορίζεται η βαρύτητα μιας ΚΕΚ;</w:t>
      </w:r>
    </w:p>
    <w:p w:rsidR="001B6CF5" w:rsidRPr="001B6CF5" w:rsidRDefault="001B6CF5" w:rsidP="001B6CF5">
      <w:pPr>
        <w:spacing w:before="115" w:after="120" w:line="216" w:lineRule="auto"/>
        <w:ind w:left="58"/>
        <w:rPr>
          <w:rFonts w:ascii="Times New Roman" w:eastAsia="Times New Roman" w:hAnsi="Times New Roman" w:cs="Times New Roman"/>
          <w:lang w:val="en-US" w:eastAsia="el-GR"/>
        </w:rPr>
      </w:pPr>
      <w:r w:rsidRPr="001B6CF5">
        <w:rPr>
          <w:rFonts w:ascii="Times New Roman" w:eastAsiaTheme="minorEastAsia" w:hAnsi="Times New Roman"/>
          <w:kern w:val="24"/>
          <w:lang w:eastAsia="el-GR"/>
        </w:rPr>
        <w:t>Κλίμακα</w:t>
      </w:r>
      <w:r w:rsidRPr="001B6CF5">
        <w:rPr>
          <w:rFonts w:ascii="Times New Roman" w:eastAsiaTheme="minorEastAsia" w:hAnsi="Times New Roman"/>
          <w:kern w:val="24"/>
          <w:lang w:val="en-US" w:eastAsia="el-GR"/>
        </w:rPr>
        <w:t xml:space="preserve"> </w:t>
      </w:r>
      <w:r w:rsidRPr="001B6CF5">
        <w:rPr>
          <w:rFonts w:ascii="Times New Roman" w:eastAsiaTheme="minorEastAsia" w:hAnsi="Times New Roman"/>
          <w:kern w:val="24"/>
          <w:lang w:eastAsia="el-GR"/>
        </w:rPr>
        <w:t>Γλασκώβης</w:t>
      </w:r>
      <w:r w:rsidRPr="001B6CF5">
        <w:rPr>
          <w:rFonts w:ascii="Times New Roman" w:eastAsiaTheme="minorEastAsia" w:hAnsi="Times New Roman"/>
          <w:kern w:val="24"/>
          <w:lang w:val="en-US" w:eastAsia="el-GR"/>
        </w:rPr>
        <w:t xml:space="preserve"> (</w:t>
      </w:r>
      <w:proofErr w:type="spellStart"/>
      <w:r w:rsidRPr="001B6CF5">
        <w:rPr>
          <w:rFonts w:ascii="Times New Roman" w:eastAsiaTheme="minorEastAsia" w:hAnsi="Times New Roman"/>
          <w:kern w:val="24"/>
          <w:lang w:val="en-US" w:eastAsia="el-GR"/>
        </w:rPr>
        <w:t>Glaskow</w:t>
      </w:r>
      <w:proofErr w:type="spellEnd"/>
      <w:r w:rsidRPr="001B6CF5">
        <w:rPr>
          <w:rFonts w:ascii="Times New Roman" w:eastAsiaTheme="minorEastAsia" w:hAnsi="Times New Roman"/>
          <w:kern w:val="24"/>
          <w:lang w:val="en-US" w:eastAsia="el-GR"/>
        </w:rPr>
        <w:t xml:space="preserve"> Coma Scale)</w:t>
      </w:r>
    </w:p>
    <w:p w:rsidR="001B6CF5" w:rsidRPr="001B6CF5" w:rsidRDefault="001B6CF5" w:rsidP="00A9557A">
      <w:pPr>
        <w:numPr>
          <w:ilvl w:val="0"/>
          <w:numId w:val="17"/>
        </w:numPr>
        <w:spacing w:after="120" w:line="216" w:lineRule="auto"/>
        <w:ind w:left="1498"/>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Ελαφριά ΚΕΚ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άμεση </w:t>
      </w:r>
      <w:proofErr w:type="spellStart"/>
      <w:r w:rsidRPr="001B6CF5">
        <w:rPr>
          <w:rFonts w:ascii="Times New Roman" w:eastAsiaTheme="minorEastAsia" w:hAnsi="Times New Roman"/>
          <w:kern w:val="24"/>
          <w:lang w:eastAsia="el-GR"/>
        </w:rPr>
        <w:t>μετατραυματική</w:t>
      </w:r>
      <w:proofErr w:type="spellEnd"/>
      <w:r w:rsidRPr="001B6CF5">
        <w:rPr>
          <w:rFonts w:ascii="Times New Roman" w:eastAsiaTheme="minorEastAsia" w:hAnsi="Times New Roman"/>
          <w:kern w:val="24"/>
          <w:lang w:eastAsia="el-GR"/>
        </w:rPr>
        <w:t xml:space="preserve"> περίοδος με αλλαγή ή απώλεια συνείδησης και </w:t>
      </w:r>
      <w:r w:rsidRPr="001B6CF5">
        <w:rPr>
          <w:rFonts w:ascii="Times New Roman" w:eastAsiaTheme="minorEastAsia" w:hAnsi="Times New Roman"/>
          <w:kern w:val="24"/>
          <w:lang w:val="en-US" w:eastAsia="el-GR"/>
        </w:rPr>
        <w:t>GCS</w:t>
      </w:r>
      <w:r w:rsidRPr="001B6CF5">
        <w:rPr>
          <w:rFonts w:ascii="Times New Roman" w:eastAsiaTheme="minorEastAsia" w:hAnsi="Times New Roman"/>
          <w:kern w:val="24"/>
          <w:lang w:eastAsia="el-GR"/>
        </w:rPr>
        <w:t xml:space="preserve"> </w:t>
      </w:r>
      <w:r w:rsidRPr="001B6CF5">
        <w:rPr>
          <w:rFonts w:ascii="Times New Roman" w:eastAsiaTheme="minorEastAsia" w:hAnsi="Times New Roman"/>
          <w:kern w:val="24"/>
          <w:lang w:val="en-US" w:eastAsia="el-GR"/>
        </w:rPr>
        <w:t>score</w:t>
      </w:r>
      <w:r w:rsidRPr="001B6CF5">
        <w:rPr>
          <w:rFonts w:ascii="Times New Roman" w:eastAsiaTheme="minorEastAsia" w:hAnsi="Times New Roman"/>
          <w:kern w:val="24"/>
          <w:lang w:eastAsia="el-GR"/>
        </w:rPr>
        <w:t xml:space="preserve">: 13-15 </w:t>
      </w:r>
    </w:p>
    <w:p w:rsidR="001B6CF5" w:rsidRPr="001B6CF5" w:rsidRDefault="001B6CF5" w:rsidP="00A9557A">
      <w:pPr>
        <w:numPr>
          <w:ilvl w:val="0"/>
          <w:numId w:val="17"/>
        </w:numPr>
        <w:spacing w:after="120" w:line="216" w:lineRule="auto"/>
        <w:ind w:left="1498"/>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Μέσης βαρύτητας ΚΕΚ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άμεση </w:t>
      </w:r>
      <w:proofErr w:type="spellStart"/>
      <w:r w:rsidRPr="001B6CF5">
        <w:rPr>
          <w:rFonts w:ascii="Times New Roman" w:eastAsiaTheme="minorEastAsia" w:hAnsi="Times New Roman"/>
          <w:kern w:val="24"/>
          <w:lang w:eastAsia="el-GR"/>
        </w:rPr>
        <w:t>μετατραυματική</w:t>
      </w:r>
      <w:proofErr w:type="spellEnd"/>
      <w:r w:rsidRPr="001B6CF5">
        <w:rPr>
          <w:rFonts w:ascii="Times New Roman" w:eastAsiaTheme="minorEastAsia" w:hAnsi="Times New Roman"/>
          <w:kern w:val="24"/>
          <w:lang w:eastAsia="el-GR"/>
        </w:rPr>
        <w:t xml:space="preserve"> περίοδος με αλλαγή ή απώλεια συνείδησης για &gt; 30’ και </w:t>
      </w:r>
      <w:r w:rsidRPr="001B6CF5">
        <w:rPr>
          <w:rFonts w:ascii="Times New Roman" w:eastAsiaTheme="minorEastAsia" w:hAnsi="Times New Roman"/>
          <w:kern w:val="24"/>
          <w:lang w:val="en-US" w:eastAsia="el-GR"/>
        </w:rPr>
        <w:t>GCS</w:t>
      </w:r>
      <w:r w:rsidRPr="001B6CF5">
        <w:rPr>
          <w:rFonts w:ascii="Times New Roman" w:eastAsiaTheme="minorEastAsia" w:hAnsi="Times New Roman"/>
          <w:kern w:val="24"/>
          <w:lang w:eastAsia="el-GR"/>
        </w:rPr>
        <w:t xml:space="preserve"> </w:t>
      </w:r>
      <w:r w:rsidRPr="001B6CF5">
        <w:rPr>
          <w:rFonts w:ascii="Times New Roman" w:eastAsiaTheme="minorEastAsia" w:hAnsi="Times New Roman"/>
          <w:kern w:val="24"/>
          <w:lang w:val="en-US" w:eastAsia="el-GR"/>
        </w:rPr>
        <w:t>score</w:t>
      </w:r>
      <w:r w:rsidRPr="001B6CF5">
        <w:rPr>
          <w:rFonts w:ascii="Times New Roman" w:eastAsiaTheme="minorEastAsia" w:hAnsi="Times New Roman"/>
          <w:kern w:val="24"/>
          <w:lang w:eastAsia="el-GR"/>
        </w:rPr>
        <w:t>: 9-12,  6 ώρες μετά την κάκωση</w:t>
      </w:r>
    </w:p>
    <w:p w:rsidR="001B6CF5" w:rsidRPr="001B6CF5" w:rsidRDefault="001B6CF5" w:rsidP="00A9557A">
      <w:pPr>
        <w:numPr>
          <w:ilvl w:val="0"/>
          <w:numId w:val="17"/>
        </w:numPr>
        <w:spacing w:after="120" w:line="216" w:lineRule="auto"/>
        <w:ind w:left="1498"/>
        <w:contextualSpacing/>
        <w:rPr>
          <w:rFonts w:ascii="Times New Roman" w:eastAsia="Times New Roman" w:hAnsi="Times New Roman" w:cs="Times New Roman"/>
          <w:lang w:eastAsia="el-GR"/>
        </w:rPr>
      </w:pPr>
      <w:proofErr w:type="spellStart"/>
      <w:r w:rsidRPr="001B6CF5">
        <w:rPr>
          <w:rFonts w:ascii="Times New Roman" w:eastAsiaTheme="minorEastAsia" w:hAnsi="Times New Roman"/>
          <w:kern w:val="24"/>
          <w:lang w:eastAsia="el-GR"/>
        </w:rPr>
        <w:t>Βαρειά</w:t>
      </w:r>
      <w:proofErr w:type="spellEnd"/>
      <w:r w:rsidRPr="001B6CF5">
        <w:rPr>
          <w:rFonts w:ascii="Times New Roman" w:eastAsiaTheme="minorEastAsia" w:hAnsi="Times New Roman"/>
          <w:kern w:val="24"/>
          <w:lang w:eastAsia="el-GR"/>
        </w:rPr>
        <w:t xml:space="preserve"> ΚΕΚ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άμεση </w:t>
      </w:r>
      <w:proofErr w:type="spellStart"/>
      <w:r w:rsidRPr="001B6CF5">
        <w:rPr>
          <w:rFonts w:ascii="Times New Roman" w:eastAsiaTheme="minorEastAsia" w:hAnsi="Times New Roman"/>
          <w:kern w:val="24"/>
          <w:lang w:eastAsia="el-GR"/>
        </w:rPr>
        <w:t>μετατραυματική</w:t>
      </w:r>
      <w:proofErr w:type="spellEnd"/>
      <w:r w:rsidRPr="001B6CF5">
        <w:rPr>
          <w:rFonts w:ascii="Times New Roman" w:eastAsiaTheme="minorEastAsia" w:hAnsi="Times New Roman"/>
          <w:kern w:val="24"/>
          <w:lang w:eastAsia="el-GR"/>
        </w:rPr>
        <w:t xml:space="preserve"> περίοδος με απώλεια συνείδησης για &gt; 6 ώρες (</w:t>
      </w:r>
      <w:r w:rsidRPr="001B6CF5">
        <w:rPr>
          <w:rFonts w:ascii="Times New Roman" w:eastAsiaTheme="minorEastAsia" w:hAnsi="Times New Roman"/>
          <w:kern w:val="24"/>
          <w:lang w:val="en-US" w:eastAsia="el-GR"/>
        </w:rPr>
        <w:t>GCS</w:t>
      </w:r>
      <w:r w:rsidRPr="001B6CF5">
        <w:rPr>
          <w:rFonts w:ascii="Times New Roman" w:eastAsiaTheme="minorEastAsia" w:hAnsi="Times New Roman"/>
          <w:kern w:val="24"/>
          <w:lang w:eastAsia="el-GR"/>
        </w:rPr>
        <w:t xml:space="preserve"> </w:t>
      </w:r>
      <w:r w:rsidRPr="001B6CF5">
        <w:rPr>
          <w:rFonts w:ascii="Times New Roman" w:eastAsiaTheme="minorEastAsia" w:hAnsi="Times New Roman"/>
          <w:kern w:val="24"/>
          <w:lang w:val="en-US" w:eastAsia="el-GR"/>
        </w:rPr>
        <w:t>score</w:t>
      </w:r>
      <w:r w:rsidRPr="001B6CF5">
        <w:rPr>
          <w:rFonts w:ascii="Times New Roman" w:eastAsiaTheme="minorEastAsia" w:hAnsi="Times New Roman"/>
          <w:kern w:val="24"/>
          <w:lang w:eastAsia="el-GR"/>
        </w:rPr>
        <w:t>: 3-8)</w:t>
      </w:r>
    </w:p>
    <w:p w:rsidR="001B6CF5" w:rsidRDefault="001B6CF5"/>
    <w:p w:rsidR="00A61DF9" w:rsidRDefault="005E4B97">
      <w:r>
        <w:t>19</w:t>
      </w:r>
      <w:r w:rsidR="00A61DF9">
        <w:t>.Ποιες είναι δευτερογενείς επιπλοκές στη ΜΕΘ σε ασθενή με ΚΕΚ;</w:t>
      </w:r>
    </w:p>
    <w:p w:rsidR="001B6CF5" w:rsidRPr="001B6CF5" w:rsidRDefault="001B6CF5" w:rsidP="00A9557A">
      <w:pPr>
        <w:numPr>
          <w:ilvl w:val="0"/>
          <w:numId w:val="18"/>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Αυξημένα επίπεδα γλυκόζης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αύξηση παραγωγής γαλακτικού οξέος, ισχαιμία, διαταραχή μεταβολισμού του </w:t>
      </w:r>
      <w:r w:rsidRPr="001B6CF5">
        <w:rPr>
          <w:rFonts w:ascii="Times New Roman" w:eastAsiaTheme="minorEastAsia" w:hAnsi="Times New Roman"/>
          <w:kern w:val="24"/>
          <w:lang w:val="en-US" w:eastAsia="el-GR"/>
        </w:rPr>
        <w:t>P</w:t>
      </w:r>
      <w:r w:rsidRPr="001B6CF5">
        <w:rPr>
          <w:rFonts w:ascii="Times New Roman" w:eastAsiaTheme="minorEastAsia" w:hAnsi="Times New Roman"/>
          <w:kern w:val="24"/>
          <w:lang w:eastAsia="el-GR"/>
        </w:rPr>
        <w:t xml:space="preserve">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αυξημένη θνητότητα</w:t>
      </w:r>
    </w:p>
    <w:p w:rsidR="001B6CF5" w:rsidRPr="001B6CF5" w:rsidRDefault="001B6CF5" w:rsidP="00A9557A">
      <w:pPr>
        <w:numPr>
          <w:ilvl w:val="0"/>
          <w:numId w:val="18"/>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Ανισορροπία </w:t>
      </w:r>
      <w:r w:rsidRPr="001B6CF5">
        <w:rPr>
          <w:rFonts w:ascii="Times New Roman" w:eastAsiaTheme="minorEastAsia" w:hAnsi="Times New Roman"/>
          <w:kern w:val="24"/>
          <w:lang w:val="en-US" w:eastAsia="el-GR"/>
        </w:rPr>
        <w:t>Na</w:t>
      </w:r>
      <w:r w:rsidRPr="001B6CF5">
        <w:rPr>
          <w:rFonts w:ascii="Times New Roman" w:eastAsiaTheme="minorEastAsia" w:hAnsi="Times New Roman"/>
          <w:kern w:val="24"/>
          <w:lang w:eastAsia="el-GR"/>
        </w:rPr>
        <w:t xml:space="preserve">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σπασμοί, επιδείνωση επιπέδου συνείδησης</w:t>
      </w:r>
    </w:p>
    <w:p w:rsidR="001B6CF5" w:rsidRPr="001B6CF5" w:rsidRDefault="001B6CF5" w:rsidP="00A9557A">
      <w:pPr>
        <w:numPr>
          <w:ilvl w:val="0"/>
          <w:numId w:val="18"/>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Λοιμώξεις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πρόληψη και επιθετική αντιμετώπιση</w:t>
      </w:r>
    </w:p>
    <w:p w:rsidR="001B6CF5" w:rsidRPr="001B6CF5" w:rsidRDefault="001B6CF5" w:rsidP="00A9557A">
      <w:pPr>
        <w:numPr>
          <w:ilvl w:val="0"/>
          <w:numId w:val="18"/>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Υπερθερμία</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 επιτάχυνση δευτερογενών προσβολών στο εγκεφαλικό παρέγχυμα, αύξηση ισχαιμίας</w:t>
      </w:r>
    </w:p>
    <w:p w:rsidR="001B6CF5" w:rsidRPr="001B6CF5" w:rsidRDefault="001B6CF5" w:rsidP="00A9557A">
      <w:pPr>
        <w:numPr>
          <w:ilvl w:val="0"/>
          <w:numId w:val="18"/>
        </w:numPr>
        <w:spacing w:after="120" w:line="216" w:lineRule="auto"/>
        <w:ind w:left="1325"/>
        <w:contextualSpacing/>
        <w:rPr>
          <w:rFonts w:ascii="Times New Roman" w:eastAsia="Times New Roman" w:hAnsi="Times New Roman" w:cs="Times New Roman"/>
          <w:lang w:eastAsia="el-GR"/>
        </w:rPr>
      </w:pPr>
      <w:proofErr w:type="spellStart"/>
      <w:r w:rsidRPr="001B6CF5">
        <w:rPr>
          <w:rFonts w:ascii="Times New Roman" w:eastAsiaTheme="minorEastAsia" w:hAnsi="Times New Roman"/>
          <w:kern w:val="24"/>
          <w:lang w:eastAsia="el-GR"/>
        </w:rPr>
        <w:t>Υποθρεψία</w:t>
      </w:r>
      <w:proofErr w:type="spellEnd"/>
      <w:r w:rsidRPr="001B6CF5">
        <w:rPr>
          <w:rFonts w:ascii="Times New Roman" w:eastAsiaTheme="minorEastAsia" w:hAnsi="Times New Roman"/>
          <w:kern w:val="24"/>
          <w:lang w:eastAsia="el-GR"/>
        </w:rPr>
        <w:t xml:space="preserve">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αύξηση μεταβολικού ρυθμού κατά 40%</w:t>
      </w:r>
    </w:p>
    <w:p w:rsidR="00A61DF9" w:rsidRDefault="005E4B97">
      <w:r>
        <w:lastRenderedPageBreak/>
        <w:t>20</w:t>
      </w:r>
      <w:r w:rsidR="00A61DF9">
        <w:t>.</w:t>
      </w:r>
      <w:r w:rsidR="00165333">
        <w:t>Ποια είναι η διαφορά του κώματος από τη φυτική κατάσταση</w:t>
      </w:r>
      <w:r>
        <w:t xml:space="preserve"> και από την κατάσταση ελάχιστης συνείδησης</w:t>
      </w:r>
      <w:r w:rsidR="00165333">
        <w:t>;</w:t>
      </w:r>
    </w:p>
    <w:p w:rsidR="001B6CF5" w:rsidRPr="001B6CF5" w:rsidRDefault="001B6CF5" w:rsidP="00A9557A">
      <w:pPr>
        <w:numPr>
          <w:ilvl w:val="0"/>
          <w:numId w:val="19"/>
        </w:numPr>
        <w:spacing w:after="120" w:line="216" w:lineRule="auto"/>
        <w:ind w:left="1325"/>
        <w:contextualSpacing/>
        <w:rPr>
          <w:rFonts w:ascii="Times New Roman" w:eastAsia="Times New Roman" w:hAnsi="Times New Roman" w:cs="Times New Roman"/>
          <w:color w:val="FF0000"/>
          <w:lang w:eastAsia="el-GR"/>
        </w:rPr>
      </w:pPr>
      <w:r w:rsidRPr="001B6CF5">
        <w:rPr>
          <w:rFonts w:ascii="Times New Roman" w:eastAsiaTheme="minorEastAsia" w:hAnsi="Times New Roman"/>
          <w:color w:val="07080A" w:themeColor="text2" w:themeShade="1A"/>
          <w:kern w:val="24"/>
          <w:lang w:eastAsia="el-GR"/>
        </w:rPr>
        <w:t xml:space="preserve">Κώμα </w:t>
      </w:r>
      <w:r w:rsidRPr="001B6CF5">
        <w:rPr>
          <w:rFonts w:ascii="Arial" w:eastAsiaTheme="minorEastAsia" w:hAnsi="Arial" w:cs="Arial"/>
          <w:color w:val="FF0000"/>
          <w:kern w:val="24"/>
          <w:lang w:eastAsia="el-GR"/>
        </w:rPr>
        <w:t xml:space="preserve">→ </w:t>
      </w:r>
      <w:r w:rsidRPr="001B6CF5">
        <w:rPr>
          <w:rFonts w:ascii="Times New Roman" w:eastAsiaTheme="minorEastAsia" w:hAnsi="Times New Roman"/>
          <w:color w:val="07080A" w:themeColor="text2" w:themeShade="1A"/>
          <w:kern w:val="24"/>
          <w:lang w:eastAsia="el-GR"/>
        </w:rPr>
        <w:t>κατάσταση παθολογικής αναισθησίας, μάτια παραμένουν κλειστά, όχι ενδείξεις εκούσιας κινητικής λειτουργίας</w:t>
      </w:r>
    </w:p>
    <w:p w:rsidR="001B6CF5" w:rsidRPr="001B6CF5" w:rsidRDefault="001B6CF5" w:rsidP="00A9557A">
      <w:pPr>
        <w:numPr>
          <w:ilvl w:val="0"/>
          <w:numId w:val="19"/>
        </w:numPr>
        <w:spacing w:after="120" w:line="216" w:lineRule="auto"/>
        <w:ind w:left="1325"/>
        <w:contextualSpacing/>
        <w:rPr>
          <w:rFonts w:ascii="Times New Roman" w:eastAsia="Times New Roman" w:hAnsi="Times New Roman" w:cs="Times New Roman"/>
          <w:color w:val="FF0000"/>
          <w:lang w:eastAsia="el-GR"/>
        </w:rPr>
      </w:pPr>
      <w:r w:rsidRPr="001B6CF5">
        <w:rPr>
          <w:rFonts w:ascii="Times New Roman" w:eastAsiaTheme="minorEastAsia" w:hAnsi="Times New Roman"/>
          <w:color w:val="07080A" w:themeColor="text2" w:themeShade="1A"/>
          <w:kern w:val="24"/>
          <w:lang w:eastAsia="el-GR"/>
        </w:rPr>
        <w:t xml:space="preserve">Φυτική κατάσταση </w:t>
      </w:r>
      <w:r w:rsidRPr="001B6CF5">
        <w:rPr>
          <w:rFonts w:ascii="Arial" w:eastAsiaTheme="minorEastAsia" w:hAnsi="Arial" w:cs="Arial"/>
          <w:color w:val="FF0000"/>
          <w:kern w:val="24"/>
          <w:lang w:eastAsia="el-GR"/>
        </w:rPr>
        <w:t xml:space="preserve">→ </w:t>
      </w:r>
      <w:r w:rsidRPr="001B6CF5">
        <w:rPr>
          <w:rFonts w:ascii="Times New Roman" w:eastAsiaTheme="minorEastAsia" w:hAnsi="Times New Roman"/>
          <w:color w:val="07080A" w:themeColor="text2" w:themeShade="1A"/>
          <w:kern w:val="24"/>
          <w:lang w:eastAsia="el-GR"/>
        </w:rPr>
        <w:t>άνοιγμα ματιών, χωρίς απάντηση στο περιβάλλον</w:t>
      </w:r>
    </w:p>
    <w:p w:rsidR="001B6CF5" w:rsidRPr="001B6CF5" w:rsidRDefault="001B6CF5" w:rsidP="00A9557A">
      <w:pPr>
        <w:numPr>
          <w:ilvl w:val="0"/>
          <w:numId w:val="19"/>
        </w:numPr>
        <w:spacing w:after="120" w:line="216" w:lineRule="auto"/>
        <w:ind w:left="1325"/>
        <w:contextualSpacing/>
        <w:rPr>
          <w:rFonts w:ascii="Times New Roman" w:eastAsia="Times New Roman" w:hAnsi="Times New Roman" w:cs="Times New Roman"/>
          <w:color w:val="FF0000"/>
          <w:lang w:eastAsia="el-GR"/>
        </w:rPr>
      </w:pPr>
      <w:r w:rsidRPr="001B6CF5">
        <w:rPr>
          <w:rFonts w:ascii="Times New Roman" w:eastAsiaTheme="minorEastAsia" w:hAnsi="Times New Roman"/>
          <w:color w:val="07080A" w:themeColor="text2" w:themeShade="1A"/>
          <w:kern w:val="24"/>
          <w:lang w:eastAsia="el-GR"/>
        </w:rPr>
        <w:t xml:space="preserve">Κατάσταση </w:t>
      </w:r>
      <w:r w:rsidRPr="001B6CF5">
        <w:rPr>
          <w:rFonts w:ascii="Times New Roman" w:eastAsiaTheme="minorEastAsia" w:hAnsi="Times New Roman"/>
          <w:kern w:val="24"/>
          <w:lang w:eastAsia="el-GR"/>
        </w:rPr>
        <w:t>ελάχιστης</w:t>
      </w:r>
      <w:r w:rsidRPr="001B6CF5">
        <w:rPr>
          <w:rFonts w:ascii="Times New Roman" w:eastAsiaTheme="minorEastAsia" w:hAnsi="Times New Roman"/>
          <w:color w:val="07080A" w:themeColor="text2" w:themeShade="1A"/>
          <w:kern w:val="24"/>
          <w:lang w:eastAsia="el-GR"/>
        </w:rPr>
        <w:t xml:space="preserve"> συνείδησης (</w:t>
      </w:r>
      <w:r w:rsidRPr="001B6CF5">
        <w:rPr>
          <w:rFonts w:ascii="Times New Roman" w:eastAsiaTheme="minorEastAsia" w:hAnsi="Times New Roman"/>
          <w:color w:val="07080A" w:themeColor="text2" w:themeShade="1A"/>
          <w:kern w:val="24"/>
          <w:lang w:val="en-US" w:eastAsia="el-GR"/>
        </w:rPr>
        <w:t>MCS</w:t>
      </w:r>
      <w:r w:rsidRPr="001B6CF5">
        <w:rPr>
          <w:rFonts w:ascii="Times New Roman" w:eastAsiaTheme="minorEastAsia" w:hAnsi="Times New Roman"/>
          <w:color w:val="07080A" w:themeColor="text2" w:themeShade="1A"/>
          <w:kern w:val="24"/>
          <w:lang w:eastAsia="el-GR"/>
        </w:rPr>
        <w:t xml:space="preserve">) </w:t>
      </w:r>
      <w:r w:rsidRPr="001B6CF5">
        <w:rPr>
          <w:rFonts w:ascii="Arial" w:eastAsiaTheme="minorEastAsia" w:hAnsi="Arial" w:cs="Arial"/>
          <w:color w:val="FF0000"/>
          <w:kern w:val="24"/>
          <w:lang w:eastAsia="el-GR"/>
        </w:rPr>
        <w:t>→</w:t>
      </w:r>
      <w:r w:rsidRPr="001B6CF5">
        <w:rPr>
          <w:rFonts w:ascii="Times New Roman" w:eastAsiaTheme="minorEastAsia" w:hAnsi="Times New Roman"/>
          <w:color w:val="07080A" w:themeColor="text2" w:themeShade="1A"/>
          <w:kern w:val="24"/>
          <w:lang w:eastAsia="el-GR"/>
        </w:rPr>
        <w:t xml:space="preserve"> </w:t>
      </w:r>
      <w:proofErr w:type="spellStart"/>
      <w:r w:rsidRPr="001B6CF5">
        <w:rPr>
          <w:rFonts w:ascii="Times New Roman" w:eastAsiaTheme="minorEastAsia" w:hAnsi="Times New Roman"/>
          <w:color w:val="07080A" w:themeColor="text2" w:themeShade="1A"/>
          <w:kern w:val="24"/>
          <w:lang w:eastAsia="el-GR"/>
        </w:rPr>
        <w:t>βαρειά</w:t>
      </w:r>
      <w:proofErr w:type="spellEnd"/>
      <w:r w:rsidRPr="001B6CF5">
        <w:rPr>
          <w:rFonts w:ascii="Times New Roman" w:eastAsiaTheme="minorEastAsia" w:hAnsi="Times New Roman"/>
          <w:color w:val="07080A" w:themeColor="text2" w:themeShade="1A"/>
          <w:kern w:val="24"/>
          <w:lang w:eastAsia="el-GR"/>
        </w:rPr>
        <w:t xml:space="preserve"> διαταραχή συνείδησης, σαφείς ενδείξεις </w:t>
      </w:r>
      <w:proofErr w:type="spellStart"/>
      <w:r w:rsidRPr="001B6CF5">
        <w:rPr>
          <w:rFonts w:ascii="Times New Roman" w:eastAsiaTheme="minorEastAsia" w:hAnsi="Times New Roman"/>
          <w:color w:val="07080A" w:themeColor="text2" w:themeShade="1A"/>
          <w:kern w:val="24"/>
          <w:lang w:eastAsia="el-GR"/>
        </w:rPr>
        <w:t>κατανόσης</w:t>
      </w:r>
      <w:proofErr w:type="spellEnd"/>
      <w:r w:rsidRPr="001B6CF5">
        <w:rPr>
          <w:rFonts w:ascii="Times New Roman" w:eastAsiaTheme="minorEastAsia" w:hAnsi="Times New Roman"/>
          <w:color w:val="07080A" w:themeColor="text2" w:themeShade="1A"/>
          <w:kern w:val="24"/>
          <w:lang w:eastAsia="el-GR"/>
        </w:rPr>
        <w:t xml:space="preserve"> του εαυτού και του περιβάλλοντος</w:t>
      </w:r>
    </w:p>
    <w:p w:rsidR="00165333" w:rsidRPr="001B6CF5" w:rsidRDefault="005E4B97">
      <w:r>
        <w:t>21</w:t>
      </w:r>
      <w:r w:rsidR="00165333">
        <w:t xml:space="preserve">.Ποιες επιπλοκές θα πρέπει να προλαμβάνονται από το </w:t>
      </w:r>
      <w:proofErr w:type="spellStart"/>
      <w:r w:rsidR="00165333">
        <w:t>Φυσίατρο</w:t>
      </w:r>
      <w:proofErr w:type="spellEnd"/>
      <w:r w:rsidR="00165333">
        <w:t xml:space="preserve"> σε ασθενή μετά από ΚΕΚ;</w:t>
      </w:r>
    </w:p>
    <w:p w:rsidR="001B6CF5" w:rsidRPr="001B6CF5" w:rsidRDefault="001B6CF5" w:rsidP="00A9557A">
      <w:pPr>
        <w:numPr>
          <w:ilvl w:val="0"/>
          <w:numId w:val="20"/>
        </w:numPr>
        <w:spacing w:after="120" w:line="216" w:lineRule="auto"/>
        <w:ind w:left="1325"/>
        <w:contextualSpacing/>
        <w:rPr>
          <w:rFonts w:ascii="Times New Roman" w:eastAsia="Times New Roman" w:hAnsi="Times New Roman" w:cs="Times New Roman"/>
          <w:lang w:eastAsia="el-GR"/>
        </w:rPr>
      </w:pPr>
      <w:proofErr w:type="spellStart"/>
      <w:r w:rsidRPr="001B6CF5">
        <w:rPr>
          <w:rFonts w:ascii="Times New Roman" w:eastAsiaTheme="minorEastAsia" w:hAnsi="Times New Roman"/>
          <w:kern w:val="24"/>
          <w:lang w:eastAsia="el-GR"/>
        </w:rPr>
        <w:t>Συγκάμψεις</w:t>
      </w:r>
      <w:proofErr w:type="spellEnd"/>
      <w:r w:rsidRPr="001B6CF5">
        <w:rPr>
          <w:rFonts w:ascii="Times New Roman" w:eastAsiaTheme="minorEastAsia" w:hAnsi="Times New Roman"/>
          <w:kern w:val="24"/>
          <w:lang w:eastAsia="el-GR"/>
        </w:rPr>
        <w:t xml:space="preserve"> (</w:t>
      </w:r>
      <w:proofErr w:type="spellStart"/>
      <w:r w:rsidRPr="001B6CF5">
        <w:rPr>
          <w:rFonts w:ascii="Times New Roman" w:eastAsiaTheme="minorEastAsia" w:hAnsi="Times New Roman"/>
          <w:kern w:val="24"/>
          <w:lang w:eastAsia="el-GR"/>
        </w:rPr>
        <w:t>ρικώσεις</w:t>
      </w:r>
      <w:proofErr w:type="spellEnd"/>
      <w:r w:rsidRPr="001B6CF5">
        <w:rPr>
          <w:rFonts w:ascii="Times New Roman" w:eastAsiaTheme="minorEastAsia" w:hAnsi="Times New Roman"/>
          <w:kern w:val="24"/>
          <w:lang w:eastAsia="el-GR"/>
        </w:rPr>
        <w:t>-</w:t>
      </w:r>
      <w:proofErr w:type="spellStart"/>
      <w:r w:rsidRPr="001B6CF5">
        <w:rPr>
          <w:rFonts w:ascii="Times New Roman" w:eastAsiaTheme="minorEastAsia" w:hAnsi="Times New Roman"/>
          <w:kern w:val="24"/>
          <w:lang w:eastAsia="el-GR"/>
        </w:rPr>
        <w:t>ετερότοπες</w:t>
      </w:r>
      <w:proofErr w:type="spellEnd"/>
      <w:r w:rsidRPr="001B6CF5">
        <w:rPr>
          <w:rFonts w:ascii="Times New Roman" w:eastAsiaTheme="minorEastAsia" w:hAnsi="Times New Roman"/>
          <w:kern w:val="24"/>
          <w:lang w:eastAsia="el-GR"/>
        </w:rPr>
        <w:t xml:space="preserve"> οστεοποιήσεις)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διατήρηση φυσιολογικού παθητικού εύρους κίνησης των αρθρώσεων, </w:t>
      </w:r>
    </w:p>
    <w:p w:rsidR="001B6CF5" w:rsidRPr="001B6CF5" w:rsidRDefault="001B6CF5" w:rsidP="00A9557A">
      <w:pPr>
        <w:numPr>
          <w:ilvl w:val="0"/>
          <w:numId w:val="20"/>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Κατακλίσεις – φροντίδα του δέρματος</w:t>
      </w:r>
    </w:p>
    <w:p w:rsidR="001B6CF5" w:rsidRPr="001B6CF5" w:rsidRDefault="001B6CF5" w:rsidP="00A9557A">
      <w:pPr>
        <w:numPr>
          <w:ilvl w:val="0"/>
          <w:numId w:val="20"/>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Κακή θρέψη</w:t>
      </w:r>
    </w:p>
    <w:p w:rsidR="001B6CF5" w:rsidRPr="001B6CF5" w:rsidRDefault="001B6CF5" w:rsidP="00A9557A">
      <w:pPr>
        <w:numPr>
          <w:ilvl w:val="0"/>
          <w:numId w:val="20"/>
        </w:numPr>
        <w:spacing w:after="120" w:line="216" w:lineRule="auto"/>
        <w:ind w:left="1325"/>
        <w:contextualSpacing/>
        <w:rPr>
          <w:rFonts w:ascii="Times New Roman" w:eastAsia="Times New Roman" w:hAnsi="Times New Roman" w:cs="Times New Roman"/>
          <w:lang w:eastAsia="el-GR"/>
        </w:rPr>
      </w:pPr>
      <w:proofErr w:type="spellStart"/>
      <w:r w:rsidRPr="001B6CF5">
        <w:rPr>
          <w:rFonts w:ascii="Times New Roman" w:eastAsiaTheme="minorEastAsia" w:hAnsi="Times New Roman"/>
          <w:kern w:val="24"/>
          <w:lang w:eastAsia="el-GR"/>
        </w:rPr>
        <w:t>Σπαστικότητα</w:t>
      </w:r>
      <w:proofErr w:type="spellEnd"/>
    </w:p>
    <w:p w:rsidR="001B6CF5" w:rsidRPr="001B6CF5" w:rsidRDefault="001B6CF5" w:rsidP="00A9557A">
      <w:pPr>
        <w:numPr>
          <w:ilvl w:val="0"/>
          <w:numId w:val="20"/>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Πόνος</w:t>
      </w:r>
    </w:p>
    <w:p w:rsidR="001B6CF5" w:rsidRPr="001B6CF5" w:rsidRDefault="001B6CF5" w:rsidP="00A9557A">
      <w:pPr>
        <w:numPr>
          <w:ilvl w:val="0"/>
          <w:numId w:val="20"/>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Ακράτεια ούρων</w:t>
      </w:r>
    </w:p>
    <w:p w:rsidR="001B6CF5" w:rsidRPr="001B6CF5" w:rsidRDefault="001B6CF5" w:rsidP="00A9557A">
      <w:pPr>
        <w:numPr>
          <w:ilvl w:val="0"/>
          <w:numId w:val="20"/>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Διαχείριση εντέρου</w:t>
      </w:r>
    </w:p>
    <w:p w:rsidR="001B6CF5" w:rsidRPr="001B6CF5" w:rsidRDefault="001B6CF5" w:rsidP="00A9557A">
      <w:pPr>
        <w:numPr>
          <w:ilvl w:val="0"/>
          <w:numId w:val="20"/>
        </w:numPr>
        <w:spacing w:after="120" w:line="216" w:lineRule="auto"/>
        <w:ind w:left="1325"/>
        <w:contextualSpacing/>
        <w:rPr>
          <w:rFonts w:ascii="Times New Roman" w:eastAsia="Times New Roman" w:hAnsi="Times New Roman" w:cs="Times New Roman"/>
          <w:lang w:eastAsia="el-GR"/>
        </w:rPr>
      </w:pPr>
      <w:proofErr w:type="spellStart"/>
      <w:r w:rsidRPr="001B6CF5">
        <w:rPr>
          <w:rFonts w:ascii="Times New Roman" w:eastAsiaTheme="minorEastAsia" w:hAnsi="Times New Roman"/>
          <w:kern w:val="24"/>
          <w:lang w:eastAsia="el-GR"/>
        </w:rPr>
        <w:t>Γνωσιακά</w:t>
      </w:r>
      <w:proofErr w:type="spellEnd"/>
      <w:r w:rsidRPr="001B6CF5">
        <w:rPr>
          <w:rFonts w:ascii="Times New Roman" w:eastAsiaTheme="minorEastAsia" w:hAnsi="Times New Roman"/>
          <w:kern w:val="24"/>
          <w:lang w:eastAsia="el-GR"/>
        </w:rPr>
        <w:t xml:space="preserve"> και </w:t>
      </w:r>
      <w:proofErr w:type="spellStart"/>
      <w:r w:rsidRPr="001B6CF5">
        <w:rPr>
          <w:rFonts w:ascii="Times New Roman" w:eastAsiaTheme="minorEastAsia" w:hAnsi="Times New Roman"/>
          <w:kern w:val="24"/>
          <w:lang w:eastAsia="el-GR"/>
        </w:rPr>
        <w:t>συμπεριφορικά</w:t>
      </w:r>
      <w:proofErr w:type="spellEnd"/>
      <w:r w:rsidRPr="001B6CF5">
        <w:rPr>
          <w:rFonts w:ascii="Times New Roman" w:eastAsiaTheme="minorEastAsia" w:hAnsi="Times New Roman"/>
          <w:kern w:val="24"/>
          <w:lang w:eastAsia="el-GR"/>
        </w:rPr>
        <w:t xml:space="preserve"> προβλήματα</w:t>
      </w:r>
    </w:p>
    <w:p w:rsidR="005E4B97" w:rsidRDefault="005E4B97">
      <w:r>
        <w:t>22.Πότε πρέπει να ξεκινού</w:t>
      </w:r>
      <w:r w:rsidR="001B6CF5">
        <w:t>ν</w:t>
      </w:r>
      <w:r>
        <w:t xml:space="preserve"> οι παρεμβάσεις Αποκατάστασης σε ασθενή με </w:t>
      </w:r>
      <w:proofErr w:type="spellStart"/>
      <w:r>
        <w:t>βαρειά</w:t>
      </w:r>
      <w:proofErr w:type="spellEnd"/>
      <w:r>
        <w:t xml:space="preserve"> ΚΕΚ;</w:t>
      </w:r>
    </w:p>
    <w:p w:rsidR="001B6CF5" w:rsidRPr="001B6CF5" w:rsidRDefault="001B6CF5" w:rsidP="00A9557A">
      <w:pPr>
        <w:numPr>
          <w:ilvl w:val="0"/>
          <w:numId w:val="21"/>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1η αξιολόγηση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 στις πρώτες 24 ώρες </w:t>
      </w:r>
    </w:p>
    <w:p w:rsidR="001B6CF5" w:rsidRPr="001B6CF5" w:rsidRDefault="001B6CF5" w:rsidP="00A9557A">
      <w:pPr>
        <w:numPr>
          <w:ilvl w:val="0"/>
          <w:numId w:val="21"/>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Έναρξη κατάλληλων θεραπειών αποκατάστασης (φυσικοθεραπεία, </w:t>
      </w:r>
      <w:proofErr w:type="spellStart"/>
      <w:r w:rsidRPr="001B6CF5">
        <w:rPr>
          <w:rFonts w:ascii="Times New Roman" w:eastAsiaTheme="minorEastAsia" w:hAnsi="Times New Roman"/>
          <w:kern w:val="24"/>
          <w:lang w:eastAsia="el-GR"/>
        </w:rPr>
        <w:t>εργοθεραπεία</w:t>
      </w:r>
      <w:proofErr w:type="spellEnd"/>
      <w:r w:rsidRPr="001B6CF5">
        <w:rPr>
          <w:rFonts w:ascii="Times New Roman" w:eastAsiaTheme="minorEastAsia" w:hAnsi="Times New Roman"/>
          <w:kern w:val="24"/>
          <w:lang w:eastAsia="el-GR"/>
        </w:rPr>
        <w:t xml:space="preserve">, </w:t>
      </w:r>
      <w:proofErr w:type="spellStart"/>
      <w:r w:rsidRPr="001B6CF5">
        <w:rPr>
          <w:rFonts w:ascii="Times New Roman" w:eastAsiaTheme="minorEastAsia" w:hAnsi="Times New Roman"/>
          <w:kern w:val="24"/>
          <w:lang w:eastAsia="el-GR"/>
        </w:rPr>
        <w:t>λογοθεραπεία</w:t>
      </w:r>
      <w:proofErr w:type="spellEnd"/>
      <w:r w:rsidRPr="001B6CF5">
        <w:rPr>
          <w:rFonts w:ascii="Times New Roman" w:eastAsiaTheme="minorEastAsia" w:hAnsi="Times New Roman"/>
          <w:kern w:val="24"/>
          <w:lang w:eastAsia="el-GR"/>
        </w:rPr>
        <w:t>) όταν εκτιμηθεί ότι ο ασθενής μπορεί να ανταπεξέλθει σε αυτές τις δραστηριότητες</w:t>
      </w:r>
    </w:p>
    <w:p w:rsidR="001B6CF5" w:rsidRPr="001B6CF5" w:rsidRDefault="001B6CF5" w:rsidP="00A9557A">
      <w:pPr>
        <w:numPr>
          <w:ilvl w:val="0"/>
          <w:numId w:val="21"/>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Κατάλληλη τοποθέτηση στο κρεβάτι και έναρξη προγράμματος διατήρησης εύρους κίνησης των αρθρώσεων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 άμεσα</w:t>
      </w:r>
    </w:p>
    <w:p w:rsidR="001B6CF5" w:rsidRPr="001B6CF5" w:rsidRDefault="001B6CF5" w:rsidP="00A9557A">
      <w:pPr>
        <w:numPr>
          <w:ilvl w:val="0"/>
          <w:numId w:val="21"/>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Περισσότερο λειτουργικοί στόχοι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 αναμονή έως ότου οι  </w:t>
      </w:r>
      <w:proofErr w:type="spellStart"/>
      <w:r w:rsidRPr="001B6CF5">
        <w:rPr>
          <w:rFonts w:ascii="Times New Roman" w:eastAsiaTheme="minorEastAsia" w:hAnsi="Times New Roman"/>
          <w:kern w:val="24"/>
          <w:lang w:eastAsia="el-GR"/>
        </w:rPr>
        <w:t>ενδοκρανιακές</w:t>
      </w:r>
      <w:proofErr w:type="spellEnd"/>
      <w:r w:rsidRPr="001B6CF5">
        <w:rPr>
          <w:rFonts w:ascii="Times New Roman" w:eastAsiaTheme="minorEastAsia" w:hAnsi="Times New Roman"/>
          <w:kern w:val="24"/>
          <w:lang w:eastAsia="el-GR"/>
        </w:rPr>
        <w:t xml:space="preserve"> </w:t>
      </w:r>
      <w:proofErr w:type="spellStart"/>
      <w:r w:rsidRPr="001B6CF5">
        <w:rPr>
          <w:rFonts w:ascii="Times New Roman" w:eastAsiaTheme="minorEastAsia" w:hAnsi="Times New Roman"/>
          <w:kern w:val="24"/>
          <w:lang w:eastAsia="el-GR"/>
        </w:rPr>
        <w:t>πίεσεις</w:t>
      </w:r>
      <w:proofErr w:type="spellEnd"/>
      <w:r w:rsidRPr="001B6CF5">
        <w:rPr>
          <w:rFonts w:ascii="Times New Roman" w:eastAsiaTheme="minorEastAsia" w:hAnsi="Times New Roman"/>
          <w:kern w:val="24"/>
          <w:lang w:eastAsia="el-GR"/>
        </w:rPr>
        <w:t xml:space="preserve"> επανέλθουν στο φυσιολογικό και ολοκληρωθούν οι επείγουσες νευροχειρουργικές παρεμβάσεις</w:t>
      </w:r>
    </w:p>
    <w:p w:rsidR="00165333" w:rsidRDefault="005E4B97">
      <w:r>
        <w:t>23</w:t>
      </w:r>
      <w:r w:rsidR="00165333">
        <w:t xml:space="preserve">.Τι είναι η </w:t>
      </w:r>
      <w:proofErr w:type="spellStart"/>
      <w:r w:rsidR="00165333">
        <w:t>ετερότοπη</w:t>
      </w:r>
      <w:proofErr w:type="spellEnd"/>
      <w:r w:rsidR="00165333">
        <w:t xml:space="preserve"> οστεοποίηση και πότε υπάρχει μεγαλύτερος κίνδυνος να δημιουργηθεί;</w:t>
      </w:r>
    </w:p>
    <w:p w:rsidR="001B6CF5" w:rsidRPr="001B6CF5" w:rsidRDefault="001B6CF5" w:rsidP="00A9557A">
      <w:pPr>
        <w:numPr>
          <w:ilvl w:val="0"/>
          <w:numId w:val="22"/>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Μεγαλύτερος κίνδυνος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βαρύτερη ΚΕΚ, ακινησία, </w:t>
      </w:r>
      <w:proofErr w:type="spellStart"/>
      <w:r w:rsidRPr="001B6CF5">
        <w:rPr>
          <w:rFonts w:ascii="Times New Roman" w:eastAsiaTheme="minorEastAsia" w:hAnsi="Times New Roman"/>
          <w:kern w:val="24"/>
          <w:lang w:eastAsia="el-GR"/>
        </w:rPr>
        <w:t>σπαστικότητα</w:t>
      </w:r>
      <w:proofErr w:type="spellEnd"/>
      <w:r w:rsidRPr="001B6CF5">
        <w:rPr>
          <w:rFonts w:ascii="Times New Roman" w:eastAsiaTheme="minorEastAsia" w:hAnsi="Times New Roman"/>
          <w:kern w:val="24"/>
          <w:lang w:eastAsia="el-GR"/>
        </w:rPr>
        <w:t xml:space="preserve">, κατάγματα, </w:t>
      </w:r>
      <w:proofErr w:type="spellStart"/>
      <w:r w:rsidRPr="001B6CF5">
        <w:rPr>
          <w:rFonts w:ascii="Times New Roman" w:eastAsiaTheme="minorEastAsia" w:hAnsi="Times New Roman"/>
          <w:kern w:val="24"/>
          <w:lang w:eastAsia="el-GR"/>
        </w:rPr>
        <w:t>δυσαυτονομία</w:t>
      </w:r>
      <w:proofErr w:type="spellEnd"/>
    </w:p>
    <w:p w:rsidR="00165333" w:rsidRDefault="005E4B97">
      <w:r>
        <w:t>24</w:t>
      </w:r>
      <w:r w:rsidR="00165333">
        <w:t xml:space="preserve">.Πως γίνεται η διάγνωση της </w:t>
      </w:r>
      <w:proofErr w:type="spellStart"/>
      <w:r w:rsidR="00165333">
        <w:t>ετερότοπης</w:t>
      </w:r>
      <w:proofErr w:type="spellEnd"/>
      <w:r w:rsidR="00165333">
        <w:t xml:space="preserve"> οστεοποίησης;</w:t>
      </w:r>
    </w:p>
    <w:p w:rsidR="001B6CF5" w:rsidRPr="001B6CF5" w:rsidRDefault="001B6CF5" w:rsidP="00A9557A">
      <w:pPr>
        <w:numPr>
          <w:ilvl w:val="0"/>
          <w:numId w:val="23"/>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Αλκαλική </w:t>
      </w:r>
      <w:proofErr w:type="spellStart"/>
      <w:r w:rsidRPr="001B6CF5">
        <w:rPr>
          <w:rFonts w:ascii="Times New Roman" w:eastAsiaTheme="minorEastAsia" w:hAnsi="Times New Roman"/>
          <w:kern w:val="24"/>
          <w:lang w:eastAsia="el-GR"/>
        </w:rPr>
        <w:t>φωσφατάση</w:t>
      </w:r>
      <w:proofErr w:type="spellEnd"/>
      <w:r w:rsidRPr="001B6CF5">
        <w:rPr>
          <w:rFonts w:ascii="Times New Roman" w:eastAsiaTheme="minorEastAsia" w:hAnsi="Times New Roman"/>
          <w:kern w:val="24"/>
          <w:lang w:eastAsia="el-GR"/>
        </w:rPr>
        <w:t xml:space="preserve"> (Α</w:t>
      </w:r>
      <w:r w:rsidRPr="001B6CF5">
        <w:rPr>
          <w:rFonts w:ascii="Times New Roman" w:eastAsiaTheme="minorEastAsia" w:hAnsi="Times New Roman"/>
          <w:kern w:val="24"/>
          <w:lang w:val="en-US" w:eastAsia="el-GR"/>
        </w:rPr>
        <w:t>LP</w:t>
      </w:r>
      <w:r w:rsidRPr="001B6CF5">
        <w:rPr>
          <w:rFonts w:ascii="Times New Roman" w:eastAsiaTheme="minorEastAsia" w:hAnsi="Times New Roman"/>
          <w:kern w:val="24"/>
          <w:lang w:eastAsia="el-GR"/>
        </w:rPr>
        <w:t xml:space="preserve">) και </w:t>
      </w:r>
      <w:proofErr w:type="spellStart"/>
      <w:r w:rsidRPr="001B6CF5">
        <w:rPr>
          <w:rFonts w:ascii="Times New Roman" w:eastAsiaTheme="minorEastAsia" w:hAnsi="Times New Roman"/>
          <w:kern w:val="24"/>
          <w:lang w:eastAsia="el-GR"/>
        </w:rPr>
        <w:t>οστεοκαλσίνη</w:t>
      </w:r>
      <w:proofErr w:type="spellEnd"/>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 μη ειδικές εξετάσεις</w:t>
      </w:r>
    </w:p>
    <w:p w:rsidR="001B6CF5" w:rsidRPr="001B6CF5" w:rsidRDefault="001B6CF5" w:rsidP="00A9557A">
      <w:pPr>
        <w:numPr>
          <w:ilvl w:val="0"/>
          <w:numId w:val="23"/>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Ακτινογραφία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ανάδειξη σε πιο προχωρημένο στάδιο</w:t>
      </w:r>
    </w:p>
    <w:p w:rsidR="001B6CF5" w:rsidRPr="00681FB9" w:rsidRDefault="001B6CF5" w:rsidP="00A9557A">
      <w:pPr>
        <w:numPr>
          <w:ilvl w:val="0"/>
          <w:numId w:val="23"/>
        </w:numPr>
        <w:spacing w:after="120" w:line="216" w:lineRule="auto"/>
        <w:ind w:left="1325"/>
        <w:contextualSpacing/>
        <w:rPr>
          <w:rFonts w:ascii="Times New Roman" w:eastAsia="Times New Roman" w:hAnsi="Times New Roman" w:cs="Times New Roman"/>
          <w:lang w:eastAsia="el-GR"/>
        </w:rPr>
      </w:pPr>
      <w:r w:rsidRPr="001B6CF5">
        <w:rPr>
          <w:rFonts w:ascii="Times New Roman" w:eastAsiaTheme="minorEastAsia" w:hAnsi="Times New Roman"/>
          <w:kern w:val="24"/>
          <w:lang w:eastAsia="el-GR"/>
        </w:rPr>
        <w:t xml:space="preserve">Σπινθηρογράφημα οστών </w:t>
      </w:r>
      <w:r w:rsidRPr="001B6CF5">
        <w:rPr>
          <w:rFonts w:ascii="Arial" w:eastAsiaTheme="minorEastAsia" w:hAnsi="Arial" w:cs="Arial"/>
          <w:kern w:val="24"/>
          <w:lang w:eastAsia="el-GR"/>
        </w:rPr>
        <w:t xml:space="preserve">→ </w:t>
      </w:r>
      <w:r w:rsidRPr="001B6CF5">
        <w:rPr>
          <w:rFonts w:ascii="Times New Roman" w:eastAsiaTheme="minorEastAsia" w:hAnsi="Times New Roman"/>
          <w:kern w:val="24"/>
          <w:lang w:eastAsia="el-GR"/>
        </w:rPr>
        <w:t xml:space="preserve">πιο ευαίσθητο για διάγνωση σε </w:t>
      </w:r>
      <w:proofErr w:type="spellStart"/>
      <w:r w:rsidRPr="001B6CF5">
        <w:rPr>
          <w:rFonts w:ascii="Times New Roman" w:eastAsiaTheme="minorEastAsia" w:hAnsi="Times New Roman"/>
          <w:kern w:val="24"/>
          <w:lang w:eastAsia="el-GR"/>
        </w:rPr>
        <w:t>πρώϊμο</w:t>
      </w:r>
      <w:proofErr w:type="spellEnd"/>
      <w:r w:rsidRPr="001B6CF5">
        <w:rPr>
          <w:rFonts w:ascii="Times New Roman" w:eastAsiaTheme="minorEastAsia" w:hAnsi="Times New Roman"/>
          <w:kern w:val="24"/>
          <w:lang w:eastAsia="el-GR"/>
        </w:rPr>
        <w:t xml:space="preserve"> στάδιο</w:t>
      </w:r>
    </w:p>
    <w:p w:rsidR="00681FB9" w:rsidRPr="00A61DF9" w:rsidRDefault="005E4B97">
      <w:r>
        <w:t xml:space="preserve">25.Ποια προβλήματα παρουσιάζονται σε σχέση με την κατάποση και τη </w:t>
      </w:r>
      <w:proofErr w:type="spellStart"/>
      <w:r>
        <w:t>διατροφη</w:t>
      </w:r>
      <w:proofErr w:type="spellEnd"/>
      <w:r>
        <w:t xml:space="preserve"> σε ασθενείς με ΚΕΚ;</w:t>
      </w:r>
    </w:p>
    <w:p w:rsidR="00A61DF9" w:rsidRDefault="005E4B97">
      <w:r>
        <w:t>26</w:t>
      </w:r>
      <w:r w:rsidR="00165333">
        <w:t>.Πως γίνεται η αξιολόγηση κατάποσης;</w:t>
      </w:r>
    </w:p>
    <w:p w:rsidR="00681FB9" w:rsidRPr="00681FB9" w:rsidRDefault="00681FB9" w:rsidP="00A9557A">
      <w:pPr>
        <w:numPr>
          <w:ilvl w:val="0"/>
          <w:numId w:val="24"/>
        </w:numPr>
        <w:spacing w:after="120" w:line="216" w:lineRule="auto"/>
        <w:ind w:left="1325"/>
        <w:contextualSpacing/>
        <w:rPr>
          <w:rFonts w:ascii="Times New Roman" w:eastAsia="Times New Roman" w:hAnsi="Times New Roman" w:cs="Times New Roman"/>
          <w:lang w:eastAsia="el-GR"/>
        </w:rPr>
      </w:pPr>
      <w:r w:rsidRPr="00681FB9">
        <w:rPr>
          <w:rFonts w:ascii="Times New Roman" w:eastAsiaTheme="minorEastAsia" w:hAnsi="Times New Roman"/>
          <w:kern w:val="24"/>
          <w:lang w:val="en-US" w:eastAsia="el-GR"/>
        </w:rPr>
        <w:t>A</w:t>
      </w:r>
      <w:proofErr w:type="spellStart"/>
      <w:r w:rsidRPr="00681FB9">
        <w:rPr>
          <w:rFonts w:ascii="Times New Roman" w:eastAsiaTheme="minorEastAsia" w:hAnsi="Times New Roman"/>
          <w:kern w:val="24"/>
          <w:lang w:eastAsia="el-GR"/>
        </w:rPr>
        <w:t>ξιολόγηση</w:t>
      </w:r>
      <w:proofErr w:type="spellEnd"/>
      <w:r w:rsidRPr="00681FB9">
        <w:rPr>
          <w:rFonts w:ascii="Times New Roman" w:eastAsiaTheme="minorEastAsia" w:hAnsi="Times New Roman"/>
          <w:kern w:val="24"/>
          <w:lang w:eastAsia="el-GR"/>
        </w:rPr>
        <w:t xml:space="preserve"> </w:t>
      </w:r>
      <w:proofErr w:type="spellStart"/>
      <w:r w:rsidRPr="00681FB9">
        <w:rPr>
          <w:rFonts w:ascii="Times New Roman" w:eastAsiaTheme="minorEastAsia" w:hAnsi="Times New Roman"/>
          <w:kern w:val="24"/>
          <w:lang w:eastAsia="el-GR"/>
        </w:rPr>
        <w:t>κατάποσης:Κλινική</w:t>
      </w:r>
      <w:proofErr w:type="spellEnd"/>
      <w:r w:rsidRPr="00681FB9">
        <w:rPr>
          <w:rFonts w:ascii="Times New Roman" w:eastAsiaTheme="minorEastAsia" w:hAnsi="Times New Roman"/>
          <w:kern w:val="24"/>
          <w:lang w:eastAsia="el-GR"/>
        </w:rPr>
        <w:t xml:space="preserve">, υπό </w:t>
      </w:r>
      <w:proofErr w:type="spellStart"/>
      <w:r w:rsidRPr="00681FB9">
        <w:rPr>
          <w:rFonts w:ascii="Times New Roman" w:eastAsiaTheme="minorEastAsia" w:hAnsi="Times New Roman"/>
          <w:kern w:val="24"/>
          <w:lang w:eastAsia="el-GR"/>
        </w:rPr>
        <w:t>βιντεοακτινοσκόπηση</w:t>
      </w:r>
      <w:proofErr w:type="spellEnd"/>
      <w:r w:rsidRPr="00681FB9">
        <w:rPr>
          <w:rFonts w:ascii="Times New Roman" w:eastAsiaTheme="minorEastAsia" w:hAnsi="Times New Roman"/>
          <w:kern w:val="24"/>
          <w:lang w:eastAsia="el-GR"/>
        </w:rPr>
        <w:t xml:space="preserve">, </w:t>
      </w:r>
      <w:r w:rsidRPr="00681FB9">
        <w:rPr>
          <w:rFonts w:ascii="Times New Roman" w:eastAsiaTheme="minorEastAsia" w:hAnsi="Times New Roman"/>
          <w:kern w:val="24"/>
          <w:lang w:val="en-US" w:eastAsia="el-GR"/>
        </w:rPr>
        <w:t>fees</w:t>
      </w:r>
      <w:r w:rsidRPr="00681FB9">
        <w:rPr>
          <w:rFonts w:ascii="Times New Roman" w:eastAsiaTheme="minorEastAsia" w:hAnsi="Times New Roman"/>
          <w:kern w:val="24"/>
          <w:lang w:eastAsia="el-GR"/>
        </w:rPr>
        <w:t xml:space="preserve"> (με εύκαμπτο ενδοσκόπιο)</w:t>
      </w:r>
    </w:p>
    <w:p w:rsidR="00681FB9" w:rsidRDefault="00681FB9"/>
    <w:p w:rsidR="00165333" w:rsidRDefault="00003D83">
      <w:r>
        <w:t>27</w:t>
      </w:r>
      <w:r w:rsidR="00165333">
        <w:t>.Πως γίνεται η διαχείριση του αεραγωγού και του αναπνευστικού σε ασθενή με ΚΕΚ;</w:t>
      </w:r>
    </w:p>
    <w:p w:rsidR="00681FB9" w:rsidRPr="00681FB9" w:rsidRDefault="00681FB9" w:rsidP="00A9557A">
      <w:pPr>
        <w:numPr>
          <w:ilvl w:val="0"/>
          <w:numId w:val="25"/>
        </w:numPr>
        <w:spacing w:after="120" w:line="216" w:lineRule="auto"/>
        <w:ind w:left="1325"/>
        <w:contextualSpacing/>
        <w:rPr>
          <w:rFonts w:ascii="Times New Roman" w:eastAsia="Times New Roman" w:hAnsi="Times New Roman" w:cs="Times New Roman"/>
          <w:lang w:eastAsia="el-GR"/>
        </w:rPr>
      </w:pPr>
      <w:r w:rsidRPr="00681FB9">
        <w:rPr>
          <w:rFonts w:ascii="Times New Roman" w:eastAsiaTheme="minorEastAsia" w:hAnsi="Times New Roman"/>
          <w:kern w:val="24"/>
          <w:lang w:eastAsia="el-GR"/>
        </w:rPr>
        <w:t xml:space="preserve">Επιπλοκές από το αναπνευστικό </w:t>
      </w:r>
      <w:r w:rsidRPr="00681FB9">
        <w:rPr>
          <w:rFonts w:ascii="Arial" w:eastAsiaTheme="minorEastAsia" w:hAnsi="Arial" w:cs="Arial"/>
          <w:kern w:val="24"/>
          <w:lang w:eastAsia="el-GR"/>
        </w:rPr>
        <w:t xml:space="preserve">→ </w:t>
      </w:r>
      <w:r w:rsidRPr="00681FB9">
        <w:rPr>
          <w:rFonts w:ascii="Times New Roman" w:eastAsiaTheme="minorEastAsia" w:hAnsi="Times New Roman"/>
          <w:kern w:val="24"/>
          <w:lang w:eastAsia="el-GR"/>
        </w:rPr>
        <w:t xml:space="preserve">πνευμοθώρακας, </w:t>
      </w:r>
      <w:proofErr w:type="spellStart"/>
      <w:r w:rsidRPr="00681FB9">
        <w:rPr>
          <w:rFonts w:ascii="Times New Roman" w:eastAsiaTheme="minorEastAsia" w:hAnsi="Times New Roman"/>
          <w:kern w:val="24"/>
          <w:lang w:eastAsia="el-GR"/>
        </w:rPr>
        <w:t>αιμοθώρακας</w:t>
      </w:r>
      <w:proofErr w:type="spellEnd"/>
      <w:r w:rsidRPr="00681FB9">
        <w:rPr>
          <w:rFonts w:ascii="Times New Roman" w:eastAsiaTheme="minorEastAsia" w:hAnsi="Times New Roman"/>
          <w:kern w:val="24"/>
          <w:lang w:eastAsia="el-GR"/>
        </w:rPr>
        <w:t>, κατάγματα πλευρών, πνευμονία, αναπνευστική ανεπάρκεια, πνευμονικό οίδημα</w:t>
      </w:r>
    </w:p>
    <w:p w:rsidR="00681FB9" w:rsidRPr="00681FB9" w:rsidRDefault="00681FB9" w:rsidP="00A9557A">
      <w:pPr>
        <w:numPr>
          <w:ilvl w:val="0"/>
          <w:numId w:val="25"/>
        </w:numPr>
        <w:spacing w:after="120" w:line="216" w:lineRule="auto"/>
        <w:ind w:left="1325"/>
        <w:contextualSpacing/>
        <w:rPr>
          <w:rFonts w:ascii="Times New Roman" w:eastAsia="Times New Roman" w:hAnsi="Times New Roman" w:cs="Times New Roman"/>
          <w:lang w:eastAsia="el-GR"/>
        </w:rPr>
      </w:pPr>
      <w:r w:rsidRPr="00681FB9">
        <w:rPr>
          <w:rFonts w:ascii="Times New Roman" w:eastAsiaTheme="minorEastAsia" w:hAnsi="Times New Roman"/>
          <w:kern w:val="24"/>
          <w:lang w:eastAsia="el-GR"/>
        </w:rPr>
        <w:t>Αναπνευστική ανεπάρκεια,</w:t>
      </w:r>
      <w:r w:rsidRPr="00681FB9">
        <w:rPr>
          <w:rFonts w:ascii="Arial" w:eastAsiaTheme="minorEastAsia" w:hAnsi="Arial" w:cs="Arial"/>
          <w:kern w:val="24"/>
          <w:lang w:eastAsia="el-GR"/>
        </w:rPr>
        <w:t xml:space="preserve"> </w:t>
      </w:r>
      <w:proofErr w:type="spellStart"/>
      <w:r w:rsidRPr="00681FB9">
        <w:rPr>
          <w:rFonts w:ascii="Times New Roman" w:eastAsiaTheme="minorEastAsia" w:hAnsi="Times New Roman"/>
          <w:kern w:val="24"/>
          <w:lang w:eastAsia="el-GR"/>
        </w:rPr>
        <w:t>τραχειοστομία</w:t>
      </w:r>
      <w:proofErr w:type="spellEnd"/>
      <w:r w:rsidRPr="00681FB9">
        <w:rPr>
          <w:rFonts w:ascii="Times New Roman" w:eastAsiaTheme="minorEastAsia" w:hAnsi="Times New Roman"/>
          <w:kern w:val="24"/>
          <w:lang w:eastAsia="el-GR"/>
        </w:rPr>
        <w:t xml:space="preserve"> </w:t>
      </w:r>
      <w:r w:rsidRPr="00681FB9">
        <w:rPr>
          <w:rFonts w:ascii="Arial" w:eastAsiaTheme="minorEastAsia" w:hAnsi="Arial" w:cs="Arial"/>
          <w:kern w:val="24"/>
          <w:lang w:eastAsia="el-GR"/>
        </w:rPr>
        <w:t xml:space="preserve">→ </w:t>
      </w:r>
      <w:r w:rsidRPr="00681FB9">
        <w:rPr>
          <w:rFonts w:ascii="Times New Roman" w:eastAsiaTheme="minorEastAsia" w:hAnsi="Times New Roman"/>
          <w:kern w:val="24"/>
          <w:lang w:eastAsia="el-GR"/>
        </w:rPr>
        <w:t>βαρύτερη πρόγνωση, ανάγκη μακρύτερης νοσηλείας</w:t>
      </w:r>
    </w:p>
    <w:p w:rsidR="00681FB9" w:rsidRPr="00681FB9" w:rsidRDefault="00681FB9" w:rsidP="00A9557A">
      <w:pPr>
        <w:numPr>
          <w:ilvl w:val="0"/>
          <w:numId w:val="25"/>
        </w:numPr>
        <w:spacing w:after="120" w:line="216" w:lineRule="auto"/>
        <w:ind w:left="1325"/>
        <w:contextualSpacing/>
        <w:rPr>
          <w:rFonts w:ascii="Times New Roman" w:eastAsia="Times New Roman" w:hAnsi="Times New Roman" w:cs="Times New Roman"/>
          <w:lang w:eastAsia="el-GR"/>
        </w:rPr>
      </w:pPr>
      <w:r w:rsidRPr="00681FB9">
        <w:rPr>
          <w:rFonts w:ascii="Times New Roman" w:eastAsiaTheme="minorEastAsia" w:hAnsi="Times New Roman"/>
          <w:kern w:val="24"/>
          <w:lang w:eastAsia="el-GR"/>
        </w:rPr>
        <w:t>Αναπνευστική φυσικοθεραπεία, αναρροφήσεις</w:t>
      </w:r>
    </w:p>
    <w:p w:rsidR="00681FB9" w:rsidRPr="00681FB9" w:rsidRDefault="00681FB9" w:rsidP="00A9557A">
      <w:pPr>
        <w:numPr>
          <w:ilvl w:val="0"/>
          <w:numId w:val="25"/>
        </w:numPr>
        <w:spacing w:after="120" w:line="216" w:lineRule="auto"/>
        <w:ind w:left="1325"/>
        <w:contextualSpacing/>
        <w:rPr>
          <w:rFonts w:ascii="Times New Roman" w:eastAsia="Times New Roman" w:hAnsi="Times New Roman" w:cs="Times New Roman"/>
          <w:lang w:eastAsia="el-GR"/>
        </w:rPr>
      </w:pPr>
      <w:r w:rsidRPr="00681FB9">
        <w:rPr>
          <w:rFonts w:ascii="Times New Roman" w:eastAsiaTheme="minorEastAsia" w:hAnsi="Times New Roman"/>
          <w:kern w:val="24"/>
          <w:lang w:eastAsia="el-GR"/>
        </w:rPr>
        <w:lastRenderedPageBreak/>
        <w:t xml:space="preserve">Αφαίρεση της </w:t>
      </w:r>
      <w:proofErr w:type="spellStart"/>
      <w:r w:rsidRPr="00681FB9">
        <w:rPr>
          <w:rFonts w:ascii="Times New Roman" w:eastAsiaTheme="minorEastAsia" w:hAnsi="Times New Roman"/>
          <w:kern w:val="24"/>
          <w:lang w:eastAsia="el-GR"/>
        </w:rPr>
        <w:t>τραχειοστομίας</w:t>
      </w:r>
      <w:proofErr w:type="spellEnd"/>
      <w:r w:rsidRPr="00681FB9">
        <w:rPr>
          <w:rFonts w:ascii="Times New Roman" w:eastAsiaTheme="minorEastAsia" w:hAnsi="Times New Roman"/>
          <w:kern w:val="24"/>
          <w:lang w:eastAsia="el-GR"/>
        </w:rPr>
        <w:t xml:space="preserve"> </w:t>
      </w:r>
      <w:r w:rsidRPr="00681FB9">
        <w:rPr>
          <w:rFonts w:ascii="Arial" w:eastAsiaTheme="minorEastAsia" w:hAnsi="Arial" w:cs="Arial"/>
          <w:kern w:val="24"/>
          <w:lang w:eastAsia="el-GR"/>
        </w:rPr>
        <w:t xml:space="preserve">→ </w:t>
      </w:r>
      <w:r w:rsidRPr="00681FB9">
        <w:rPr>
          <w:rFonts w:ascii="Times New Roman" w:eastAsiaTheme="minorEastAsia" w:hAnsi="Times New Roman"/>
          <w:kern w:val="24"/>
          <w:lang w:eastAsia="el-GR"/>
        </w:rPr>
        <w:t xml:space="preserve">όταν δεν απαιτείται τεχνητός αερισμός, ο ασθενής μπορεί να διαχειριστεί τις εκκρίσεις του, χαμηλός κίνδυνος </w:t>
      </w:r>
      <w:proofErr w:type="spellStart"/>
      <w:r w:rsidRPr="00681FB9">
        <w:rPr>
          <w:rFonts w:ascii="Times New Roman" w:eastAsiaTheme="minorEastAsia" w:hAnsi="Times New Roman"/>
          <w:kern w:val="24"/>
          <w:lang w:eastAsia="el-GR"/>
        </w:rPr>
        <w:t>εισρόφησης</w:t>
      </w:r>
      <w:proofErr w:type="spellEnd"/>
    </w:p>
    <w:p w:rsidR="00165333" w:rsidRDefault="00003D83">
      <w:r>
        <w:t>28</w:t>
      </w:r>
      <w:r w:rsidR="00165333">
        <w:t xml:space="preserve">.Τι είναι η </w:t>
      </w:r>
      <w:proofErr w:type="spellStart"/>
      <w:r w:rsidR="00165333">
        <w:t>περιτονία</w:t>
      </w:r>
      <w:proofErr w:type="spellEnd"/>
      <w:r w:rsidR="00165333">
        <w:t xml:space="preserve"> και ποιος είναι ο ρόλος της στο σώμα;</w:t>
      </w:r>
    </w:p>
    <w:p w:rsidR="00681FB9" w:rsidRPr="00681FB9" w:rsidRDefault="00681FB9" w:rsidP="00A9557A">
      <w:pPr>
        <w:numPr>
          <w:ilvl w:val="0"/>
          <w:numId w:val="26"/>
        </w:numPr>
        <w:kinsoku w:val="0"/>
        <w:overflowPunct w:val="0"/>
        <w:spacing w:after="120" w:line="264" w:lineRule="auto"/>
        <w:ind w:left="1267"/>
        <w:contextualSpacing/>
        <w:textAlignment w:val="baseline"/>
        <w:rPr>
          <w:rFonts w:ascii="Times New Roman" w:eastAsia="Times New Roman" w:hAnsi="Times New Roman" w:cs="Times New Roman"/>
          <w:lang w:eastAsia="el-GR"/>
        </w:rPr>
      </w:pPr>
      <w:r w:rsidRPr="00681FB9">
        <w:rPr>
          <w:rFonts w:ascii="Times New Roman" w:eastAsiaTheme="minorEastAsia" w:hAnsi="Times New Roman" w:cs="Times New Roman"/>
          <w:kern w:val="24"/>
          <w:lang w:eastAsia="el-GR"/>
        </w:rPr>
        <w:t xml:space="preserve">Η </w:t>
      </w:r>
      <w:proofErr w:type="spellStart"/>
      <w:r w:rsidRPr="00681FB9">
        <w:rPr>
          <w:rFonts w:ascii="Times New Roman" w:eastAsiaTheme="minorEastAsia" w:hAnsi="Times New Roman" w:cs="Times New Roman"/>
          <w:kern w:val="24"/>
          <w:lang w:eastAsia="el-GR"/>
        </w:rPr>
        <w:t>περιτονία</w:t>
      </w:r>
      <w:proofErr w:type="spellEnd"/>
      <w:r w:rsidRPr="00681FB9">
        <w:rPr>
          <w:rFonts w:ascii="Times New Roman" w:eastAsiaTheme="minorEastAsia" w:hAnsi="Times New Roman" w:cs="Times New Roman"/>
          <w:kern w:val="24"/>
          <w:lang w:eastAsia="el-GR"/>
        </w:rPr>
        <w:t xml:space="preserve"> είναι ένας ανθεκτικός συνδετικός ιστός που σχηματίζει ένα τρισδιάστατο δίκτυο εκτεινόμενο από την κορυφή έως τα δάκτυλα.</w:t>
      </w:r>
    </w:p>
    <w:p w:rsidR="00681FB9" w:rsidRPr="00681FB9" w:rsidRDefault="00681FB9" w:rsidP="00A9557A">
      <w:pPr>
        <w:numPr>
          <w:ilvl w:val="0"/>
          <w:numId w:val="26"/>
        </w:numPr>
        <w:kinsoku w:val="0"/>
        <w:overflowPunct w:val="0"/>
        <w:spacing w:after="120" w:line="264" w:lineRule="auto"/>
        <w:ind w:left="1267"/>
        <w:contextualSpacing/>
        <w:textAlignment w:val="baseline"/>
        <w:rPr>
          <w:rFonts w:ascii="Times New Roman" w:eastAsia="Times New Roman" w:hAnsi="Times New Roman" w:cs="Times New Roman"/>
          <w:lang w:eastAsia="el-GR"/>
        </w:rPr>
      </w:pPr>
      <w:r w:rsidRPr="00681FB9">
        <w:rPr>
          <w:rFonts w:ascii="Times New Roman" w:eastAsiaTheme="minorEastAsia" w:hAnsi="Times New Roman" w:cs="Times New Roman"/>
          <w:kern w:val="24"/>
          <w:lang w:eastAsia="el-GR"/>
        </w:rPr>
        <w:t xml:space="preserve"> Συνδέει τους ιστούς και τα όργανα μεταξύ τους και δίνει στο σώμα συνοχή και την έννοια του συνόλου.</w:t>
      </w:r>
    </w:p>
    <w:p w:rsidR="00681FB9" w:rsidRPr="00681FB9" w:rsidRDefault="00681FB9" w:rsidP="00A9557A">
      <w:pPr>
        <w:numPr>
          <w:ilvl w:val="0"/>
          <w:numId w:val="26"/>
        </w:numPr>
        <w:kinsoku w:val="0"/>
        <w:overflowPunct w:val="0"/>
        <w:spacing w:after="120" w:line="264" w:lineRule="auto"/>
        <w:ind w:left="1267"/>
        <w:contextualSpacing/>
        <w:textAlignment w:val="baseline"/>
        <w:rPr>
          <w:rFonts w:ascii="Times New Roman" w:eastAsia="Times New Roman" w:hAnsi="Times New Roman" w:cs="Times New Roman"/>
          <w:lang w:eastAsia="el-GR"/>
        </w:rPr>
      </w:pPr>
      <w:r w:rsidRPr="00681FB9">
        <w:rPr>
          <w:rFonts w:ascii="Times New Roman" w:eastAsiaTheme="minorEastAsia" w:hAnsi="Times New Roman" w:cs="Times New Roman"/>
          <w:kern w:val="24"/>
          <w:lang w:eastAsia="el-GR"/>
        </w:rPr>
        <w:t>Περιβάλλει κάθε μυ, οστό, νεύρο, αγγείο ή όργανο του σώματος παρέχοντας στήριξη (δομικό στοιχείο), προστασία (παραγωγή αντισωμάτων), θρέψη (</w:t>
      </w:r>
      <w:r w:rsidRPr="00681FB9">
        <w:rPr>
          <w:rFonts w:ascii="Times New Roman" w:eastAsiaTheme="minorEastAsia" w:hAnsi="Times New Roman" w:cs="Times New Roman"/>
          <w:kern w:val="24"/>
          <w:lang w:val="en-US" w:eastAsia="el-GR"/>
        </w:rPr>
        <w:t>Meyers</w:t>
      </w:r>
      <w:r w:rsidRPr="00681FB9">
        <w:rPr>
          <w:rFonts w:ascii="Times New Roman" w:eastAsiaTheme="minorEastAsia" w:hAnsi="Times New Roman" w:cs="Times New Roman"/>
          <w:kern w:val="24"/>
          <w:lang w:eastAsia="el-GR"/>
        </w:rPr>
        <w:t xml:space="preserve"> 2001).</w:t>
      </w:r>
    </w:p>
    <w:p w:rsidR="00681FB9" w:rsidRDefault="00681FB9"/>
    <w:p w:rsidR="00165333" w:rsidRDefault="00003D83">
      <w:r>
        <w:t>29</w:t>
      </w:r>
      <w:r w:rsidR="00165333">
        <w:t xml:space="preserve">.Τι είναι το σύνδρομο </w:t>
      </w:r>
      <w:proofErr w:type="spellStart"/>
      <w:r w:rsidR="00165333">
        <w:t>μυοπεριτονιακού</w:t>
      </w:r>
      <w:proofErr w:type="spellEnd"/>
      <w:r w:rsidR="00165333">
        <w:t xml:space="preserve"> πόνου;</w:t>
      </w:r>
    </w:p>
    <w:p w:rsidR="00681FB9" w:rsidRPr="00681FB9" w:rsidRDefault="00681FB9" w:rsidP="00A9557A">
      <w:pPr>
        <w:numPr>
          <w:ilvl w:val="0"/>
          <w:numId w:val="27"/>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681FB9">
        <w:rPr>
          <w:rFonts w:ascii="Times New Roman" w:eastAsiaTheme="minorEastAsia" w:hAnsi="Times New Roman" w:cs="Times New Roman"/>
          <w:kern w:val="24"/>
          <w:lang w:eastAsia="el-GR"/>
        </w:rPr>
        <w:t xml:space="preserve">Το </w:t>
      </w:r>
      <w:r w:rsidRPr="00681FB9">
        <w:rPr>
          <w:rFonts w:ascii="Times New Roman" w:eastAsiaTheme="minorEastAsia" w:hAnsi="Times New Roman" w:cs="Times New Roman"/>
          <w:b/>
          <w:bCs/>
          <w:kern w:val="24"/>
          <w:lang w:eastAsia="el-GR"/>
        </w:rPr>
        <w:t>ΣΜΠ</w:t>
      </w:r>
      <w:r w:rsidRPr="00681FB9">
        <w:rPr>
          <w:rFonts w:ascii="Times New Roman" w:eastAsiaTheme="minorEastAsia" w:hAnsi="Times New Roman" w:cs="Times New Roman"/>
          <w:kern w:val="24"/>
          <w:lang w:eastAsia="el-GR"/>
        </w:rPr>
        <w:t xml:space="preserve"> είναι μια κατάσταση μυαλγίας που εντοπίζεται σε μικρή ομάδα μυών και χαρακτηρίζεται από τοπικό και αντανακλαστικό (αναφερόμενο από τον ασθενή) πόνο σε άλλη περιοχή που προέρχεται από ένα </w:t>
      </w:r>
      <w:proofErr w:type="spellStart"/>
      <w:r w:rsidRPr="00681FB9">
        <w:rPr>
          <w:rFonts w:ascii="Times New Roman" w:eastAsiaTheme="minorEastAsia" w:hAnsi="Times New Roman" w:cs="Times New Roman"/>
          <w:b/>
          <w:bCs/>
          <w:kern w:val="24"/>
          <w:lang w:eastAsia="el-GR"/>
        </w:rPr>
        <w:t>Μυοπεριτονιακό</w:t>
      </w:r>
      <w:proofErr w:type="spellEnd"/>
      <w:r w:rsidRPr="00681FB9">
        <w:rPr>
          <w:rFonts w:ascii="Times New Roman" w:eastAsiaTheme="minorEastAsia" w:hAnsi="Times New Roman" w:cs="Times New Roman"/>
          <w:b/>
          <w:bCs/>
          <w:kern w:val="24"/>
          <w:lang w:eastAsia="el-GR"/>
        </w:rPr>
        <w:t xml:space="preserve"> Σημείο Πυροδότησης ΜΣΠ </w:t>
      </w:r>
      <w:r w:rsidRPr="00681FB9">
        <w:rPr>
          <w:rFonts w:ascii="Times New Roman" w:eastAsiaTheme="minorEastAsia" w:hAnsi="Times New Roman" w:cs="Times New Roman"/>
          <w:kern w:val="24"/>
          <w:lang w:eastAsia="el-GR"/>
        </w:rPr>
        <w:t>(</w:t>
      </w:r>
      <w:proofErr w:type="spellStart"/>
      <w:r w:rsidRPr="00681FB9">
        <w:rPr>
          <w:rFonts w:ascii="Times New Roman" w:eastAsiaTheme="minorEastAsia" w:hAnsi="Times New Roman" w:cs="Times New Roman"/>
          <w:kern w:val="24"/>
          <w:lang w:val="en-US" w:eastAsia="el-GR"/>
        </w:rPr>
        <w:t>Myofascial</w:t>
      </w:r>
      <w:proofErr w:type="spellEnd"/>
      <w:r w:rsidRPr="00681FB9">
        <w:rPr>
          <w:rFonts w:ascii="Times New Roman" w:eastAsiaTheme="minorEastAsia" w:hAnsi="Times New Roman" w:cs="Times New Roman"/>
          <w:kern w:val="24"/>
          <w:lang w:eastAsia="el-GR"/>
        </w:rPr>
        <w:t xml:space="preserve"> </w:t>
      </w:r>
      <w:r w:rsidRPr="00681FB9">
        <w:rPr>
          <w:rFonts w:ascii="Times New Roman" w:eastAsiaTheme="minorEastAsia" w:hAnsi="Times New Roman" w:cs="Times New Roman"/>
          <w:kern w:val="24"/>
          <w:lang w:val="en-US" w:eastAsia="el-GR"/>
        </w:rPr>
        <w:t>Trigger</w:t>
      </w:r>
      <w:r w:rsidRPr="00681FB9">
        <w:rPr>
          <w:rFonts w:ascii="Times New Roman" w:eastAsiaTheme="minorEastAsia" w:hAnsi="Times New Roman" w:cs="Times New Roman"/>
          <w:kern w:val="24"/>
          <w:lang w:eastAsia="el-GR"/>
        </w:rPr>
        <w:t xml:space="preserve"> </w:t>
      </w:r>
      <w:r w:rsidRPr="00681FB9">
        <w:rPr>
          <w:rFonts w:ascii="Times New Roman" w:eastAsiaTheme="minorEastAsia" w:hAnsi="Times New Roman" w:cs="Times New Roman"/>
          <w:kern w:val="24"/>
          <w:lang w:val="en-US" w:eastAsia="el-GR"/>
        </w:rPr>
        <w:t>Point</w:t>
      </w:r>
      <w:r w:rsidRPr="00681FB9">
        <w:rPr>
          <w:rFonts w:ascii="Times New Roman" w:eastAsiaTheme="minorEastAsia" w:hAnsi="Times New Roman" w:cs="Times New Roman"/>
          <w:kern w:val="24"/>
          <w:lang w:eastAsia="el-GR"/>
        </w:rPr>
        <w:t>-</w:t>
      </w:r>
      <w:r w:rsidRPr="00681FB9">
        <w:rPr>
          <w:rFonts w:ascii="Times New Roman" w:eastAsiaTheme="minorEastAsia" w:hAnsi="Times New Roman" w:cs="Times New Roman"/>
          <w:kern w:val="24"/>
          <w:lang w:val="en-US" w:eastAsia="el-GR"/>
        </w:rPr>
        <w:t>MTP</w:t>
      </w:r>
      <w:r w:rsidRPr="00681FB9">
        <w:rPr>
          <w:rFonts w:ascii="Times New Roman" w:eastAsiaTheme="minorEastAsia" w:hAnsi="Times New Roman" w:cs="Times New Roman"/>
          <w:kern w:val="24"/>
          <w:lang w:eastAsia="el-GR"/>
        </w:rPr>
        <w:t>).</w:t>
      </w:r>
    </w:p>
    <w:p w:rsidR="00165333" w:rsidRDefault="00003D83">
      <w:r>
        <w:t>30</w:t>
      </w:r>
      <w:r w:rsidR="00165333">
        <w:t>.Τι είναι το σημείο πυροδότησης (</w:t>
      </w:r>
      <w:r w:rsidR="00165333">
        <w:rPr>
          <w:lang w:val="en-US"/>
        </w:rPr>
        <w:t>trigger</w:t>
      </w:r>
      <w:r w:rsidR="00165333" w:rsidRPr="00165333">
        <w:t xml:space="preserve"> </w:t>
      </w:r>
      <w:r w:rsidR="00165333">
        <w:rPr>
          <w:lang w:val="en-US"/>
        </w:rPr>
        <w:t>point</w:t>
      </w:r>
      <w:r w:rsidR="00165333" w:rsidRPr="00165333">
        <w:t>)</w:t>
      </w:r>
      <w:r w:rsidR="00165333">
        <w:t xml:space="preserve"> και που εντοπίζεται;</w:t>
      </w:r>
    </w:p>
    <w:p w:rsidR="00681FB9" w:rsidRPr="00681FB9" w:rsidRDefault="00681FB9" w:rsidP="00A9557A">
      <w:pPr>
        <w:numPr>
          <w:ilvl w:val="0"/>
          <w:numId w:val="28"/>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681FB9">
        <w:rPr>
          <w:rFonts w:ascii="Times New Roman" w:eastAsiaTheme="minorEastAsia" w:hAnsi="Times New Roman" w:cs="Times New Roman"/>
          <w:kern w:val="24"/>
          <w:lang w:eastAsia="el-GR"/>
        </w:rPr>
        <w:t>ζώνη έντονου πόνου εντός μιας τεταμένης μυϊκής δεσμίδας από την οποία, όταν ασκείται επάνω της πίεση, αντανακλάται πόνος  σε άλλη περιοχή.</w:t>
      </w:r>
    </w:p>
    <w:p w:rsidR="00681FB9" w:rsidRPr="00681FB9" w:rsidRDefault="00681FB9" w:rsidP="00A9557A">
      <w:pPr>
        <w:pStyle w:val="a3"/>
        <w:numPr>
          <w:ilvl w:val="0"/>
          <w:numId w:val="28"/>
        </w:numPr>
        <w:rPr>
          <w:sz w:val="22"/>
          <w:szCs w:val="22"/>
        </w:rPr>
      </w:pPr>
      <w:r w:rsidRPr="00681FB9">
        <w:rPr>
          <w:sz w:val="22"/>
          <w:szCs w:val="22"/>
        </w:rPr>
        <w:t xml:space="preserve">Τα </w:t>
      </w:r>
      <w:r w:rsidRPr="00681FB9">
        <w:rPr>
          <w:b/>
          <w:bCs/>
          <w:sz w:val="22"/>
          <w:szCs w:val="22"/>
        </w:rPr>
        <w:t>ΣΠ</w:t>
      </w:r>
      <w:r w:rsidRPr="00681FB9">
        <w:rPr>
          <w:sz w:val="22"/>
          <w:szCs w:val="22"/>
        </w:rPr>
        <w:t xml:space="preserve"> εντοπίζονται κατά μήκος μιας </w:t>
      </w:r>
      <w:r w:rsidRPr="00681FB9">
        <w:rPr>
          <w:b/>
          <w:bCs/>
          <w:sz w:val="22"/>
          <w:szCs w:val="22"/>
        </w:rPr>
        <w:t xml:space="preserve">τεταμένης μυϊκής δεσμίδας </w:t>
      </w:r>
      <w:r w:rsidRPr="00681FB9">
        <w:rPr>
          <w:sz w:val="22"/>
          <w:szCs w:val="22"/>
        </w:rPr>
        <w:t>(</w:t>
      </w:r>
      <w:r w:rsidRPr="00681FB9">
        <w:rPr>
          <w:sz w:val="22"/>
          <w:szCs w:val="22"/>
          <w:lang w:val="en-US"/>
        </w:rPr>
        <w:t>taut</w:t>
      </w:r>
      <w:r w:rsidRPr="00681FB9">
        <w:rPr>
          <w:sz w:val="22"/>
          <w:szCs w:val="22"/>
        </w:rPr>
        <w:t xml:space="preserve"> </w:t>
      </w:r>
      <w:r w:rsidRPr="00681FB9">
        <w:rPr>
          <w:sz w:val="22"/>
          <w:szCs w:val="22"/>
          <w:lang w:val="en-US"/>
        </w:rPr>
        <w:t>band</w:t>
      </w:r>
      <w:r w:rsidRPr="00681FB9">
        <w:rPr>
          <w:sz w:val="22"/>
          <w:szCs w:val="22"/>
        </w:rPr>
        <w:t xml:space="preserve">) στη γαστέρα του πάσχοντος μυός, κοντά στην περιοχή της </w:t>
      </w:r>
      <w:proofErr w:type="spellStart"/>
      <w:r w:rsidRPr="00681FB9">
        <w:rPr>
          <w:sz w:val="22"/>
          <w:szCs w:val="22"/>
        </w:rPr>
        <w:t>νευρομυϊκής</w:t>
      </w:r>
      <w:proofErr w:type="spellEnd"/>
      <w:r w:rsidRPr="00681FB9">
        <w:rPr>
          <w:sz w:val="22"/>
          <w:szCs w:val="22"/>
        </w:rPr>
        <w:t xml:space="preserve"> σύναψης</w:t>
      </w:r>
    </w:p>
    <w:p w:rsidR="00681FB9" w:rsidRPr="00681FB9" w:rsidRDefault="00681FB9" w:rsidP="00681FB9">
      <w:pPr>
        <w:kinsoku w:val="0"/>
        <w:overflowPunct w:val="0"/>
        <w:spacing w:after="120" w:line="240" w:lineRule="auto"/>
        <w:ind w:left="1267"/>
        <w:contextualSpacing/>
        <w:textAlignment w:val="baseline"/>
        <w:rPr>
          <w:rFonts w:ascii="Times New Roman" w:eastAsia="Times New Roman" w:hAnsi="Times New Roman" w:cs="Times New Roman"/>
          <w:lang w:eastAsia="el-GR"/>
        </w:rPr>
      </w:pPr>
    </w:p>
    <w:p w:rsidR="00165333" w:rsidRDefault="00003D83">
      <w:r>
        <w:t>31</w:t>
      </w:r>
      <w:r w:rsidR="00165333">
        <w:t xml:space="preserve">.Ποια είναι τα βασικά κλινικά χαρακτηριστικά του </w:t>
      </w:r>
      <w:proofErr w:type="spellStart"/>
      <w:r w:rsidR="00165333">
        <w:t>μυοπεριτονιακού</w:t>
      </w:r>
      <w:proofErr w:type="spellEnd"/>
      <w:r w:rsidR="00165333">
        <w:t xml:space="preserve"> πόνου;</w:t>
      </w:r>
    </w:p>
    <w:p w:rsidR="00681FB9" w:rsidRPr="00681FB9" w:rsidRDefault="00681FB9" w:rsidP="00A9557A">
      <w:pPr>
        <w:numPr>
          <w:ilvl w:val="0"/>
          <w:numId w:val="29"/>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proofErr w:type="spellStart"/>
      <w:r w:rsidRPr="00681FB9">
        <w:rPr>
          <w:rFonts w:ascii="Times New Roman" w:eastAsiaTheme="minorEastAsia" w:hAnsi="Times New Roman" w:cs="Times New Roman"/>
          <w:kern w:val="24"/>
          <w:lang w:eastAsia="el-GR"/>
        </w:rPr>
        <w:t>Μυοπεριτονιακό</w:t>
      </w:r>
      <w:proofErr w:type="spellEnd"/>
      <w:r w:rsidRPr="00681FB9">
        <w:rPr>
          <w:rFonts w:ascii="Times New Roman" w:eastAsiaTheme="minorEastAsia" w:hAnsi="Times New Roman" w:cs="Times New Roman"/>
          <w:kern w:val="24"/>
          <w:lang w:eastAsia="el-GR"/>
        </w:rPr>
        <w:t xml:space="preserve"> Σημείο Πυροδότησης-ΜΣΠ (</w:t>
      </w:r>
      <w:proofErr w:type="spellStart"/>
      <w:r w:rsidRPr="00681FB9">
        <w:rPr>
          <w:rFonts w:ascii="Times New Roman" w:eastAsiaTheme="minorEastAsia" w:hAnsi="Times New Roman" w:cs="Times New Roman"/>
          <w:kern w:val="24"/>
          <w:lang w:val="en-US" w:eastAsia="el-GR"/>
        </w:rPr>
        <w:t>Myofascial</w:t>
      </w:r>
      <w:proofErr w:type="spellEnd"/>
      <w:r w:rsidRPr="00681FB9">
        <w:rPr>
          <w:rFonts w:ascii="Times New Roman" w:eastAsiaTheme="minorEastAsia" w:hAnsi="Times New Roman" w:cs="Times New Roman"/>
          <w:kern w:val="24"/>
          <w:lang w:eastAsia="el-GR"/>
        </w:rPr>
        <w:t xml:space="preserve"> </w:t>
      </w:r>
      <w:r w:rsidRPr="00681FB9">
        <w:rPr>
          <w:rFonts w:ascii="Times New Roman" w:eastAsiaTheme="minorEastAsia" w:hAnsi="Times New Roman" w:cs="Times New Roman"/>
          <w:kern w:val="24"/>
          <w:lang w:val="en-US" w:eastAsia="el-GR"/>
        </w:rPr>
        <w:t>Trigger</w:t>
      </w:r>
      <w:r w:rsidRPr="00681FB9">
        <w:rPr>
          <w:rFonts w:ascii="Times New Roman" w:eastAsiaTheme="minorEastAsia" w:hAnsi="Times New Roman" w:cs="Times New Roman"/>
          <w:kern w:val="24"/>
          <w:lang w:eastAsia="el-GR"/>
        </w:rPr>
        <w:t xml:space="preserve"> </w:t>
      </w:r>
      <w:r w:rsidRPr="00681FB9">
        <w:rPr>
          <w:rFonts w:ascii="Times New Roman" w:eastAsiaTheme="minorEastAsia" w:hAnsi="Times New Roman" w:cs="Times New Roman"/>
          <w:kern w:val="24"/>
          <w:lang w:val="en-US" w:eastAsia="el-GR"/>
        </w:rPr>
        <w:t>Point</w:t>
      </w:r>
      <w:r w:rsidRPr="00681FB9">
        <w:rPr>
          <w:rFonts w:ascii="Times New Roman" w:eastAsiaTheme="minorEastAsia" w:hAnsi="Times New Roman" w:cs="Times New Roman"/>
          <w:kern w:val="24"/>
          <w:lang w:eastAsia="el-GR"/>
        </w:rPr>
        <w:t>-</w:t>
      </w:r>
      <w:r w:rsidRPr="00681FB9">
        <w:rPr>
          <w:rFonts w:ascii="Times New Roman" w:eastAsiaTheme="minorEastAsia" w:hAnsi="Times New Roman" w:cs="Times New Roman"/>
          <w:kern w:val="24"/>
          <w:lang w:val="en-US" w:eastAsia="el-GR"/>
        </w:rPr>
        <w:t>MTP</w:t>
      </w:r>
      <w:r w:rsidRPr="00681FB9">
        <w:rPr>
          <w:rFonts w:ascii="Times New Roman" w:eastAsiaTheme="minorEastAsia" w:hAnsi="Times New Roman" w:cs="Times New Roman"/>
          <w:kern w:val="24"/>
          <w:lang w:eastAsia="el-GR"/>
        </w:rPr>
        <w:t>)</w:t>
      </w:r>
    </w:p>
    <w:p w:rsidR="00681FB9" w:rsidRPr="00681FB9" w:rsidRDefault="00681FB9" w:rsidP="00A9557A">
      <w:pPr>
        <w:numPr>
          <w:ilvl w:val="0"/>
          <w:numId w:val="29"/>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681FB9">
        <w:rPr>
          <w:rFonts w:ascii="Times New Roman" w:eastAsiaTheme="minorEastAsia" w:hAnsi="Times New Roman" w:cs="Times New Roman"/>
          <w:kern w:val="24"/>
          <w:lang w:eastAsia="el-GR"/>
        </w:rPr>
        <w:t>Τεταμένη μυϊκή δεσμίδα (</w:t>
      </w:r>
      <w:r w:rsidRPr="00681FB9">
        <w:rPr>
          <w:rFonts w:ascii="Times New Roman" w:eastAsiaTheme="minorEastAsia" w:hAnsi="Times New Roman" w:cs="Times New Roman"/>
          <w:kern w:val="24"/>
          <w:lang w:val="en-US" w:eastAsia="el-GR"/>
        </w:rPr>
        <w:t>Taut</w:t>
      </w:r>
      <w:r w:rsidRPr="00681FB9">
        <w:rPr>
          <w:rFonts w:ascii="Times New Roman" w:eastAsiaTheme="minorEastAsia" w:hAnsi="Times New Roman" w:cs="Times New Roman"/>
          <w:kern w:val="24"/>
          <w:lang w:eastAsia="el-GR"/>
        </w:rPr>
        <w:t xml:space="preserve"> </w:t>
      </w:r>
      <w:r w:rsidRPr="00681FB9">
        <w:rPr>
          <w:rFonts w:ascii="Times New Roman" w:eastAsiaTheme="minorEastAsia" w:hAnsi="Times New Roman" w:cs="Times New Roman"/>
          <w:kern w:val="24"/>
          <w:lang w:val="en-US" w:eastAsia="el-GR"/>
        </w:rPr>
        <w:t>band</w:t>
      </w:r>
      <w:r w:rsidRPr="00681FB9">
        <w:rPr>
          <w:rFonts w:ascii="Times New Roman" w:eastAsiaTheme="minorEastAsia" w:hAnsi="Times New Roman" w:cs="Times New Roman"/>
          <w:kern w:val="24"/>
          <w:lang w:eastAsia="el-GR"/>
        </w:rPr>
        <w:t>)</w:t>
      </w:r>
    </w:p>
    <w:p w:rsidR="00681FB9" w:rsidRPr="00681FB9" w:rsidRDefault="00681FB9" w:rsidP="00A9557A">
      <w:pPr>
        <w:numPr>
          <w:ilvl w:val="0"/>
          <w:numId w:val="29"/>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681FB9">
        <w:rPr>
          <w:rFonts w:ascii="Times New Roman" w:eastAsiaTheme="minorEastAsia" w:hAnsi="Times New Roman" w:cs="Times New Roman"/>
          <w:kern w:val="24"/>
          <w:lang w:eastAsia="el-GR"/>
        </w:rPr>
        <w:t xml:space="preserve">Τοπική ακούσια μυϊκή σύσπαση - </w:t>
      </w:r>
      <w:proofErr w:type="spellStart"/>
      <w:r w:rsidRPr="00681FB9">
        <w:rPr>
          <w:rFonts w:ascii="Times New Roman" w:eastAsiaTheme="minorEastAsia" w:hAnsi="Times New Roman" w:cs="Times New Roman"/>
          <w:kern w:val="24"/>
          <w:lang w:eastAsia="el-GR"/>
        </w:rPr>
        <w:t>δεσμίδωση</w:t>
      </w:r>
      <w:proofErr w:type="spellEnd"/>
      <w:r w:rsidRPr="00681FB9">
        <w:rPr>
          <w:rFonts w:ascii="Times New Roman" w:eastAsiaTheme="minorEastAsia" w:hAnsi="Times New Roman" w:cs="Times New Roman"/>
          <w:kern w:val="24"/>
          <w:lang w:eastAsia="el-GR"/>
        </w:rPr>
        <w:t xml:space="preserve"> (</w:t>
      </w:r>
      <w:r w:rsidRPr="00681FB9">
        <w:rPr>
          <w:rFonts w:ascii="Times New Roman" w:eastAsiaTheme="minorEastAsia" w:hAnsi="Times New Roman" w:cs="Times New Roman"/>
          <w:kern w:val="24"/>
          <w:lang w:val="en-US" w:eastAsia="el-GR"/>
        </w:rPr>
        <w:t>local</w:t>
      </w:r>
      <w:r w:rsidRPr="00681FB9">
        <w:rPr>
          <w:rFonts w:ascii="Times New Roman" w:eastAsiaTheme="minorEastAsia" w:hAnsi="Times New Roman" w:cs="Times New Roman"/>
          <w:kern w:val="24"/>
          <w:lang w:eastAsia="el-GR"/>
        </w:rPr>
        <w:t xml:space="preserve"> </w:t>
      </w:r>
      <w:r w:rsidRPr="00681FB9">
        <w:rPr>
          <w:rFonts w:ascii="Times New Roman" w:eastAsiaTheme="minorEastAsia" w:hAnsi="Times New Roman" w:cs="Times New Roman"/>
          <w:kern w:val="24"/>
          <w:lang w:val="en-US" w:eastAsia="el-GR"/>
        </w:rPr>
        <w:t>twitch</w:t>
      </w:r>
      <w:r w:rsidRPr="00681FB9">
        <w:rPr>
          <w:rFonts w:ascii="Times New Roman" w:eastAsiaTheme="minorEastAsia" w:hAnsi="Times New Roman" w:cs="Times New Roman"/>
          <w:kern w:val="24"/>
          <w:lang w:eastAsia="el-GR"/>
        </w:rPr>
        <w:t xml:space="preserve"> </w:t>
      </w:r>
      <w:r w:rsidRPr="00681FB9">
        <w:rPr>
          <w:rFonts w:ascii="Times New Roman" w:eastAsiaTheme="minorEastAsia" w:hAnsi="Times New Roman" w:cs="Times New Roman"/>
          <w:kern w:val="24"/>
          <w:lang w:val="en-US" w:eastAsia="el-GR"/>
        </w:rPr>
        <w:t>response</w:t>
      </w:r>
      <w:r w:rsidRPr="00681FB9">
        <w:rPr>
          <w:rFonts w:ascii="Times New Roman" w:eastAsiaTheme="minorEastAsia" w:hAnsi="Times New Roman" w:cs="Times New Roman"/>
          <w:kern w:val="24"/>
          <w:lang w:eastAsia="el-GR"/>
        </w:rPr>
        <w:t>)</w:t>
      </w:r>
    </w:p>
    <w:p w:rsidR="00A9557A" w:rsidRDefault="00A9557A"/>
    <w:p w:rsidR="00A9557A" w:rsidRDefault="00A9557A"/>
    <w:p w:rsidR="00A9557A" w:rsidRDefault="00A9557A"/>
    <w:p w:rsidR="00A9557A" w:rsidRDefault="00A9557A"/>
    <w:p w:rsidR="00A9557A" w:rsidRDefault="00A9557A"/>
    <w:p w:rsidR="00A9557A" w:rsidRDefault="00A9557A"/>
    <w:p w:rsidR="00A9557A" w:rsidRDefault="00A9557A"/>
    <w:p w:rsidR="00A9557A" w:rsidRDefault="00A9557A"/>
    <w:p w:rsidR="00A9557A" w:rsidRDefault="00A9557A"/>
    <w:p w:rsidR="00165333" w:rsidRDefault="00003D83">
      <w:r>
        <w:t>32</w:t>
      </w:r>
      <w:r w:rsidR="00165333">
        <w:t>.Ποια είναι</w:t>
      </w:r>
      <w:r w:rsidR="008A7146">
        <w:t xml:space="preserve"> τα αίτια εμφάνισης σημείων πυροδότησης;</w:t>
      </w:r>
    </w:p>
    <w:p w:rsidR="00BC1FDD" w:rsidRPr="00BC1FDD" w:rsidRDefault="00BC1FDD" w:rsidP="00A9557A">
      <w:pPr>
        <w:numPr>
          <w:ilvl w:val="0"/>
          <w:numId w:val="30"/>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Έντονο άμεσο τραύμα</w:t>
      </w:r>
    </w:p>
    <w:p w:rsidR="00BC1FDD" w:rsidRPr="00BC1FDD" w:rsidRDefault="00BC1FDD" w:rsidP="00A9557A">
      <w:pPr>
        <w:numPr>
          <w:ilvl w:val="0"/>
          <w:numId w:val="30"/>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Μικρά επαναλαμβανόμενα τραύματα της ίδιας περιοχής (πχ αθλητές, αγρότες, εργάτες)</w:t>
      </w:r>
    </w:p>
    <w:p w:rsidR="00BC1FDD" w:rsidRPr="00BC1FDD" w:rsidRDefault="00BC1FDD" w:rsidP="00A9557A">
      <w:pPr>
        <w:numPr>
          <w:ilvl w:val="0"/>
          <w:numId w:val="30"/>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 xml:space="preserve">Καταπόνηση του μυός από καθημερινές δραστηριότητες (υπέρμετρη &amp; ασυνήθιστη άσκηση, λάθος στάση σώματος, έκθεση σε κρύο ή υγρασία ή </w:t>
      </w:r>
      <w:r w:rsidRPr="00BC1FDD">
        <w:rPr>
          <w:rFonts w:ascii="Times New Roman" w:eastAsiaTheme="minorEastAsia" w:hAnsi="Times New Roman" w:cs="Times New Roman"/>
          <w:kern w:val="24"/>
          <w:lang w:eastAsia="el-GR"/>
        </w:rPr>
        <w:lastRenderedPageBreak/>
        <w:t xml:space="preserve">ψυχρό αέρα, χρήση συγκεκριμένων μυών για μεγάλο χρονικό διάστημα, ανώμαλα κινητικά πρότυπα) </w:t>
      </w:r>
    </w:p>
    <w:p w:rsidR="00F267B9" w:rsidRPr="00BC1FDD" w:rsidRDefault="00F267B9" w:rsidP="00A9557A">
      <w:pPr>
        <w:numPr>
          <w:ilvl w:val="0"/>
          <w:numId w:val="30"/>
        </w:numPr>
        <w:kinsoku w:val="0"/>
        <w:overflowPunct w:val="0"/>
        <w:spacing w:after="120" w:line="240" w:lineRule="auto"/>
        <w:contextualSpacing/>
        <w:textAlignment w:val="baseline"/>
        <w:rPr>
          <w:rFonts w:ascii="Times New Roman" w:eastAsia="Times New Roman" w:hAnsi="Times New Roman" w:cs="Times New Roman"/>
          <w:lang w:eastAsia="el-GR"/>
        </w:rPr>
      </w:pPr>
      <w:r w:rsidRPr="00BC1FDD">
        <w:rPr>
          <w:rFonts w:ascii="Times New Roman" w:eastAsia="Times New Roman" w:hAnsi="Times New Roman" w:cs="Times New Roman"/>
          <w:lang w:eastAsia="el-GR"/>
        </w:rPr>
        <w:t xml:space="preserve">Σύνδρομα </w:t>
      </w:r>
      <w:proofErr w:type="spellStart"/>
      <w:r w:rsidRPr="00BC1FDD">
        <w:rPr>
          <w:rFonts w:ascii="Times New Roman" w:eastAsia="Times New Roman" w:hAnsi="Times New Roman" w:cs="Times New Roman"/>
          <w:lang w:eastAsia="el-GR"/>
        </w:rPr>
        <w:t>υπέρχρησης</w:t>
      </w:r>
      <w:proofErr w:type="spellEnd"/>
      <w:r w:rsidRPr="00BC1FDD">
        <w:rPr>
          <w:rFonts w:ascii="Times New Roman" w:eastAsia="Times New Roman" w:hAnsi="Times New Roman" w:cs="Times New Roman"/>
          <w:lang w:eastAsia="el-GR"/>
        </w:rPr>
        <w:t xml:space="preserve"> ή καταπόνησης</w:t>
      </w:r>
    </w:p>
    <w:p w:rsidR="00F267B9" w:rsidRPr="00BC1FDD" w:rsidRDefault="00F267B9" w:rsidP="00A9557A">
      <w:pPr>
        <w:numPr>
          <w:ilvl w:val="0"/>
          <w:numId w:val="30"/>
        </w:numPr>
        <w:kinsoku w:val="0"/>
        <w:overflowPunct w:val="0"/>
        <w:spacing w:after="120" w:line="240" w:lineRule="auto"/>
        <w:contextualSpacing/>
        <w:textAlignment w:val="baseline"/>
        <w:rPr>
          <w:rFonts w:ascii="Times New Roman" w:eastAsia="Times New Roman" w:hAnsi="Times New Roman" w:cs="Times New Roman"/>
          <w:lang w:eastAsia="el-GR"/>
        </w:rPr>
      </w:pPr>
      <w:r w:rsidRPr="00BC1FDD">
        <w:rPr>
          <w:rFonts w:ascii="Times New Roman" w:eastAsia="Times New Roman" w:hAnsi="Times New Roman" w:cs="Times New Roman"/>
          <w:lang w:eastAsia="el-GR"/>
        </w:rPr>
        <w:t>Παγιδευτικά σύνδρομα νεύρων</w:t>
      </w:r>
    </w:p>
    <w:p w:rsidR="00F267B9" w:rsidRPr="00BC1FDD" w:rsidRDefault="00F267B9" w:rsidP="00A9557A">
      <w:pPr>
        <w:numPr>
          <w:ilvl w:val="0"/>
          <w:numId w:val="30"/>
        </w:numPr>
        <w:kinsoku w:val="0"/>
        <w:overflowPunct w:val="0"/>
        <w:spacing w:after="120" w:line="240" w:lineRule="auto"/>
        <w:contextualSpacing/>
        <w:textAlignment w:val="baseline"/>
        <w:rPr>
          <w:rFonts w:ascii="Times New Roman" w:eastAsia="Times New Roman" w:hAnsi="Times New Roman" w:cs="Times New Roman"/>
          <w:lang w:eastAsia="el-GR"/>
        </w:rPr>
      </w:pPr>
      <w:r w:rsidRPr="00BC1FDD">
        <w:rPr>
          <w:rFonts w:ascii="Times New Roman" w:eastAsia="Times New Roman" w:hAnsi="Times New Roman" w:cs="Times New Roman"/>
          <w:lang w:eastAsia="el-GR"/>
        </w:rPr>
        <w:t>Εκφυλιστικές παθήσεις οστών (οστεοαρθρίτιδες), εκφυλιστική νόσος ΣΣ (σπονδυλαρθρίτιδα, δισκοπάθεια)</w:t>
      </w:r>
    </w:p>
    <w:p w:rsidR="00F267B9" w:rsidRPr="00BC1FDD" w:rsidRDefault="00F267B9" w:rsidP="00A9557A">
      <w:pPr>
        <w:numPr>
          <w:ilvl w:val="0"/>
          <w:numId w:val="30"/>
        </w:numPr>
        <w:kinsoku w:val="0"/>
        <w:overflowPunct w:val="0"/>
        <w:spacing w:after="120" w:line="240" w:lineRule="auto"/>
        <w:contextualSpacing/>
        <w:textAlignment w:val="baseline"/>
        <w:rPr>
          <w:rFonts w:ascii="Times New Roman" w:eastAsia="Times New Roman" w:hAnsi="Times New Roman" w:cs="Times New Roman"/>
          <w:lang w:eastAsia="el-GR"/>
        </w:rPr>
      </w:pPr>
      <w:r w:rsidRPr="00BC1FDD">
        <w:rPr>
          <w:rFonts w:ascii="Times New Roman" w:eastAsia="Times New Roman" w:hAnsi="Times New Roman" w:cs="Times New Roman"/>
          <w:lang w:eastAsia="el-GR"/>
        </w:rPr>
        <w:t>Ηλικία (σταδιακή εκφύλιση μυών &amp; συστημάτων διαχείρισης του πόνου</w:t>
      </w:r>
      <w:r w:rsidR="00BC1FDD" w:rsidRPr="00BC1FDD">
        <w:rPr>
          <w:rFonts w:ascii="Times New Roman" w:eastAsia="Times New Roman" w:hAnsi="Times New Roman" w:cs="Times New Roman"/>
          <w:lang w:eastAsia="el-GR"/>
        </w:rPr>
        <w:t xml:space="preserve"> → </w:t>
      </w:r>
      <w:proofErr w:type="spellStart"/>
      <w:r w:rsidRPr="00BC1FDD">
        <w:rPr>
          <w:rFonts w:ascii="Times New Roman" w:eastAsia="Times New Roman" w:hAnsi="Times New Roman" w:cs="Times New Roman"/>
          <w:lang w:eastAsia="el-GR"/>
        </w:rPr>
        <w:t>πρεσβυαλγία</w:t>
      </w:r>
      <w:proofErr w:type="spellEnd"/>
      <w:r w:rsidRPr="00BC1FDD">
        <w:rPr>
          <w:rFonts w:ascii="Times New Roman" w:eastAsia="Times New Roman" w:hAnsi="Times New Roman" w:cs="Times New Roman"/>
          <w:lang w:eastAsia="el-GR"/>
        </w:rPr>
        <w:t xml:space="preserve">, </w:t>
      </w:r>
      <w:proofErr w:type="spellStart"/>
      <w:r w:rsidRPr="00BC1FDD">
        <w:rPr>
          <w:rFonts w:ascii="Times New Roman" w:eastAsia="Times New Roman" w:hAnsi="Times New Roman" w:cs="Times New Roman"/>
          <w:lang w:val="en-US" w:eastAsia="el-GR"/>
        </w:rPr>
        <w:t>Vecchiet</w:t>
      </w:r>
      <w:proofErr w:type="spellEnd"/>
      <w:r w:rsidRPr="00BC1FDD">
        <w:rPr>
          <w:rFonts w:ascii="Times New Roman" w:eastAsia="Times New Roman" w:hAnsi="Times New Roman" w:cs="Times New Roman"/>
          <w:lang w:eastAsia="el-GR"/>
        </w:rPr>
        <w:t xml:space="preserve"> 2002)</w:t>
      </w:r>
    </w:p>
    <w:p w:rsidR="00F267B9" w:rsidRPr="00BC1FDD" w:rsidRDefault="00F267B9" w:rsidP="00A9557A">
      <w:pPr>
        <w:numPr>
          <w:ilvl w:val="0"/>
          <w:numId w:val="30"/>
        </w:numPr>
        <w:kinsoku w:val="0"/>
        <w:overflowPunct w:val="0"/>
        <w:spacing w:after="120" w:line="240" w:lineRule="auto"/>
        <w:contextualSpacing/>
        <w:textAlignment w:val="baseline"/>
        <w:rPr>
          <w:rFonts w:ascii="Times New Roman" w:eastAsia="Times New Roman" w:hAnsi="Times New Roman" w:cs="Times New Roman"/>
          <w:lang w:eastAsia="el-GR"/>
        </w:rPr>
      </w:pPr>
      <w:proofErr w:type="spellStart"/>
      <w:r w:rsidRPr="00BC1FDD">
        <w:rPr>
          <w:rFonts w:ascii="Times New Roman" w:eastAsia="Times New Roman" w:hAnsi="Times New Roman" w:cs="Times New Roman"/>
          <w:lang w:eastAsia="el-GR"/>
        </w:rPr>
        <w:t>Ιατρογενή</w:t>
      </w:r>
      <w:proofErr w:type="spellEnd"/>
      <w:r w:rsidRPr="00BC1FDD">
        <w:rPr>
          <w:rFonts w:ascii="Times New Roman" w:eastAsia="Times New Roman" w:hAnsi="Times New Roman" w:cs="Times New Roman"/>
          <w:lang w:eastAsia="el-GR"/>
        </w:rPr>
        <w:t xml:space="preserve"> (πχ από χειρισμούς ανάταξης καταγμάτων, ακινητοποίηση μιας περιοχής με νάρθηκα για μεγάλο χρονικό διάστημα)</w:t>
      </w:r>
    </w:p>
    <w:p w:rsidR="00F267B9" w:rsidRPr="00BC1FDD" w:rsidRDefault="00F267B9" w:rsidP="00A9557A">
      <w:pPr>
        <w:numPr>
          <w:ilvl w:val="0"/>
          <w:numId w:val="30"/>
        </w:numPr>
        <w:kinsoku w:val="0"/>
        <w:overflowPunct w:val="0"/>
        <w:spacing w:after="120" w:line="240" w:lineRule="auto"/>
        <w:contextualSpacing/>
        <w:textAlignment w:val="baseline"/>
        <w:rPr>
          <w:rFonts w:ascii="Times New Roman" w:eastAsia="Times New Roman" w:hAnsi="Times New Roman" w:cs="Times New Roman"/>
          <w:lang w:eastAsia="el-GR"/>
        </w:rPr>
      </w:pPr>
      <w:r w:rsidRPr="00BC1FDD">
        <w:rPr>
          <w:rFonts w:ascii="Times New Roman" w:eastAsia="Times New Roman" w:hAnsi="Times New Roman" w:cs="Times New Roman"/>
          <w:lang w:eastAsia="el-GR"/>
        </w:rPr>
        <w:t>Σπλαγχνική διαταραχή ή νόσος (</w:t>
      </w:r>
      <w:proofErr w:type="spellStart"/>
      <w:r w:rsidRPr="00BC1FDD">
        <w:rPr>
          <w:rFonts w:ascii="Times New Roman" w:eastAsia="Times New Roman" w:hAnsi="Times New Roman" w:cs="Times New Roman"/>
          <w:lang w:eastAsia="el-GR"/>
        </w:rPr>
        <w:t>σπλαγχνοσωματικά</w:t>
      </w:r>
      <w:proofErr w:type="spellEnd"/>
      <w:r w:rsidRPr="00BC1FDD">
        <w:rPr>
          <w:rFonts w:ascii="Times New Roman" w:eastAsia="Times New Roman" w:hAnsi="Times New Roman" w:cs="Times New Roman"/>
          <w:lang w:eastAsia="el-GR"/>
        </w:rPr>
        <w:t xml:space="preserve"> αντανακλαστικά)</w:t>
      </w:r>
    </w:p>
    <w:p w:rsidR="00BC1FDD" w:rsidRPr="00BC1FDD" w:rsidRDefault="00F267B9" w:rsidP="00A9557A">
      <w:pPr>
        <w:numPr>
          <w:ilvl w:val="0"/>
          <w:numId w:val="30"/>
        </w:numPr>
        <w:kinsoku w:val="0"/>
        <w:overflowPunct w:val="0"/>
        <w:spacing w:after="120" w:line="240" w:lineRule="auto"/>
        <w:contextualSpacing/>
        <w:textAlignment w:val="baseline"/>
        <w:rPr>
          <w:rFonts w:ascii="Times New Roman" w:eastAsia="Times New Roman" w:hAnsi="Times New Roman" w:cs="Times New Roman"/>
          <w:lang w:eastAsia="el-GR"/>
        </w:rPr>
      </w:pPr>
      <w:r w:rsidRPr="00BC1FDD">
        <w:rPr>
          <w:rFonts w:ascii="Times New Roman" w:eastAsia="Times New Roman" w:hAnsi="Times New Roman" w:cs="Times New Roman"/>
          <w:lang w:eastAsia="el-GR"/>
        </w:rPr>
        <w:t xml:space="preserve">Συστηματική βιοχημική ή μεταβολική  διαταραχή (χαμηλή </w:t>
      </w:r>
      <w:proofErr w:type="spellStart"/>
      <w:r w:rsidRPr="00BC1FDD">
        <w:rPr>
          <w:rFonts w:ascii="Times New Roman" w:eastAsia="Times New Roman" w:hAnsi="Times New Roman" w:cs="Times New Roman"/>
          <w:lang w:eastAsia="el-GR"/>
        </w:rPr>
        <w:t>Βιτ</w:t>
      </w:r>
      <w:proofErr w:type="spellEnd"/>
      <w:r w:rsidRPr="00BC1FDD">
        <w:rPr>
          <w:rFonts w:ascii="Times New Roman" w:eastAsia="Times New Roman" w:hAnsi="Times New Roman" w:cs="Times New Roman"/>
          <w:lang w:eastAsia="el-GR"/>
        </w:rPr>
        <w:t xml:space="preserve">. Β12 &amp; </w:t>
      </w:r>
      <w:proofErr w:type="spellStart"/>
      <w:r w:rsidRPr="00BC1FDD">
        <w:rPr>
          <w:rFonts w:ascii="Times New Roman" w:eastAsia="Times New Roman" w:hAnsi="Times New Roman" w:cs="Times New Roman"/>
          <w:lang w:eastAsia="el-GR"/>
        </w:rPr>
        <w:t>Βιτ</w:t>
      </w:r>
      <w:proofErr w:type="spellEnd"/>
      <w:r w:rsidRPr="00BC1FDD">
        <w:rPr>
          <w:rFonts w:ascii="Times New Roman" w:eastAsia="Times New Roman" w:hAnsi="Times New Roman" w:cs="Times New Roman"/>
          <w:lang w:eastAsia="el-GR"/>
        </w:rPr>
        <w:t xml:space="preserve">. </w:t>
      </w:r>
      <w:r w:rsidRPr="00BC1FDD">
        <w:rPr>
          <w:rFonts w:ascii="Times New Roman" w:eastAsia="Times New Roman" w:hAnsi="Times New Roman" w:cs="Times New Roman"/>
          <w:lang w:val="en-US" w:eastAsia="el-GR"/>
        </w:rPr>
        <w:t>D</w:t>
      </w:r>
      <w:r w:rsidRPr="00BC1FDD">
        <w:rPr>
          <w:rFonts w:ascii="Times New Roman" w:eastAsia="Times New Roman" w:hAnsi="Times New Roman" w:cs="Times New Roman"/>
          <w:lang w:eastAsia="el-GR"/>
        </w:rPr>
        <w:t xml:space="preserve">, ΣΔ, χαμηλός </w:t>
      </w:r>
      <w:r w:rsidRPr="00BC1FDD">
        <w:rPr>
          <w:rFonts w:ascii="Times New Roman" w:eastAsia="Times New Roman" w:hAnsi="Times New Roman" w:cs="Times New Roman"/>
          <w:lang w:val="en-US" w:eastAsia="el-GR"/>
        </w:rPr>
        <w:t>Fe</w:t>
      </w:r>
      <w:r w:rsidRPr="00BC1FDD">
        <w:rPr>
          <w:rFonts w:ascii="Times New Roman" w:eastAsia="Times New Roman" w:hAnsi="Times New Roman" w:cs="Times New Roman"/>
          <w:lang w:eastAsia="el-GR"/>
        </w:rPr>
        <w:t xml:space="preserve"> ή </w:t>
      </w:r>
      <w:proofErr w:type="spellStart"/>
      <w:r w:rsidRPr="00BC1FDD">
        <w:rPr>
          <w:rFonts w:ascii="Times New Roman" w:eastAsia="Times New Roman" w:hAnsi="Times New Roman" w:cs="Times New Roman"/>
          <w:lang w:eastAsia="el-GR"/>
        </w:rPr>
        <w:t>φερριτίνη</w:t>
      </w:r>
      <w:proofErr w:type="spellEnd"/>
      <w:r w:rsidRPr="00BC1FDD">
        <w:rPr>
          <w:rFonts w:ascii="Times New Roman" w:eastAsia="Times New Roman" w:hAnsi="Times New Roman" w:cs="Times New Roman"/>
          <w:lang w:eastAsia="el-GR"/>
        </w:rPr>
        <w:t xml:space="preserve"> ή </w:t>
      </w:r>
      <w:proofErr w:type="spellStart"/>
      <w:r w:rsidRPr="00BC1FDD">
        <w:rPr>
          <w:rFonts w:ascii="Times New Roman" w:eastAsia="Times New Roman" w:hAnsi="Times New Roman" w:cs="Times New Roman"/>
          <w:lang w:eastAsia="el-GR"/>
        </w:rPr>
        <w:t>φυλλικό</w:t>
      </w:r>
      <w:proofErr w:type="spellEnd"/>
      <w:r w:rsidRPr="00BC1FDD">
        <w:rPr>
          <w:rFonts w:ascii="Times New Roman" w:eastAsia="Times New Roman" w:hAnsi="Times New Roman" w:cs="Times New Roman"/>
          <w:lang w:eastAsia="el-GR"/>
        </w:rPr>
        <w:t xml:space="preserve"> οξύ, υποθυρεοειδισμός), χρόνιες λοιμώξεις (ν. </w:t>
      </w:r>
      <w:r w:rsidRPr="00BC1FDD">
        <w:rPr>
          <w:rFonts w:ascii="Times New Roman" w:eastAsia="Times New Roman" w:hAnsi="Times New Roman" w:cs="Times New Roman"/>
          <w:lang w:val="en-US" w:eastAsia="el-GR"/>
        </w:rPr>
        <w:t>Lyme</w:t>
      </w:r>
      <w:r w:rsidRPr="00BC1FDD">
        <w:rPr>
          <w:rFonts w:ascii="Times New Roman" w:eastAsia="Times New Roman" w:hAnsi="Times New Roman" w:cs="Times New Roman"/>
          <w:lang w:eastAsia="el-GR"/>
        </w:rPr>
        <w:t xml:space="preserve">, </w:t>
      </w:r>
      <w:proofErr w:type="spellStart"/>
      <w:r w:rsidRPr="00BC1FDD">
        <w:rPr>
          <w:rFonts w:ascii="Times New Roman" w:eastAsia="Times New Roman" w:hAnsi="Times New Roman" w:cs="Times New Roman"/>
          <w:lang w:eastAsia="el-GR"/>
        </w:rPr>
        <w:t>καντιντίαση</w:t>
      </w:r>
      <w:proofErr w:type="spellEnd"/>
      <w:r w:rsidRPr="00BC1FDD">
        <w:rPr>
          <w:rFonts w:ascii="Times New Roman" w:eastAsia="Times New Roman" w:hAnsi="Times New Roman" w:cs="Times New Roman"/>
          <w:lang w:eastAsia="el-GR"/>
        </w:rPr>
        <w:t>)</w:t>
      </w:r>
    </w:p>
    <w:p w:rsidR="008A7146" w:rsidRDefault="00003D83">
      <w:r>
        <w:t>34</w:t>
      </w:r>
      <w:r w:rsidR="008A7146">
        <w:t>.Πως ταξινομούνται τα σημεία πυροδότησης;</w:t>
      </w:r>
    </w:p>
    <w:p w:rsidR="00BC1FDD" w:rsidRDefault="00BC1FDD">
      <w:r>
        <w:t xml:space="preserve">Ανάλογα με τη </w:t>
      </w:r>
      <w:proofErr w:type="spellStart"/>
      <w:r>
        <w:t>συμπτωματολογία:Ενεργά</w:t>
      </w:r>
      <w:proofErr w:type="spellEnd"/>
      <w:r>
        <w:t>, λανθάνοντα</w:t>
      </w:r>
    </w:p>
    <w:p w:rsidR="00BC1FDD" w:rsidRDefault="00BC1FDD">
      <w:r>
        <w:t xml:space="preserve">Ανάλογα με την ανατομική </w:t>
      </w:r>
      <w:proofErr w:type="spellStart"/>
      <w:r>
        <w:t>θέση:Κύρια</w:t>
      </w:r>
      <w:proofErr w:type="spellEnd"/>
      <w:r>
        <w:t>, δευτερεύοντα, δορυφορικά</w:t>
      </w:r>
    </w:p>
    <w:p w:rsidR="008A7146" w:rsidRDefault="00003D83">
      <w:r>
        <w:t>35</w:t>
      </w:r>
      <w:r w:rsidR="008A7146">
        <w:t>.Ποια είναι τα βασικά διαγνωστικά κριτήρια των σημείων πυροδότησης;</w:t>
      </w:r>
    </w:p>
    <w:p w:rsidR="00BC1FDD" w:rsidRPr="00BC1FDD" w:rsidRDefault="00BC1FDD" w:rsidP="00A9557A">
      <w:pPr>
        <w:numPr>
          <w:ilvl w:val="0"/>
          <w:numId w:val="31"/>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 xml:space="preserve">Ψηλαφητή τεταμένη δεσμίδα (αν ο μυς </w:t>
      </w:r>
      <w:proofErr w:type="spellStart"/>
      <w:r w:rsidRPr="00BC1FDD">
        <w:rPr>
          <w:rFonts w:ascii="Times New Roman" w:eastAsiaTheme="minorEastAsia" w:hAnsi="Times New Roman" w:cs="Times New Roman"/>
          <w:kern w:val="24"/>
          <w:lang w:eastAsia="el-GR"/>
        </w:rPr>
        <w:t>ψηλαφάται</w:t>
      </w:r>
      <w:proofErr w:type="spellEnd"/>
      <w:r w:rsidRPr="00BC1FDD">
        <w:rPr>
          <w:rFonts w:ascii="Times New Roman" w:eastAsiaTheme="minorEastAsia" w:hAnsi="Times New Roman" w:cs="Times New Roman"/>
          <w:kern w:val="24"/>
          <w:lang w:eastAsia="el-GR"/>
        </w:rPr>
        <w:t xml:space="preserve"> από την επιφάνεια)</w:t>
      </w:r>
    </w:p>
    <w:p w:rsidR="00BC1FDD" w:rsidRPr="00BC1FDD" w:rsidRDefault="00BC1FDD" w:rsidP="00A9557A">
      <w:pPr>
        <w:numPr>
          <w:ilvl w:val="0"/>
          <w:numId w:val="31"/>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Εξαιρετικά εντοπισμένη ευαισθησία ενός οζιδίου σε μια τεταμένη δεσμίδα</w:t>
      </w:r>
    </w:p>
    <w:p w:rsidR="00BC1FDD" w:rsidRPr="00BC1FDD" w:rsidRDefault="00BC1FDD" w:rsidP="00A9557A">
      <w:pPr>
        <w:numPr>
          <w:ilvl w:val="0"/>
          <w:numId w:val="31"/>
        </w:numPr>
        <w:kinsoku w:val="0"/>
        <w:overflowPunct w:val="0"/>
        <w:spacing w:after="120" w:line="240"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Αναγνώριση από τον ασθενή του πόνου του όταν πιέζουμε το ευαίσθητο οζίδιο (αναγνωρίζει ένα ενεργό ΣΠ)</w:t>
      </w:r>
    </w:p>
    <w:p w:rsidR="008A7146" w:rsidRDefault="00003D83">
      <w:r>
        <w:t>36</w:t>
      </w:r>
      <w:r w:rsidR="008A7146">
        <w:t>.Ποιες είναι οι θεραπευτικές επιλογές αντιμετώπισης των σημείων πυροδότησης;</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proofErr w:type="spellStart"/>
      <w:r w:rsidRPr="00BC1FDD">
        <w:rPr>
          <w:rFonts w:ascii="Times New Roman" w:eastAsiaTheme="minorEastAsia" w:hAnsi="Times New Roman" w:cs="Times New Roman"/>
          <w:kern w:val="24"/>
          <w:lang w:eastAsia="el-GR"/>
        </w:rPr>
        <w:t>Ίσχαιμη</w:t>
      </w:r>
      <w:proofErr w:type="spellEnd"/>
      <w:r w:rsidRPr="00BC1FDD">
        <w:rPr>
          <w:rFonts w:ascii="Times New Roman" w:eastAsiaTheme="minorEastAsia" w:hAnsi="Times New Roman" w:cs="Times New Roman"/>
          <w:kern w:val="24"/>
          <w:lang w:eastAsia="el-GR"/>
        </w:rPr>
        <w:t xml:space="preserve"> συμπίεση ΣΠ</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 xml:space="preserve">Χειρωνακτική διάταση της περιοχής του σημείου πυροδότησης με ή χωρίς ψυκτικό </w:t>
      </w:r>
      <w:r w:rsidRPr="00BC1FDD">
        <w:rPr>
          <w:rFonts w:ascii="Times New Roman" w:eastAsiaTheme="minorEastAsia" w:hAnsi="Times New Roman" w:cs="Times New Roman"/>
          <w:kern w:val="24"/>
          <w:lang w:val="en-US" w:eastAsia="el-GR"/>
        </w:rPr>
        <w:t>spray</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proofErr w:type="spellStart"/>
      <w:r w:rsidRPr="00BC1FDD">
        <w:rPr>
          <w:rFonts w:ascii="Times New Roman" w:eastAsiaTheme="minorEastAsia" w:hAnsi="Times New Roman" w:cs="Times New Roman"/>
          <w:kern w:val="24"/>
          <w:lang w:eastAsia="el-GR"/>
        </w:rPr>
        <w:t>Μυοπεριτονιακή</w:t>
      </w:r>
      <w:proofErr w:type="spellEnd"/>
      <w:r w:rsidRPr="00BC1FDD">
        <w:rPr>
          <w:rFonts w:ascii="Times New Roman" w:eastAsiaTheme="minorEastAsia" w:hAnsi="Times New Roman" w:cs="Times New Roman"/>
          <w:kern w:val="24"/>
          <w:lang w:eastAsia="el-GR"/>
        </w:rPr>
        <w:t xml:space="preserve"> απελευθέρωση</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 xml:space="preserve">Διάταση συνδετικού ιστού και </w:t>
      </w:r>
      <w:proofErr w:type="spellStart"/>
      <w:r w:rsidRPr="00BC1FDD">
        <w:rPr>
          <w:rFonts w:ascii="Times New Roman" w:eastAsiaTheme="minorEastAsia" w:hAnsi="Times New Roman" w:cs="Times New Roman"/>
          <w:kern w:val="24"/>
          <w:lang w:eastAsia="el-GR"/>
        </w:rPr>
        <w:t>περιτονίας</w:t>
      </w:r>
      <w:proofErr w:type="spellEnd"/>
      <w:r w:rsidRPr="00BC1FDD">
        <w:rPr>
          <w:rFonts w:ascii="Times New Roman" w:eastAsiaTheme="minorEastAsia" w:hAnsi="Times New Roman" w:cs="Times New Roman"/>
          <w:kern w:val="24"/>
          <w:lang w:eastAsia="el-GR"/>
        </w:rPr>
        <w:t>-παίξιμο μυός (</w:t>
      </w:r>
      <w:r w:rsidRPr="00BC1FDD">
        <w:rPr>
          <w:rFonts w:ascii="Times New Roman" w:eastAsiaTheme="minorEastAsia" w:hAnsi="Times New Roman" w:cs="Times New Roman"/>
          <w:kern w:val="24"/>
          <w:lang w:val="en-US" w:eastAsia="el-GR"/>
        </w:rPr>
        <w:t>muscle</w:t>
      </w:r>
      <w:r w:rsidRPr="00BC1FDD">
        <w:rPr>
          <w:rFonts w:ascii="Times New Roman" w:eastAsiaTheme="minorEastAsia" w:hAnsi="Times New Roman" w:cs="Times New Roman"/>
          <w:kern w:val="24"/>
          <w:lang w:eastAsia="el-GR"/>
        </w:rPr>
        <w:t xml:space="preserve"> </w:t>
      </w:r>
      <w:r w:rsidRPr="00BC1FDD">
        <w:rPr>
          <w:rFonts w:ascii="Times New Roman" w:eastAsiaTheme="minorEastAsia" w:hAnsi="Times New Roman" w:cs="Times New Roman"/>
          <w:kern w:val="24"/>
          <w:lang w:val="en-US" w:eastAsia="el-GR"/>
        </w:rPr>
        <w:t>play</w:t>
      </w:r>
      <w:r w:rsidRPr="00BC1FDD">
        <w:rPr>
          <w:rFonts w:ascii="Times New Roman" w:eastAsiaTheme="minorEastAsia" w:hAnsi="Times New Roman" w:cs="Times New Roman"/>
          <w:kern w:val="24"/>
          <w:lang w:eastAsia="el-GR"/>
        </w:rPr>
        <w:t>)</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Θεραπευτική διάταση</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Διατάσεις  στο σπίτι</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Ξηρός βελονισμός (ενδομυϊκός ερεθισμός των ΣΠ)</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Εγχύσεις (</w:t>
      </w:r>
      <w:proofErr w:type="spellStart"/>
      <w:r w:rsidRPr="00BC1FDD">
        <w:rPr>
          <w:rFonts w:ascii="Times New Roman" w:eastAsiaTheme="minorEastAsia" w:hAnsi="Times New Roman" w:cs="Times New Roman"/>
          <w:kern w:val="24"/>
          <w:lang w:eastAsia="el-GR"/>
        </w:rPr>
        <w:t>προκαΐνη</w:t>
      </w:r>
      <w:proofErr w:type="spellEnd"/>
      <w:r w:rsidRPr="00BC1FDD">
        <w:rPr>
          <w:rFonts w:ascii="Times New Roman" w:eastAsiaTheme="minorEastAsia" w:hAnsi="Times New Roman" w:cs="Times New Roman"/>
          <w:kern w:val="24"/>
          <w:lang w:eastAsia="el-GR"/>
        </w:rPr>
        <w:t xml:space="preserve">, </w:t>
      </w:r>
      <w:proofErr w:type="spellStart"/>
      <w:r w:rsidRPr="00BC1FDD">
        <w:rPr>
          <w:rFonts w:ascii="Times New Roman" w:eastAsiaTheme="minorEastAsia" w:hAnsi="Times New Roman" w:cs="Times New Roman"/>
          <w:kern w:val="24"/>
          <w:lang w:eastAsia="el-GR"/>
        </w:rPr>
        <w:t>ξυλοκαΐνη</w:t>
      </w:r>
      <w:proofErr w:type="spellEnd"/>
      <w:r w:rsidRPr="00BC1FDD">
        <w:rPr>
          <w:rFonts w:ascii="Times New Roman" w:eastAsiaTheme="minorEastAsia" w:hAnsi="Times New Roman" w:cs="Times New Roman"/>
          <w:kern w:val="24"/>
          <w:lang w:eastAsia="el-GR"/>
        </w:rPr>
        <w:t xml:space="preserve">, </w:t>
      </w:r>
      <w:proofErr w:type="spellStart"/>
      <w:r w:rsidRPr="00BC1FDD">
        <w:rPr>
          <w:rFonts w:ascii="Times New Roman" w:eastAsiaTheme="minorEastAsia" w:hAnsi="Times New Roman" w:cs="Times New Roman"/>
          <w:kern w:val="24"/>
          <w:lang w:eastAsia="el-GR"/>
        </w:rPr>
        <w:t>βιτ</w:t>
      </w:r>
      <w:proofErr w:type="spellEnd"/>
      <w:r w:rsidRPr="00BC1FDD">
        <w:rPr>
          <w:rFonts w:ascii="Times New Roman" w:eastAsiaTheme="minorEastAsia" w:hAnsi="Times New Roman" w:cs="Times New Roman"/>
          <w:kern w:val="24"/>
          <w:lang w:eastAsia="el-GR"/>
        </w:rPr>
        <w:t xml:space="preserve">. Β12, </w:t>
      </w:r>
      <w:proofErr w:type="spellStart"/>
      <w:r w:rsidRPr="00BC1FDD">
        <w:rPr>
          <w:rFonts w:ascii="Times New Roman" w:eastAsiaTheme="minorEastAsia" w:hAnsi="Times New Roman" w:cs="Times New Roman"/>
          <w:kern w:val="24"/>
          <w:lang w:eastAsia="el-GR"/>
        </w:rPr>
        <w:t>βοτουλινική</w:t>
      </w:r>
      <w:proofErr w:type="spellEnd"/>
      <w:r w:rsidRPr="00BC1FDD">
        <w:rPr>
          <w:rFonts w:ascii="Times New Roman" w:eastAsiaTheme="minorEastAsia" w:hAnsi="Times New Roman" w:cs="Times New Roman"/>
          <w:kern w:val="24"/>
          <w:lang w:eastAsia="el-GR"/>
        </w:rPr>
        <w:t xml:space="preserve"> τοξίνη)</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val="en-US" w:eastAsia="el-GR"/>
        </w:rPr>
        <w:t>Shockwave therapy</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val="en-US" w:eastAsia="el-GR"/>
        </w:rPr>
        <w:t>Laser</w:t>
      </w:r>
    </w:p>
    <w:p w:rsidR="00BC1FDD" w:rsidRPr="00BC1FDD" w:rsidRDefault="00BC1FDD" w:rsidP="00A9557A">
      <w:pPr>
        <w:numPr>
          <w:ilvl w:val="0"/>
          <w:numId w:val="32"/>
        </w:numPr>
        <w:kinsoku w:val="0"/>
        <w:overflowPunct w:val="0"/>
        <w:spacing w:after="0" w:line="264" w:lineRule="auto"/>
        <w:ind w:left="1267"/>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s="Times New Roman"/>
          <w:kern w:val="24"/>
          <w:lang w:eastAsia="el-GR"/>
        </w:rPr>
        <w:t>Ασκήσεις ενδυνάμωσης</w:t>
      </w:r>
    </w:p>
    <w:p w:rsidR="00A9557A" w:rsidRDefault="00A9557A"/>
    <w:p w:rsidR="00A9557A" w:rsidRDefault="00A9557A"/>
    <w:p w:rsidR="00A9557A" w:rsidRDefault="00A9557A"/>
    <w:p w:rsidR="00A9557A" w:rsidRDefault="00A9557A"/>
    <w:p w:rsidR="004128BE" w:rsidRDefault="00003D83">
      <w:r>
        <w:t>37</w:t>
      </w:r>
      <w:r w:rsidR="004128BE">
        <w:t xml:space="preserve">.Τι είναι η </w:t>
      </w:r>
      <w:proofErr w:type="spellStart"/>
      <w:r w:rsidR="004128BE">
        <w:t>σπαστικότητα</w:t>
      </w:r>
      <w:proofErr w:type="spellEnd"/>
      <w:r w:rsidR="004128BE">
        <w:t>;</w:t>
      </w:r>
    </w:p>
    <w:p w:rsidR="00BC1FDD" w:rsidRPr="00BC1FDD" w:rsidRDefault="00BC1FDD" w:rsidP="00BC1FDD">
      <w:pPr>
        <w:kinsoku w:val="0"/>
        <w:overflowPunct w:val="0"/>
        <w:spacing w:after="0" w:line="216" w:lineRule="auto"/>
        <w:ind w:left="936"/>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olor w:val="000000" w:themeColor="text1"/>
          <w:kern w:val="24"/>
          <w:lang w:eastAsia="el-GR"/>
        </w:rPr>
        <w:t xml:space="preserve">...‘‘η </w:t>
      </w:r>
      <w:proofErr w:type="spellStart"/>
      <w:r w:rsidRPr="00BC1FDD">
        <w:rPr>
          <w:rFonts w:ascii="Times New Roman" w:eastAsiaTheme="minorEastAsia" w:hAnsi="Times New Roman"/>
          <w:color w:val="000000" w:themeColor="text1"/>
          <w:kern w:val="24"/>
          <w:lang w:eastAsia="el-GR"/>
        </w:rPr>
        <w:t>σπαστικότητα</w:t>
      </w:r>
      <w:proofErr w:type="spellEnd"/>
      <w:r w:rsidRPr="00BC1FDD">
        <w:rPr>
          <w:rFonts w:ascii="Times New Roman" w:eastAsiaTheme="minorEastAsia" w:hAnsi="Times New Roman"/>
          <w:color w:val="000000" w:themeColor="text1"/>
          <w:kern w:val="24"/>
          <w:lang w:eastAsia="el-GR"/>
        </w:rPr>
        <w:t xml:space="preserve"> είναι μια κινητική διαταραχή με κύριο χαρακτηριστικό την </w:t>
      </w:r>
      <w:proofErr w:type="spellStart"/>
      <w:r w:rsidRPr="00BC1FDD">
        <w:rPr>
          <w:rFonts w:ascii="Times New Roman" w:eastAsiaTheme="minorEastAsia" w:hAnsi="Times New Roman"/>
          <w:b/>
          <w:bCs/>
          <w:color w:val="000000" w:themeColor="text1"/>
          <w:kern w:val="24"/>
          <w:lang w:eastAsia="el-GR"/>
        </w:rPr>
        <w:t>ταχυτητοεξαρτώμενη</w:t>
      </w:r>
      <w:proofErr w:type="spellEnd"/>
      <w:r w:rsidRPr="00BC1FDD">
        <w:rPr>
          <w:rFonts w:ascii="Times New Roman" w:eastAsiaTheme="minorEastAsia" w:hAnsi="Times New Roman"/>
          <w:b/>
          <w:bCs/>
          <w:color w:val="000000" w:themeColor="text1"/>
          <w:kern w:val="24"/>
          <w:lang w:eastAsia="el-GR"/>
        </w:rPr>
        <w:t xml:space="preserve"> αύξηση των τονικών </w:t>
      </w:r>
      <w:proofErr w:type="spellStart"/>
      <w:r w:rsidRPr="00BC1FDD">
        <w:rPr>
          <w:rFonts w:ascii="Times New Roman" w:eastAsiaTheme="minorEastAsia" w:hAnsi="Times New Roman"/>
          <w:b/>
          <w:bCs/>
          <w:color w:val="000000" w:themeColor="text1"/>
          <w:kern w:val="24"/>
          <w:lang w:eastAsia="el-GR"/>
        </w:rPr>
        <w:t>μυοτατικών</w:t>
      </w:r>
      <w:proofErr w:type="spellEnd"/>
      <w:r w:rsidRPr="00BC1FDD">
        <w:rPr>
          <w:rFonts w:ascii="Times New Roman" w:eastAsiaTheme="minorEastAsia" w:hAnsi="Times New Roman"/>
          <w:b/>
          <w:bCs/>
          <w:color w:val="000000" w:themeColor="text1"/>
          <w:kern w:val="24"/>
          <w:lang w:eastAsia="el-GR"/>
        </w:rPr>
        <w:t xml:space="preserve"> αντανακλαστικών</w:t>
      </w:r>
      <w:r w:rsidRPr="00BC1FDD">
        <w:rPr>
          <w:rFonts w:ascii="Times New Roman" w:eastAsiaTheme="minorEastAsia" w:hAnsi="Times New Roman"/>
          <w:color w:val="000000" w:themeColor="text1"/>
          <w:kern w:val="24"/>
          <w:lang w:eastAsia="el-GR"/>
        </w:rPr>
        <w:t xml:space="preserve"> (μυϊκός τόνος) με αύξηση των </w:t>
      </w:r>
      <w:proofErr w:type="spellStart"/>
      <w:r w:rsidRPr="00BC1FDD">
        <w:rPr>
          <w:rFonts w:ascii="Times New Roman" w:eastAsiaTheme="minorEastAsia" w:hAnsi="Times New Roman"/>
          <w:color w:val="000000" w:themeColor="text1"/>
          <w:kern w:val="24"/>
          <w:lang w:eastAsia="el-GR"/>
        </w:rPr>
        <w:t>τενόντιων</w:t>
      </w:r>
      <w:proofErr w:type="spellEnd"/>
      <w:r w:rsidRPr="00BC1FDD">
        <w:rPr>
          <w:rFonts w:ascii="Times New Roman" w:eastAsiaTheme="minorEastAsia" w:hAnsi="Times New Roman"/>
          <w:color w:val="000000" w:themeColor="text1"/>
          <w:kern w:val="24"/>
          <w:lang w:eastAsia="el-GR"/>
        </w:rPr>
        <w:t xml:space="preserve"> αντανακλαστικών, ως αποτέλεσμα υπερδραστηριότητας του </w:t>
      </w:r>
      <w:proofErr w:type="spellStart"/>
      <w:r w:rsidRPr="00BC1FDD">
        <w:rPr>
          <w:rFonts w:ascii="Times New Roman" w:eastAsiaTheme="minorEastAsia" w:hAnsi="Times New Roman"/>
          <w:color w:val="000000" w:themeColor="text1"/>
          <w:kern w:val="24"/>
          <w:lang w:eastAsia="el-GR"/>
        </w:rPr>
        <w:t>μυοτατικού</w:t>
      </w:r>
      <w:proofErr w:type="spellEnd"/>
      <w:r w:rsidRPr="00BC1FDD">
        <w:rPr>
          <w:rFonts w:ascii="Times New Roman" w:eastAsiaTheme="minorEastAsia" w:hAnsi="Times New Roman"/>
          <w:color w:val="000000" w:themeColor="text1"/>
          <w:kern w:val="24"/>
          <w:lang w:eastAsia="el-GR"/>
        </w:rPr>
        <w:t xml:space="preserve"> αντανακλαστικού, σαν ένα συστατικό του συνδρόμου του ανώτερου κινητικού νευρώνα’’...  </w:t>
      </w:r>
    </w:p>
    <w:p w:rsidR="004128BE" w:rsidRDefault="00003D83">
      <w:r>
        <w:t>38</w:t>
      </w:r>
      <w:r w:rsidR="004128BE">
        <w:t>.Ποια είναι τα θετικά συμπτώματα του συνδρόμου του ανώτερου κινητικού νευρώνα;</w:t>
      </w:r>
    </w:p>
    <w:p w:rsidR="00BC1FDD" w:rsidRPr="00BC1FDD" w:rsidRDefault="00BC1FDD">
      <w:proofErr w:type="spellStart"/>
      <w:r>
        <w:lastRenderedPageBreak/>
        <w:t>Σπαστικότητα</w:t>
      </w:r>
      <w:proofErr w:type="spellEnd"/>
      <w:r>
        <w:t xml:space="preserve">, μυϊκή υπερδραστηριότητα, αύξηση </w:t>
      </w:r>
      <w:proofErr w:type="spellStart"/>
      <w:r>
        <w:t>τενόντιων</w:t>
      </w:r>
      <w:proofErr w:type="spellEnd"/>
      <w:r>
        <w:t xml:space="preserve"> </w:t>
      </w:r>
      <w:proofErr w:type="spellStart"/>
      <w:r>
        <w:t>αντ</w:t>
      </w:r>
      <w:proofErr w:type="spellEnd"/>
      <w:r>
        <w:t>/</w:t>
      </w:r>
      <w:proofErr w:type="spellStart"/>
      <w:r>
        <w:t>κών</w:t>
      </w:r>
      <w:proofErr w:type="spellEnd"/>
      <w:r>
        <w:t xml:space="preserve">, </w:t>
      </w:r>
      <w:proofErr w:type="spellStart"/>
      <w:r>
        <w:t>κλόνος</w:t>
      </w:r>
      <w:proofErr w:type="spellEnd"/>
      <w:r>
        <w:t xml:space="preserve">, σπαστική δυστονία, δερματικά </w:t>
      </w:r>
      <w:proofErr w:type="spellStart"/>
      <w:r>
        <w:t>αντ</w:t>
      </w:r>
      <w:proofErr w:type="spellEnd"/>
      <w:r>
        <w:t>/</w:t>
      </w:r>
      <w:proofErr w:type="spellStart"/>
      <w:r>
        <w:t>κά</w:t>
      </w:r>
      <w:proofErr w:type="spellEnd"/>
      <w:r>
        <w:t xml:space="preserve"> (</w:t>
      </w:r>
      <w:proofErr w:type="spellStart"/>
      <w:r>
        <w:rPr>
          <w:lang w:val="en-US"/>
        </w:rPr>
        <w:t>Babinski</w:t>
      </w:r>
      <w:proofErr w:type="spellEnd"/>
      <w:r w:rsidRPr="00BC1FDD">
        <w:t>)</w:t>
      </w:r>
    </w:p>
    <w:p w:rsidR="004128BE" w:rsidRDefault="00003D83">
      <w:r>
        <w:t>39</w:t>
      </w:r>
      <w:r w:rsidR="004128BE">
        <w:t>.Ποια είναι τα αρνητικά συμπτώματα του συνδρόμου του ανώτερου κινητικού νευρώνα;</w:t>
      </w:r>
    </w:p>
    <w:p w:rsidR="00BC1FDD" w:rsidRPr="00BC1FDD" w:rsidRDefault="00BC1FDD">
      <w:r>
        <w:t>Πάρεση, απώλεια επιδεξιότητας και λεπτού κινητικού ελέγχου, κόπωση, αρχική υποτονία</w:t>
      </w:r>
    </w:p>
    <w:p w:rsidR="004128BE" w:rsidRDefault="00003D83">
      <w:r>
        <w:t>40</w:t>
      </w:r>
      <w:r w:rsidR="004128BE">
        <w:t xml:space="preserve">.Ποιες είναι οι αιτίες </w:t>
      </w:r>
      <w:proofErr w:type="spellStart"/>
      <w:r w:rsidR="004128BE">
        <w:t>σπαστικότητας</w:t>
      </w:r>
      <w:proofErr w:type="spellEnd"/>
      <w:r w:rsidR="004128BE">
        <w:t>;</w:t>
      </w:r>
    </w:p>
    <w:p w:rsidR="00BC1FDD" w:rsidRPr="00BC1FDD" w:rsidRDefault="00BC1FDD" w:rsidP="00A9557A">
      <w:pPr>
        <w:numPr>
          <w:ilvl w:val="0"/>
          <w:numId w:val="43"/>
        </w:numPr>
        <w:kinsoku w:val="0"/>
        <w:overflowPunct w:val="0"/>
        <w:spacing w:after="0" w:line="240" w:lineRule="auto"/>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olor w:val="000000" w:themeColor="text1"/>
          <w:kern w:val="24"/>
          <w:lang w:eastAsia="el-GR"/>
        </w:rPr>
        <w:t>Καταστάσεις διάχυτης ή εντοπισμένης παθολογίας του εγκεφάλου ή του νωτιαίου μυελού</w:t>
      </w:r>
    </w:p>
    <w:p w:rsidR="00BC1FDD" w:rsidRPr="00BC1FDD" w:rsidRDefault="00BC1FDD" w:rsidP="00A9557A">
      <w:pPr>
        <w:numPr>
          <w:ilvl w:val="0"/>
          <w:numId w:val="43"/>
        </w:numPr>
        <w:kinsoku w:val="0"/>
        <w:overflowPunct w:val="0"/>
        <w:spacing w:after="0" w:line="240" w:lineRule="auto"/>
        <w:contextualSpacing/>
        <w:textAlignment w:val="baseline"/>
        <w:rPr>
          <w:rFonts w:ascii="Times New Roman" w:eastAsia="Times New Roman" w:hAnsi="Times New Roman" w:cs="Times New Roman"/>
          <w:lang w:eastAsia="el-GR"/>
        </w:rPr>
      </w:pPr>
      <w:proofErr w:type="spellStart"/>
      <w:r w:rsidRPr="00BC1FDD">
        <w:rPr>
          <w:rFonts w:ascii="Times New Roman" w:eastAsiaTheme="minorEastAsia" w:hAnsi="Times New Roman"/>
          <w:color w:val="000000" w:themeColor="text1"/>
          <w:kern w:val="24"/>
          <w:lang w:eastAsia="el-GR"/>
        </w:rPr>
        <w:t>Ανοξικές</w:t>
      </w:r>
      <w:proofErr w:type="spellEnd"/>
      <w:r w:rsidRPr="00BC1FDD">
        <w:rPr>
          <w:rFonts w:ascii="Times New Roman" w:eastAsiaTheme="minorEastAsia" w:hAnsi="Times New Roman"/>
          <w:color w:val="000000" w:themeColor="text1"/>
          <w:kern w:val="24"/>
          <w:lang w:eastAsia="el-GR"/>
        </w:rPr>
        <w:t xml:space="preserve">, τοξικές ή μεταβολικές εγκεφαλοπάθειες </w:t>
      </w:r>
      <w:r w:rsidRPr="00BC1FDD">
        <w:rPr>
          <w:rFonts w:ascii="Arial" w:eastAsiaTheme="minorEastAsia" w:hAnsi="Arial" w:cs="Arial"/>
          <w:color w:val="5B9BD5" w:themeColor="accent1"/>
          <w:kern w:val="24"/>
          <w:lang w:eastAsia="el-GR"/>
        </w:rPr>
        <w:t xml:space="preserve">→ </w:t>
      </w:r>
      <w:r w:rsidRPr="00BC1FDD">
        <w:rPr>
          <w:rFonts w:ascii="Times New Roman" w:eastAsiaTheme="minorEastAsia" w:hAnsi="Times New Roman"/>
          <w:color w:val="000000" w:themeColor="text1"/>
          <w:kern w:val="24"/>
          <w:lang w:eastAsia="el-GR"/>
        </w:rPr>
        <w:t>διάχυτες εγκεφαλικές ανωμαλίες</w:t>
      </w:r>
    </w:p>
    <w:p w:rsidR="00BC1FDD" w:rsidRPr="00BC1FDD" w:rsidRDefault="00BC1FDD" w:rsidP="00A9557A">
      <w:pPr>
        <w:numPr>
          <w:ilvl w:val="0"/>
          <w:numId w:val="43"/>
        </w:numPr>
        <w:kinsoku w:val="0"/>
        <w:overflowPunct w:val="0"/>
        <w:spacing w:after="0" w:line="240" w:lineRule="auto"/>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olor w:val="000000" w:themeColor="text1"/>
          <w:kern w:val="24"/>
          <w:lang w:eastAsia="el-GR"/>
        </w:rPr>
        <w:t xml:space="preserve">Εντοπισμένη εγκεφαλική βλάβη </w:t>
      </w:r>
      <w:r w:rsidRPr="00BC1FDD">
        <w:rPr>
          <w:rFonts w:ascii="Arial" w:eastAsiaTheme="minorEastAsia" w:hAnsi="Arial" w:cs="Arial"/>
          <w:color w:val="5B9BD5" w:themeColor="accent1"/>
          <w:kern w:val="24"/>
          <w:lang w:eastAsia="el-GR"/>
        </w:rPr>
        <w:t xml:space="preserve">→ </w:t>
      </w:r>
      <w:r w:rsidRPr="00BC1FDD">
        <w:rPr>
          <w:rFonts w:ascii="Times New Roman" w:eastAsiaTheme="minorEastAsia" w:hAnsi="Times New Roman"/>
          <w:color w:val="000000" w:themeColor="text1"/>
          <w:kern w:val="24"/>
          <w:lang w:eastAsia="el-GR"/>
        </w:rPr>
        <w:t xml:space="preserve">όγκος, απόστημα, κύστη, αγγειακή δυσπλασία, </w:t>
      </w:r>
      <w:proofErr w:type="spellStart"/>
      <w:r w:rsidRPr="00BC1FDD">
        <w:rPr>
          <w:rFonts w:ascii="Times New Roman" w:eastAsiaTheme="minorEastAsia" w:hAnsi="Times New Roman"/>
          <w:color w:val="000000" w:themeColor="text1"/>
          <w:kern w:val="24"/>
          <w:lang w:eastAsia="el-GR"/>
        </w:rPr>
        <w:t>έμφρακτο</w:t>
      </w:r>
      <w:proofErr w:type="spellEnd"/>
      <w:r w:rsidRPr="00BC1FDD">
        <w:rPr>
          <w:rFonts w:ascii="Times New Roman" w:eastAsiaTheme="minorEastAsia" w:hAnsi="Times New Roman"/>
          <w:color w:val="000000" w:themeColor="text1"/>
          <w:kern w:val="24"/>
          <w:lang w:eastAsia="el-GR"/>
        </w:rPr>
        <w:t>, αιμορραγία, τραύμα</w:t>
      </w:r>
    </w:p>
    <w:p w:rsidR="00BC1FDD" w:rsidRPr="00A9557A" w:rsidRDefault="00BC1FDD" w:rsidP="00A9557A">
      <w:pPr>
        <w:numPr>
          <w:ilvl w:val="0"/>
          <w:numId w:val="43"/>
        </w:numPr>
        <w:kinsoku w:val="0"/>
        <w:overflowPunct w:val="0"/>
        <w:spacing w:after="0" w:line="240" w:lineRule="auto"/>
        <w:contextualSpacing/>
        <w:textAlignment w:val="baseline"/>
        <w:rPr>
          <w:rFonts w:ascii="Times New Roman" w:eastAsia="Times New Roman" w:hAnsi="Times New Roman" w:cs="Times New Roman"/>
          <w:lang w:eastAsia="el-GR"/>
        </w:rPr>
      </w:pPr>
      <w:r w:rsidRPr="00BC1FDD">
        <w:rPr>
          <w:rFonts w:ascii="Times New Roman" w:eastAsiaTheme="minorEastAsia" w:hAnsi="Times New Roman"/>
          <w:color w:val="000000" w:themeColor="text1"/>
          <w:kern w:val="24"/>
          <w:lang w:eastAsia="el-GR"/>
        </w:rPr>
        <w:t xml:space="preserve">Βλάβες νωτιαίου μυελού </w:t>
      </w:r>
      <w:r w:rsidRPr="00BC1FDD">
        <w:rPr>
          <w:rFonts w:ascii="Arial" w:eastAsiaTheme="minorEastAsia" w:hAnsi="Arial" w:cs="Arial"/>
          <w:color w:val="5B9BD5" w:themeColor="accent1"/>
          <w:kern w:val="24"/>
          <w:lang w:eastAsia="el-GR"/>
        </w:rPr>
        <w:t xml:space="preserve">→ </w:t>
      </w:r>
      <w:r w:rsidRPr="00BC1FDD">
        <w:rPr>
          <w:rFonts w:ascii="Times New Roman" w:eastAsiaTheme="minorEastAsia" w:hAnsi="Times New Roman"/>
          <w:color w:val="000000" w:themeColor="text1"/>
          <w:kern w:val="24"/>
          <w:lang w:eastAsia="el-GR"/>
        </w:rPr>
        <w:t xml:space="preserve">τραύμα, φλεγμονή, </w:t>
      </w:r>
      <w:proofErr w:type="spellStart"/>
      <w:r w:rsidRPr="00BC1FDD">
        <w:rPr>
          <w:rFonts w:ascii="Times New Roman" w:eastAsiaTheme="minorEastAsia" w:hAnsi="Times New Roman"/>
          <w:color w:val="000000" w:themeColor="text1"/>
          <w:kern w:val="24"/>
          <w:lang w:eastAsia="el-GR"/>
        </w:rPr>
        <w:t>απομυελινωτικές</w:t>
      </w:r>
      <w:proofErr w:type="spellEnd"/>
      <w:r w:rsidRPr="00BC1FDD">
        <w:rPr>
          <w:rFonts w:ascii="Times New Roman" w:eastAsiaTheme="minorEastAsia" w:hAnsi="Times New Roman"/>
          <w:color w:val="000000" w:themeColor="text1"/>
          <w:kern w:val="24"/>
          <w:lang w:eastAsia="el-GR"/>
        </w:rPr>
        <w:t xml:space="preserve"> νόσοι, εκφυλιστικές και </w:t>
      </w:r>
      <w:proofErr w:type="spellStart"/>
      <w:r w:rsidRPr="00BC1FDD">
        <w:rPr>
          <w:rFonts w:ascii="Times New Roman" w:eastAsiaTheme="minorEastAsia" w:hAnsi="Times New Roman"/>
          <w:color w:val="000000" w:themeColor="text1"/>
          <w:kern w:val="24"/>
          <w:lang w:eastAsia="el-GR"/>
        </w:rPr>
        <w:t>οικογενείς</w:t>
      </w:r>
      <w:proofErr w:type="spellEnd"/>
      <w:r w:rsidRPr="00BC1FDD">
        <w:rPr>
          <w:rFonts w:ascii="Times New Roman" w:eastAsiaTheme="minorEastAsia" w:hAnsi="Times New Roman"/>
          <w:color w:val="000000" w:themeColor="text1"/>
          <w:kern w:val="24"/>
          <w:lang w:eastAsia="el-GR"/>
        </w:rPr>
        <w:t xml:space="preserve"> διαταραχές, συμπίεση από μάζα (νεόπλασμα, λοίμωξη, κύστη)</w:t>
      </w:r>
    </w:p>
    <w:p w:rsidR="004128BE" w:rsidRDefault="00003D83">
      <w:r>
        <w:t>41</w:t>
      </w:r>
      <w:r w:rsidR="004128BE">
        <w:t xml:space="preserve">.Ποιες </w:t>
      </w:r>
      <w:proofErr w:type="spellStart"/>
      <w:r w:rsidR="004128BE">
        <w:t>εμβιομηχανικές</w:t>
      </w:r>
      <w:proofErr w:type="spellEnd"/>
      <w:r w:rsidR="004128BE">
        <w:t xml:space="preserve"> αλλαγές παρατηρούνται στους σπαστικούς μύες;</w:t>
      </w:r>
    </w:p>
    <w:p w:rsidR="00F267B9" w:rsidRPr="00F267B9" w:rsidRDefault="00F267B9" w:rsidP="00A9557A">
      <w:pPr>
        <w:numPr>
          <w:ilvl w:val="0"/>
          <w:numId w:val="33"/>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Ακαμψία</w:t>
      </w:r>
    </w:p>
    <w:p w:rsidR="00F267B9" w:rsidRPr="00F267B9" w:rsidRDefault="00F267B9" w:rsidP="00A9557A">
      <w:pPr>
        <w:numPr>
          <w:ilvl w:val="0"/>
          <w:numId w:val="33"/>
        </w:numPr>
        <w:kinsoku w:val="0"/>
        <w:overflowPunct w:val="0"/>
        <w:spacing w:after="0" w:line="240" w:lineRule="auto"/>
        <w:contextualSpacing/>
        <w:textAlignment w:val="baseline"/>
        <w:rPr>
          <w:rFonts w:ascii="Times New Roman" w:eastAsia="Times New Roman" w:hAnsi="Times New Roman" w:cs="Times New Roman"/>
          <w:lang w:eastAsia="el-GR"/>
        </w:rPr>
      </w:pPr>
      <w:proofErr w:type="spellStart"/>
      <w:r w:rsidRPr="00F267B9">
        <w:rPr>
          <w:rFonts w:ascii="Times New Roman" w:eastAsiaTheme="minorEastAsia" w:hAnsi="Times New Roman"/>
          <w:color w:val="000000" w:themeColor="text1"/>
          <w:kern w:val="24"/>
          <w:lang w:eastAsia="el-GR"/>
        </w:rPr>
        <w:t>Σύγκαμψη</w:t>
      </w:r>
      <w:proofErr w:type="spellEnd"/>
    </w:p>
    <w:p w:rsidR="00F267B9" w:rsidRPr="00F267B9" w:rsidRDefault="00F267B9" w:rsidP="00A9557A">
      <w:pPr>
        <w:numPr>
          <w:ilvl w:val="0"/>
          <w:numId w:val="33"/>
        </w:numPr>
        <w:kinsoku w:val="0"/>
        <w:overflowPunct w:val="0"/>
        <w:spacing w:after="0" w:line="240" w:lineRule="auto"/>
        <w:contextualSpacing/>
        <w:textAlignment w:val="baseline"/>
        <w:rPr>
          <w:rFonts w:ascii="Times New Roman" w:eastAsia="Times New Roman" w:hAnsi="Times New Roman" w:cs="Times New Roman"/>
          <w:lang w:eastAsia="el-GR"/>
        </w:rPr>
      </w:pPr>
      <w:proofErr w:type="spellStart"/>
      <w:r w:rsidRPr="00F267B9">
        <w:rPr>
          <w:rFonts w:ascii="Times New Roman" w:eastAsiaTheme="minorEastAsia" w:hAnsi="Times New Roman"/>
          <w:color w:val="000000" w:themeColor="text1"/>
          <w:kern w:val="24"/>
          <w:lang w:eastAsia="el-GR"/>
        </w:rPr>
        <w:t>Ίνωση</w:t>
      </w:r>
      <w:proofErr w:type="spellEnd"/>
    </w:p>
    <w:p w:rsidR="00F267B9" w:rsidRPr="00A9557A" w:rsidRDefault="00F267B9" w:rsidP="00A9557A">
      <w:pPr>
        <w:numPr>
          <w:ilvl w:val="0"/>
          <w:numId w:val="33"/>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Ατροφία</w:t>
      </w:r>
    </w:p>
    <w:p w:rsidR="004128BE" w:rsidRDefault="00003D83">
      <w:pPr>
        <w:rPr>
          <w:lang w:val="en-US"/>
        </w:rPr>
      </w:pPr>
      <w:r>
        <w:t>42</w:t>
      </w:r>
      <w:r w:rsidR="004128BE">
        <w:t xml:space="preserve">.Περιγράψτε την </w:t>
      </w:r>
      <w:proofErr w:type="spellStart"/>
      <w:r w:rsidR="004128BE">
        <w:t>τροποιημένη</w:t>
      </w:r>
      <w:proofErr w:type="spellEnd"/>
      <w:r w:rsidR="004128BE">
        <w:t xml:space="preserve"> κλίμακα </w:t>
      </w:r>
      <w:r w:rsidR="004128BE">
        <w:rPr>
          <w:lang w:val="en-US"/>
        </w:rPr>
        <w:t>Ashworth</w:t>
      </w:r>
    </w:p>
    <w:p w:rsidR="00F267B9" w:rsidRPr="00F267B9" w:rsidRDefault="00F267B9" w:rsidP="00A9557A">
      <w:pPr>
        <w:numPr>
          <w:ilvl w:val="0"/>
          <w:numId w:val="34"/>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color w:val="000000" w:themeColor="text1"/>
          <w:kern w:val="24"/>
          <w:lang w:eastAsia="el-GR"/>
        </w:rPr>
        <w:t>0</w:t>
      </w:r>
      <w:r w:rsidRPr="00F267B9">
        <w:rPr>
          <w:rFonts w:ascii="Times New Roman" w:eastAsiaTheme="minorEastAsia" w:hAnsi="Times New Roman"/>
          <w:color w:val="000000" w:themeColor="text1"/>
          <w:kern w:val="24"/>
          <w:lang w:eastAsia="el-GR"/>
        </w:rPr>
        <w:t xml:space="preserve"> : Καμία αύξηση του μυϊκού τόνου.</w:t>
      </w:r>
    </w:p>
    <w:p w:rsidR="00F267B9" w:rsidRPr="00F267B9" w:rsidRDefault="00F267B9" w:rsidP="00A9557A">
      <w:pPr>
        <w:numPr>
          <w:ilvl w:val="0"/>
          <w:numId w:val="34"/>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color w:val="000000" w:themeColor="text1"/>
          <w:kern w:val="24"/>
          <w:lang w:eastAsia="el-GR"/>
        </w:rPr>
        <w:t>1</w:t>
      </w:r>
      <w:r w:rsidRPr="00F267B9">
        <w:rPr>
          <w:rFonts w:ascii="Times New Roman" w:eastAsiaTheme="minorEastAsia" w:hAnsi="Times New Roman"/>
          <w:color w:val="000000" w:themeColor="text1"/>
          <w:kern w:val="24"/>
          <w:lang w:eastAsia="el-GR"/>
        </w:rPr>
        <w:t xml:space="preserve"> : Ελαφρά αύξηση του μυϊκού τόνου που εκδηλώνεται με αίσθηση σύλληψης και χαλάρωσης ή με ελάχιστη αντίσταση στο τέλος του εύρους κίνησης όταν το  προσβεβλημένο μέλος κινείται σε κάμψη ή έκταση.</w:t>
      </w:r>
    </w:p>
    <w:p w:rsidR="00F267B9" w:rsidRPr="00F267B9" w:rsidRDefault="00F267B9" w:rsidP="00A9557A">
      <w:pPr>
        <w:numPr>
          <w:ilvl w:val="0"/>
          <w:numId w:val="34"/>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color w:val="000000" w:themeColor="text1"/>
          <w:kern w:val="24"/>
          <w:lang w:eastAsia="el-GR"/>
        </w:rPr>
        <w:t>1+</w:t>
      </w:r>
      <w:r w:rsidRPr="00F267B9">
        <w:rPr>
          <w:rFonts w:ascii="Times New Roman" w:eastAsiaTheme="minorEastAsia" w:hAnsi="Times New Roman"/>
          <w:color w:val="000000" w:themeColor="text1"/>
          <w:kern w:val="24"/>
          <w:lang w:eastAsia="el-GR"/>
        </w:rPr>
        <w:t xml:space="preserve"> : Ελαφρά αύξηση στο μυϊκό τόνο που εκδηλώνεται με αίσθημα σύλληψης, που ακολουθείται από ελάχιστη αντίσταση σε περισσότερο από το μισό εύρος κίνησης.</w:t>
      </w:r>
    </w:p>
    <w:p w:rsidR="00F267B9" w:rsidRPr="00F267B9" w:rsidRDefault="00F267B9" w:rsidP="00A9557A">
      <w:pPr>
        <w:numPr>
          <w:ilvl w:val="0"/>
          <w:numId w:val="34"/>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color w:val="000000" w:themeColor="text1"/>
          <w:kern w:val="24"/>
          <w:lang w:eastAsia="el-GR"/>
        </w:rPr>
        <w:t>2</w:t>
      </w:r>
      <w:r w:rsidRPr="00F267B9">
        <w:rPr>
          <w:rFonts w:ascii="Times New Roman" w:eastAsiaTheme="minorEastAsia" w:hAnsi="Times New Roman"/>
          <w:color w:val="000000" w:themeColor="text1"/>
          <w:kern w:val="24"/>
          <w:lang w:eastAsia="el-GR"/>
        </w:rPr>
        <w:t xml:space="preserve"> : Περισσότερο εμφανής αύξηση του μυϊκού τόνου , αλλά το προσβεβλημένο μέλος κινείται με ευκολία.</w:t>
      </w:r>
    </w:p>
    <w:p w:rsidR="00F267B9" w:rsidRPr="00F267B9" w:rsidRDefault="00F267B9" w:rsidP="00A9557A">
      <w:pPr>
        <w:numPr>
          <w:ilvl w:val="0"/>
          <w:numId w:val="34"/>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color w:val="000000" w:themeColor="text1"/>
          <w:kern w:val="24"/>
          <w:lang w:eastAsia="el-GR"/>
        </w:rPr>
        <w:t>3</w:t>
      </w:r>
      <w:r w:rsidRPr="00F267B9">
        <w:rPr>
          <w:rFonts w:ascii="Times New Roman" w:eastAsiaTheme="minorEastAsia" w:hAnsi="Times New Roman"/>
          <w:color w:val="000000" w:themeColor="text1"/>
          <w:kern w:val="24"/>
          <w:lang w:eastAsia="el-GR"/>
        </w:rPr>
        <w:t xml:space="preserve"> : Σημαντική αύξηση του μυϊκού </w:t>
      </w:r>
      <w:proofErr w:type="spellStart"/>
      <w:r w:rsidRPr="00F267B9">
        <w:rPr>
          <w:rFonts w:ascii="Times New Roman" w:eastAsiaTheme="minorEastAsia" w:hAnsi="Times New Roman"/>
          <w:color w:val="000000" w:themeColor="text1"/>
          <w:kern w:val="24"/>
          <w:lang w:eastAsia="el-GR"/>
        </w:rPr>
        <w:t>τόνου.Η</w:t>
      </w:r>
      <w:proofErr w:type="spellEnd"/>
      <w:r w:rsidRPr="00F267B9">
        <w:rPr>
          <w:rFonts w:ascii="Times New Roman" w:eastAsiaTheme="minorEastAsia" w:hAnsi="Times New Roman"/>
          <w:color w:val="000000" w:themeColor="text1"/>
          <w:kern w:val="24"/>
          <w:lang w:eastAsia="el-GR"/>
        </w:rPr>
        <w:t xml:space="preserve"> παθητική κίνηση ολοκληρώνεται με δυσκολία.</w:t>
      </w:r>
    </w:p>
    <w:p w:rsidR="00F267B9" w:rsidRPr="00F267B9" w:rsidRDefault="00F267B9" w:rsidP="00A9557A">
      <w:pPr>
        <w:numPr>
          <w:ilvl w:val="0"/>
          <w:numId w:val="34"/>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color w:val="000000" w:themeColor="text1"/>
          <w:kern w:val="24"/>
          <w:lang w:eastAsia="el-GR"/>
        </w:rPr>
        <w:t>4</w:t>
      </w:r>
      <w:r w:rsidRPr="00F267B9">
        <w:rPr>
          <w:rFonts w:ascii="Times New Roman" w:eastAsiaTheme="minorEastAsia" w:hAnsi="Times New Roman"/>
          <w:color w:val="000000" w:themeColor="text1"/>
          <w:kern w:val="24"/>
          <w:lang w:eastAsia="el-GR"/>
        </w:rPr>
        <w:t xml:space="preserve"> : Το προσβεβλημένο μέλος είναι άκαμπτο σε κάμψη ή σε έκταση.</w:t>
      </w:r>
    </w:p>
    <w:p w:rsidR="004128BE" w:rsidRDefault="00003D83">
      <w:r>
        <w:t>43</w:t>
      </w:r>
      <w:r w:rsidR="004128BE" w:rsidRPr="004128BE">
        <w:t>.</w:t>
      </w:r>
      <w:r w:rsidR="004128BE">
        <w:t xml:space="preserve">Ποιες είναι οι συνηθισμένες επιπτώσεις της </w:t>
      </w:r>
      <w:proofErr w:type="spellStart"/>
      <w:r w:rsidR="004128BE">
        <w:t>σπαστικότητας</w:t>
      </w:r>
      <w:proofErr w:type="spellEnd"/>
      <w:r w:rsidR="004128BE">
        <w:t>;</w:t>
      </w:r>
    </w:p>
    <w:p w:rsidR="00F267B9" w:rsidRPr="00F267B9" w:rsidRDefault="00F267B9" w:rsidP="00A9557A">
      <w:pPr>
        <w:numPr>
          <w:ilvl w:val="0"/>
          <w:numId w:val="35"/>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kern w:val="24"/>
          <w:lang w:eastAsia="el-GR"/>
        </w:rPr>
        <w:t>Κινητικότητα</w:t>
      </w:r>
      <w:r w:rsidRPr="00F267B9">
        <w:rPr>
          <w:rFonts w:ascii="Times New Roman" w:eastAsiaTheme="minorEastAsia" w:hAnsi="Times New Roman"/>
          <w:kern w:val="24"/>
          <w:lang w:eastAsia="el-GR"/>
        </w:rPr>
        <w:t xml:space="preserve"> : Βάδιση, μεταφορές (από κρεβάτι στο </w:t>
      </w:r>
      <w:proofErr w:type="spellStart"/>
      <w:r w:rsidRPr="00F267B9">
        <w:rPr>
          <w:rFonts w:ascii="Times New Roman" w:eastAsiaTheme="minorEastAsia" w:hAnsi="Times New Roman"/>
          <w:kern w:val="24"/>
          <w:lang w:eastAsia="el-GR"/>
        </w:rPr>
        <w:t>αμαξίδιο</w:t>
      </w:r>
      <w:proofErr w:type="spellEnd"/>
      <w:r w:rsidRPr="00F267B9">
        <w:rPr>
          <w:rFonts w:ascii="Times New Roman" w:eastAsiaTheme="minorEastAsia" w:hAnsi="Times New Roman"/>
          <w:kern w:val="24"/>
          <w:lang w:eastAsia="el-GR"/>
        </w:rPr>
        <w:t>, τουαλέτα, αυτοκίνητο).</w:t>
      </w:r>
    </w:p>
    <w:p w:rsidR="00F267B9" w:rsidRPr="00F267B9" w:rsidRDefault="00F267B9" w:rsidP="00A9557A">
      <w:pPr>
        <w:numPr>
          <w:ilvl w:val="0"/>
          <w:numId w:val="35"/>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kern w:val="24"/>
          <w:lang w:eastAsia="el-GR"/>
        </w:rPr>
        <w:t>Επιδεξιότητα</w:t>
      </w:r>
      <w:r w:rsidRPr="00F267B9">
        <w:rPr>
          <w:rFonts w:ascii="Times New Roman" w:eastAsiaTheme="minorEastAsia" w:hAnsi="Times New Roman"/>
          <w:kern w:val="24"/>
          <w:lang w:eastAsia="el-GR"/>
        </w:rPr>
        <w:t xml:space="preserve"> : Κινητικότητα στο κρεβάτι, λήψη τροφής, γράψιμο και προσωπική φροντίδα.</w:t>
      </w:r>
    </w:p>
    <w:p w:rsidR="00F267B9" w:rsidRPr="00F267B9" w:rsidRDefault="00F267B9" w:rsidP="00A9557A">
      <w:pPr>
        <w:numPr>
          <w:ilvl w:val="0"/>
          <w:numId w:val="35"/>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kern w:val="24"/>
          <w:lang w:eastAsia="el-GR"/>
        </w:rPr>
        <w:t>Διαχείριση κύστης</w:t>
      </w:r>
      <w:r w:rsidRPr="00F267B9">
        <w:rPr>
          <w:rFonts w:ascii="Times New Roman" w:eastAsiaTheme="minorEastAsia" w:hAnsi="Times New Roman"/>
          <w:kern w:val="24"/>
          <w:lang w:eastAsia="el-GR"/>
        </w:rPr>
        <w:t xml:space="preserve"> : Δυσκολία διατήρησης θέσης, δυσχέρεια στους χειρισμούς του </w:t>
      </w:r>
      <w:proofErr w:type="spellStart"/>
      <w:r w:rsidRPr="00F267B9">
        <w:rPr>
          <w:rFonts w:ascii="Times New Roman" w:eastAsiaTheme="minorEastAsia" w:hAnsi="Times New Roman"/>
          <w:kern w:val="24"/>
          <w:lang w:eastAsia="el-GR"/>
        </w:rPr>
        <w:t>αυτοκαθετηριασμού</w:t>
      </w:r>
      <w:proofErr w:type="spellEnd"/>
      <w:r w:rsidRPr="00F267B9">
        <w:rPr>
          <w:rFonts w:ascii="Times New Roman" w:eastAsiaTheme="minorEastAsia" w:hAnsi="Times New Roman"/>
          <w:kern w:val="24"/>
          <w:lang w:eastAsia="el-GR"/>
        </w:rPr>
        <w:t>.</w:t>
      </w:r>
    </w:p>
    <w:p w:rsidR="00F267B9" w:rsidRPr="00F267B9" w:rsidRDefault="00F267B9" w:rsidP="00A9557A">
      <w:pPr>
        <w:numPr>
          <w:ilvl w:val="0"/>
          <w:numId w:val="35"/>
        </w:numPr>
        <w:kinsoku w:val="0"/>
        <w:overflowPunct w:val="0"/>
        <w:spacing w:after="0" w:line="240" w:lineRule="auto"/>
        <w:contextualSpacing/>
        <w:textAlignment w:val="baseline"/>
        <w:rPr>
          <w:rFonts w:ascii="Times New Roman" w:eastAsia="Times New Roman" w:hAnsi="Times New Roman" w:cs="Times New Roman"/>
          <w:lang w:eastAsia="el-GR"/>
        </w:rPr>
      </w:pPr>
      <w:proofErr w:type="spellStart"/>
      <w:r w:rsidRPr="00F267B9">
        <w:rPr>
          <w:rFonts w:ascii="Times New Roman" w:eastAsiaTheme="minorEastAsia" w:hAnsi="Times New Roman"/>
          <w:b/>
          <w:bCs/>
          <w:kern w:val="24"/>
          <w:lang w:eastAsia="el-GR"/>
        </w:rPr>
        <w:t>Προμηκική</w:t>
      </w:r>
      <w:proofErr w:type="spellEnd"/>
      <w:r w:rsidRPr="00F267B9">
        <w:rPr>
          <w:rFonts w:ascii="Times New Roman" w:eastAsiaTheme="minorEastAsia" w:hAnsi="Times New Roman"/>
          <w:b/>
          <w:bCs/>
          <w:kern w:val="24"/>
          <w:lang w:eastAsia="el-GR"/>
        </w:rPr>
        <w:t xml:space="preserve"> λειτουργία</w:t>
      </w:r>
      <w:r w:rsidRPr="00F267B9">
        <w:rPr>
          <w:rFonts w:ascii="Times New Roman" w:eastAsiaTheme="minorEastAsia" w:hAnsi="Times New Roman"/>
          <w:kern w:val="24"/>
          <w:lang w:eastAsia="el-GR"/>
        </w:rPr>
        <w:t xml:space="preserve"> : Κατάποση και αναπνοή, ικανότητα επικοινωνίας.</w:t>
      </w:r>
    </w:p>
    <w:p w:rsidR="00F267B9" w:rsidRPr="00F267B9" w:rsidRDefault="00F267B9" w:rsidP="00A9557A">
      <w:pPr>
        <w:numPr>
          <w:ilvl w:val="0"/>
          <w:numId w:val="35"/>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kern w:val="24"/>
          <w:lang w:eastAsia="el-GR"/>
        </w:rPr>
        <w:t>Ψυχολογική επιβάρυνση</w:t>
      </w:r>
      <w:r w:rsidRPr="00F267B9">
        <w:rPr>
          <w:rFonts w:ascii="Times New Roman" w:eastAsiaTheme="minorEastAsia" w:hAnsi="Times New Roman"/>
          <w:b/>
          <w:bCs/>
          <w:kern w:val="24"/>
          <w:lang w:val="en-US" w:eastAsia="el-GR"/>
        </w:rPr>
        <w:t>.</w:t>
      </w:r>
    </w:p>
    <w:p w:rsidR="00F267B9" w:rsidRPr="00F267B9" w:rsidRDefault="00F267B9" w:rsidP="00A9557A">
      <w:pPr>
        <w:numPr>
          <w:ilvl w:val="0"/>
          <w:numId w:val="35"/>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b/>
          <w:bCs/>
          <w:kern w:val="24"/>
          <w:lang w:eastAsia="el-GR"/>
        </w:rPr>
        <w:t>Έντονος και βασανιστικός πόνος</w:t>
      </w:r>
      <w:r w:rsidRPr="00F267B9">
        <w:rPr>
          <w:rFonts w:ascii="Times New Roman" w:eastAsiaTheme="minorEastAsia" w:hAnsi="Times New Roman"/>
          <w:b/>
          <w:bCs/>
          <w:kern w:val="24"/>
          <w:lang w:val="en-US" w:eastAsia="el-GR"/>
        </w:rPr>
        <w:t>.</w:t>
      </w:r>
    </w:p>
    <w:p w:rsidR="004128BE" w:rsidRDefault="00003D83">
      <w:r>
        <w:t>44</w:t>
      </w:r>
      <w:r w:rsidR="004128BE">
        <w:t>.Ποιοι είναι οι στό</w:t>
      </w:r>
      <w:r>
        <w:t>χοι του συνολικού πλάνου διαχεί</w:t>
      </w:r>
      <w:r w:rsidR="004128BE">
        <w:t xml:space="preserve">ρισης ασθενούς με </w:t>
      </w:r>
      <w:proofErr w:type="spellStart"/>
      <w:r w:rsidR="004128BE">
        <w:t>σπαστικότητα</w:t>
      </w:r>
      <w:proofErr w:type="spellEnd"/>
      <w:r w:rsidR="004128BE">
        <w:t>;</w:t>
      </w:r>
    </w:p>
    <w:p w:rsidR="00F267B9" w:rsidRPr="00F267B9" w:rsidRDefault="00F267B9" w:rsidP="00A9557A">
      <w:pPr>
        <w:numPr>
          <w:ilvl w:val="0"/>
          <w:numId w:val="36"/>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Βελτίωση της λειτουργικότητας</w:t>
      </w:r>
      <w:r w:rsidRPr="00F267B9">
        <w:rPr>
          <w:rFonts w:ascii="Times New Roman" w:eastAsiaTheme="minorEastAsia" w:hAnsi="Times New Roman"/>
          <w:color w:val="000000" w:themeColor="text1"/>
          <w:kern w:val="24"/>
          <w:lang w:val="en-US" w:eastAsia="el-GR"/>
        </w:rPr>
        <w:t>.</w:t>
      </w:r>
    </w:p>
    <w:p w:rsidR="00F267B9" w:rsidRPr="00F267B9" w:rsidRDefault="00F267B9" w:rsidP="00A9557A">
      <w:pPr>
        <w:numPr>
          <w:ilvl w:val="0"/>
          <w:numId w:val="36"/>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Βελτίωση της κατάστασης υγείας</w:t>
      </w:r>
      <w:r w:rsidRPr="00F267B9">
        <w:rPr>
          <w:rFonts w:ascii="Times New Roman" w:eastAsiaTheme="minorEastAsia" w:hAnsi="Times New Roman"/>
          <w:color w:val="000000" w:themeColor="text1"/>
          <w:kern w:val="24"/>
          <w:lang w:val="en-US" w:eastAsia="el-GR"/>
        </w:rPr>
        <w:t>.</w:t>
      </w:r>
    </w:p>
    <w:p w:rsidR="00F267B9" w:rsidRPr="00F267B9" w:rsidRDefault="00F267B9" w:rsidP="00A9557A">
      <w:pPr>
        <w:numPr>
          <w:ilvl w:val="0"/>
          <w:numId w:val="36"/>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Ανακούφιση από τον πόνο</w:t>
      </w:r>
      <w:r w:rsidRPr="00F267B9">
        <w:rPr>
          <w:rFonts w:ascii="Times New Roman" w:eastAsiaTheme="minorEastAsia" w:hAnsi="Times New Roman"/>
          <w:color w:val="000000" w:themeColor="text1"/>
          <w:kern w:val="24"/>
          <w:lang w:val="en-US" w:eastAsia="el-GR"/>
        </w:rPr>
        <w:t>.</w:t>
      </w:r>
    </w:p>
    <w:p w:rsidR="00F267B9" w:rsidRPr="00F267B9" w:rsidRDefault="00F267B9" w:rsidP="00A9557A">
      <w:pPr>
        <w:numPr>
          <w:ilvl w:val="0"/>
          <w:numId w:val="36"/>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 xml:space="preserve">Αποφυγή </w:t>
      </w:r>
      <w:proofErr w:type="spellStart"/>
      <w:r w:rsidRPr="00F267B9">
        <w:rPr>
          <w:rFonts w:ascii="Times New Roman" w:eastAsiaTheme="minorEastAsia" w:hAnsi="Times New Roman"/>
          <w:color w:val="000000" w:themeColor="text1"/>
          <w:kern w:val="24"/>
          <w:lang w:eastAsia="el-GR"/>
        </w:rPr>
        <w:t>συγκάμψεων</w:t>
      </w:r>
      <w:proofErr w:type="spellEnd"/>
      <w:r w:rsidRPr="00F267B9">
        <w:rPr>
          <w:rFonts w:ascii="Times New Roman" w:eastAsiaTheme="minorEastAsia" w:hAnsi="Times New Roman"/>
          <w:color w:val="000000" w:themeColor="text1"/>
          <w:kern w:val="24"/>
          <w:lang w:val="en-US" w:eastAsia="el-GR"/>
        </w:rPr>
        <w:t>.</w:t>
      </w:r>
    </w:p>
    <w:p w:rsidR="00F267B9" w:rsidRPr="00F267B9" w:rsidRDefault="00F267B9" w:rsidP="00A9557A">
      <w:pPr>
        <w:numPr>
          <w:ilvl w:val="0"/>
          <w:numId w:val="36"/>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Αποφυγή ελκών πίεσης</w:t>
      </w:r>
      <w:r w:rsidRPr="00F267B9">
        <w:rPr>
          <w:rFonts w:ascii="Times New Roman" w:eastAsiaTheme="minorEastAsia" w:hAnsi="Times New Roman"/>
          <w:color w:val="000000" w:themeColor="text1"/>
          <w:kern w:val="24"/>
          <w:lang w:val="en-US" w:eastAsia="el-GR"/>
        </w:rPr>
        <w:t>.</w:t>
      </w:r>
    </w:p>
    <w:p w:rsidR="00F267B9" w:rsidRPr="00F267B9" w:rsidRDefault="00F267B9" w:rsidP="00A9557A">
      <w:pPr>
        <w:numPr>
          <w:ilvl w:val="0"/>
          <w:numId w:val="36"/>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Βελτίωση των συνθηκών διαβίωσης</w:t>
      </w:r>
      <w:r w:rsidRPr="00F267B9">
        <w:rPr>
          <w:rFonts w:ascii="Times New Roman" w:eastAsiaTheme="minorEastAsia" w:hAnsi="Times New Roman"/>
          <w:color w:val="000000" w:themeColor="text1"/>
          <w:kern w:val="24"/>
          <w:lang w:val="en-US" w:eastAsia="el-GR"/>
        </w:rPr>
        <w:t>.</w:t>
      </w:r>
    </w:p>
    <w:p w:rsidR="004128BE" w:rsidRDefault="00003D83">
      <w:r>
        <w:t>45</w:t>
      </w:r>
      <w:r w:rsidR="004128BE">
        <w:t xml:space="preserve">.Ποιοι παράγοντες μπορούν να προκαλέσουν επιδείνωση της </w:t>
      </w:r>
      <w:proofErr w:type="spellStart"/>
      <w:r w:rsidR="004128BE">
        <w:t>σπαστικότητας</w:t>
      </w:r>
      <w:proofErr w:type="spellEnd"/>
      <w:r w:rsidR="004128BE">
        <w:t>;</w:t>
      </w:r>
    </w:p>
    <w:p w:rsidR="00F267B9" w:rsidRPr="00F267B9" w:rsidRDefault="00F267B9" w:rsidP="00A9557A">
      <w:pPr>
        <w:numPr>
          <w:ilvl w:val="0"/>
          <w:numId w:val="37"/>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lastRenderedPageBreak/>
        <w:t>Ουρολοιμώξεις ή άλλες επιπλοκές από το ουροποιητικό.</w:t>
      </w:r>
    </w:p>
    <w:p w:rsidR="00F267B9" w:rsidRPr="00F267B9" w:rsidRDefault="00F267B9" w:rsidP="00A9557A">
      <w:pPr>
        <w:numPr>
          <w:ilvl w:val="0"/>
          <w:numId w:val="37"/>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 xml:space="preserve">Δυσκοιλιότητα και σχηματισμός </w:t>
      </w:r>
      <w:proofErr w:type="spellStart"/>
      <w:r w:rsidRPr="00F267B9">
        <w:rPr>
          <w:rFonts w:ascii="Times New Roman" w:eastAsiaTheme="minorEastAsia" w:hAnsi="Times New Roman"/>
          <w:color w:val="000000" w:themeColor="text1"/>
          <w:kern w:val="24"/>
          <w:lang w:eastAsia="el-GR"/>
        </w:rPr>
        <w:t>κοπρολίθων</w:t>
      </w:r>
      <w:proofErr w:type="spellEnd"/>
      <w:r w:rsidRPr="00F267B9">
        <w:rPr>
          <w:rFonts w:ascii="Times New Roman" w:eastAsiaTheme="minorEastAsia" w:hAnsi="Times New Roman"/>
          <w:color w:val="000000" w:themeColor="text1"/>
          <w:kern w:val="24"/>
          <w:lang w:val="en-US" w:eastAsia="el-GR"/>
        </w:rPr>
        <w:t>.</w:t>
      </w:r>
    </w:p>
    <w:p w:rsidR="00F267B9" w:rsidRPr="00F267B9" w:rsidRDefault="00F267B9" w:rsidP="00A9557A">
      <w:pPr>
        <w:numPr>
          <w:ilvl w:val="0"/>
          <w:numId w:val="37"/>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Ερεθισμός του δέρματος και έλκη πίεσης.</w:t>
      </w:r>
    </w:p>
    <w:p w:rsidR="00F267B9" w:rsidRPr="00F267B9" w:rsidRDefault="00F267B9" w:rsidP="00A9557A">
      <w:pPr>
        <w:numPr>
          <w:ilvl w:val="0"/>
          <w:numId w:val="37"/>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 xml:space="preserve">Παρωνυχίες, </w:t>
      </w:r>
      <w:proofErr w:type="spellStart"/>
      <w:r w:rsidRPr="00F267B9">
        <w:rPr>
          <w:rFonts w:ascii="Times New Roman" w:eastAsiaTheme="minorEastAsia" w:hAnsi="Times New Roman"/>
          <w:color w:val="000000" w:themeColor="text1"/>
          <w:kern w:val="24"/>
          <w:lang w:eastAsia="el-GR"/>
        </w:rPr>
        <w:t>είσφρυση</w:t>
      </w:r>
      <w:proofErr w:type="spellEnd"/>
      <w:r w:rsidRPr="00F267B9">
        <w:rPr>
          <w:rFonts w:ascii="Times New Roman" w:eastAsiaTheme="minorEastAsia" w:hAnsi="Times New Roman"/>
          <w:color w:val="000000" w:themeColor="text1"/>
          <w:kern w:val="24"/>
          <w:lang w:eastAsia="el-GR"/>
        </w:rPr>
        <w:t xml:space="preserve"> </w:t>
      </w:r>
      <w:proofErr w:type="spellStart"/>
      <w:r w:rsidRPr="00F267B9">
        <w:rPr>
          <w:rFonts w:ascii="Times New Roman" w:eastAsiaTheme="minorEastAsia" w:hAnsi="Times New Roman"/>
          <w:color w:val="000000" w:themeColor="text1"/>
          <w:kern w:val="24"/>
          <w:lang w:eastAsia="el-GR"/>
        </w:rPr>
        <w:t>όνυχος</w:t>
      </w:r>
      <w:proofErr w:type="spellEnd"/>
      <w:r w:rsidRPr="00F267B9">
        <w:rPr>
          <w:rFonts w:ascii="Times New Roman" w:eastAsiaTheme="minorEastAsia" w:hAnsi="Times New Roman"/>
          <w:color w:val="000000" w:themeColor="text1"/>
          <w:kern w:val="24"/>
          <w:lang w:eastAsia="el-GR"/>
        </w:rPr>
        <w:t xml:space="preserve"> και μολύνσεις του δέρματος, κυτταρίτιδα.</w:t>
      </w:r>
    </w:p>
    <w:p w:rsidR="00F267B9" w:rsidRPr="00F267B9" w:rsidRDefault="00F267B9" w:rsidP="00A9557A">
      <w:pPr>
        <w:numPr>
          <w:ilvl w:val="0"/>
          <w:numId w:val="37"/>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 xml:space="preserve">Αύξηση των επιβλαβών αισθητικών ερεθισμάτων (σφικτά ρούχα ή εσώρουχα, κάλτσες, υποδήματα ή </w:t>
      </w:r>
      <w:proofErr w:type="spellStart"/>
      <w:r w:rsidRPr="00F267B9">
        <w:rPr>
          <w:rFonts w:ascii="Times New Roman" w:eastAsiaTheme="minorEastAsia" w:hAnsi="Times New Roman"/>
          <w:color w:val="000000" w:themeColor="text1"/>
          <w:kern w:val="24"/>
          <w:lang w:eastAsia="el-GR"/>
        </w:rPr>
        <w:t>ορθωτικές</w:t>
      </w:r>
      <w:proofErr w:type="spellEnd"/>
      <w:r w:rsidRPr="00F267B9">
        <w:rPr>
          <w:rFonts w:ascii="Times New Roman" w:eastAsiaTheme="minorEastAsia" w:hAnsi="Times New Roman"/>
          <w:color w:val="000000" w:themeColor="text1"/>
          <w:kern w:val="24"/>
          <w:lang w:eastAsia="el-GR"/>
        </w:rPr>
        <w:t xml:space="preserve"> συσκευές.</w:t>
      </w:r>
    </w:p>
    <w:p w:rsidR="00F267B9" w:rsidRPr="00F267B9" w:rsidRDefault="00F267B9" w:rsidP="00A9557A">
      <w:pPr>
        <w:numPr>
          <w:ilvl w:val="0"/>
          <w:numId w:val="37"/>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 xml:space="preserve">Εν τω </w:t>
      </w:r>
      <w:proofErr w:type="spellStart"/>
      <w:r w:rsidRPr="00F267B9">
        <w:rPr>
          <w:rFonts w:ascii="Times New Roman" w:eastAsiaTheme="minorEastAsia" w:hAnsi="Times New Roman"/>
          <w:color w:val="000000" w:themeColor="text1"/>
          <w:kern w:val="24"/>
          <w:lang w:eastAsia="el-GR"/>
        </w:rPr>
        <w:t>βάθει</w:t>
      </w:r>
      <w:proofErr w:type="spellEnd"/>
      <w:r w:rsidRPr="00F267B9">
        <w:rPr>
          <w:rFonts w:ascii="Times New Roman" w:eastAsiaTheme="minorEastAsia" w:hAnsi="Times New Roman"/>
          <w:color w:val="000000" w:themeColor="text1"/>
          <w:kern w:val="24"/>
          <w:lang w:eastAsia="el-GR"/>
        </w:rPr>
        <w:t xml:space="preserve"> φλεβική θρόμβωση.</w:t>
      </w:r>
    </w:p>
    <w:p w:rsidR="00F267B9" w:rsidRPr="00A9557A" w:rsidRDefault="00F267B9" w:rsidP="00A9557A">
      <w:pPr>
        <w:numPr>
          <w:ilvl w:val="0"/>
          <w:numId w:val="37"/>
        </w:numPr>
        <w:kinsoku w:val="0"/>
        <w:overflowPunct w:val="0"/>
        <w:spacing w:after="0" w:line="192"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Κάταγμα μακρών οστών</w:t>
      </w:r>
      <w:r w:rsidRPr="00F267B9">
        <w:rPr>
          <w:rFonts w:ascii="Times New Roman" w:eastAsiaTheme="minorEastAsia" w:hAnsi="Times New Roman"/>
          <w:color w:val="000000" w:themeColor="text1"/>
          <w:kern w:val="24"/>
          <w:lang w:val="en-US" w:eastAsia="el-GR"/>
        </w:rPr>
        <w:t>.</w:t>
      </w:r>
    </w:p>
    <w:p w:rsidR="004128BE" w:rsidRDefault="00003D83">
      <w:r>
        <w:t>46</w:t>
      </w:r>
      <w:r w:rsidR="00DE0DAB">
        <w:t>.Ποιες είναι οι μη φαρμακευτικές παρεμβάσεις</w:t>
      </w:r>
      <w:r w:rsidR="004128BE">
        <w:t xml:space="preserve"> για την αντιμετώπιση της </w:t>
      </w:r>
      <w:proofErr w:type="spellStart"/>
      <w:r w:rsidR="004128BE">
        <w:t>σπαστικότητας</w:t>
      </w:r>
      <w:proofErr w:type="spellEnd"/>
      <w:r w:rsidR="004128BE">
        <w:t>;</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Κρυοθεραπεία</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Θερμοθεραπεία</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proofErr w:type="spellStart"/>
      <w:r w:rsidRPr="00F267B9">
        <w:rPr>
          <w:rFonts w:ascii="Times New Roman" w:eastAsiaTheme="minorEastAsia" w:hAnsi="Times New Roman"/>
          <w:color w:val="000000" w:themeColor="text1"/>
          <w:kern w:val="24"/>
          <w:lang w:eastAsia="el-GR"/>
        </w:rPr>
        <w:t>Υπέρηχα</w:t>
      </w:r>
      <w:proofErr w:type="spellEnd"/>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Διαθερμία μικροκυμάτων</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 xml:space="preserve">Χαμηλής έντασης </w:t>
      </w:r>
      <w:r w:rsidRPr="00F267B9">
        <w:rPr>
          <w:rFonts w:ascii="Times New Roman" w:eastAsiaTheme="minorEastAsia" w:hAnsi="Times New Roman"/>
          <w:color w:val="000000" w:themeColor="text1"/>
          <w:kern w:val="24"/>
          <w:lang w:val="en-US" w:eastAsia="el-GR"/>
        </w:rPr>
        <w:t>Laser</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Διαθερμία βραχέων κυμάτων</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Βελονισμός</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Ηλεκτρικός ερεθισμός (</w:t>
      </w:r>
      <w:r w:rsidRPr="00F267B9">
        <w:rPr>
          <w:rFonts w:ascii="Times New Roman" w:eastAsiaTheme="minorEastAsia" w:hAnsi="Times New Roman"/>
          <w:color w:val="000000" w:themeColor="text1"/>
          <w:kern w:val="24"/>
          <w:lang w:val="en-US" w:eastAsia="el-GR"/>
        </w:rPr>
        <w:t>TENS</w:t>
      </w:r>
      <w:r w:rsidRPr="00F267B9">
        <w:rPr>
          <w:rFonts w:ascii="Times New Roman" w:eastAsiaTheme="minorEastAsia" w:hAnsi="Times New Roman"/>
          <w:color w:val="000000" w:themeColor="text1"/>
          <w:kern w:val="24"/>
          <w:lang w:eastAsia="el-GR"/>
        </w:rPr>
        <w:t xml:space="preserve"> , </w:t>
      </w:r>
      <w:r w:rsidRPr="00F267B9">
        <w:rPr>
          <w:rFonts w:ascii="Times New Roman" w:eastAsiaTheme="minorEastAsia" w:hAnsi="Times New Roman"/>
          <w:color w:val="000000" w:themeColor="text1"/>
          <w:kern w:val="24"/>
          <w:lang w:val="en-US" w:eastAsia="el-GR"/>
        </w:rPr>
        <w:t>EMS</w:t>
      </w:r>
      <w:r w:rsidRPr="00F267B9">
        <w:rPr>
          <w:rFonts w:ascii="Times New Roman" w:eastAsiaTheme="minorEastAsia" w:hAnsi="Times New Roman"/>
          <w:color w:val="000000" w:themeColor="text1"/>
          <w:kern w:val="24"/>
          <w:lang w:eastAsia="el-GR"/>
        </w:rPr>
        <w:t xml:space="preserve"> , </w:t>
      </w:r>
      <w:r w:rsidRPr="00F267B9">
        <w:rPr>
          <w:rFonts w:ascii="Times New Roman" w:eastAsiaTheme="minorEastAsia" w:hAnsi="Times New Roman"/>
          <w:color w:val="000000" w:themeColor="text1"/>
          <w:kern w:val="24"/>
          <w:lang w:val="en-US" w:eastAsia="el-GR"/>
        </w:rPr>
        <w:t>FES</w:t>
      </w:r>
      <w:r w:rsidRPr="00F267B9">
        <w:rPr>
          <w:rFonts w:ascii="Times New Roman" w:eastAsiaTheme="minorEastAsia" w:hAnsi="Times New Roman"/>
          <w:color w:val="000000" w:themeColor="text1"/>
          <w:kern w:val="24"/>
          <w:lang w:eastAsia="el-GR"/>
        </w:rPr>
        <w:t>)</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Μάλαξη</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imes New Roman" w:hAnsi="Times New Roman" w:cs="Times New Roman"/>
          <w:lang w:eastAsia="el-GR"/>
        </w:rPr>
        <w:t>Παθητική και ενεργητική κινησιοθεραπεία</w:t>
      </w:r>
      <w:r w:rsidRPr="00F267B9">
        <w:rPr>
          <w:rFonts w:ascii="Times New Roman" w:eastAsia="Times New Roman" w:hAnsi="Times New Roman" w:cs="Times New Roman"/>
          <w:lang w:val="en-US" w:eastAsia="el-GR"/>
        </w:rPr>
        <w:t>.</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imes New Roman" w:hAnsi="Times New Roman" w:cs="Times New Roman"/>
          <w:lang w:eastAsia="el-GR"/>
        </w:rPr>
        <w:t>Διατάσεις</w:t>
      </w:r>
      <w:r w:rsidRPr="00F267B9">
        <w:rPr>
          <w:rFonts w:ascii="Times New Roman" w:eastAsia="Times New Roman" w:hAnsi="Times New Roman" w:cs="Times New Roman"/>
          <w:lang w:val="en-US" w:eastAsia="el-GR"/>
        </w:rPr>
        <w:t>.</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imes New Roman" w:hAnsi="Times New Roman" w:cs="Times New Roman"/>
          <w:lang w:eastAsia="el-GR"/>
        </w:rPr>
        <w:t xml:space="preserve">Τοποθέτηση των μελών στις κατάλληλες θέσεις στο κρεβάτι ή στο </w:t>
      </w:r>
      <w:proofErr w:type="spellStart"/>
      <w:r w:rsidRPr="00F267B9">
        <w:rPr>
          <w:rFonts w:ascii="Times New Roman" w:eastAsia="Times New Roman" w:hAnsi="Times New Roman" w:cs="Times New Roman"/>
          <w:lang w:eastAsia="el-GR"/>
        </w:rPr>
        <w:t>αμαξίδιο</w:t>
      </w:r>
      <w:proofErr w:type="spellEnd"/>
      <w:r w:rsidRPr="00F267B9">
        <w:rPr>
          <w:rFonts w:ascii="Times New Roman" w:eastAsia="Times New Roman" w:hAnsi="Times New Roman" w:cs="Times New Roman"/>
          <w:lang w:eastAsia="el-GR"/>
        </w:rPr>
        <w:t>.</w:t>
      </w:r>
    </w:p>
    <w:p w:rsidR="00F267B9" w:rsidRPr="00F267B9" w:rsidRDefault="00F267B9" w:rsidP="00A9557A">
      <w:pPr>
        <w:numPr>
          <w:ilvl w:val="0"/>
          <w:numId w:val="38"/>
        </w:numPr>
        <w:kinsoku w:val="0"/>
        <w:overflowPunct w:val="0"/>
        <w:spacing w:after="0" w:line="240" w:lineRule="auto"/>
        <w:contextualSpacing/>
        <w:textAlignment w:val="baseline"/>
        <w:rPr>
          <w:rFonts w:ascii="Times New Roman" w:eastAsia="Times New Roman" w:hAnsi="Times New Roman" w:cs="Times New Roman"/>
          <w:lang w:eastAsia="el-GR"/>
        </w:rPr>
      </w:pPr>
      <w:r w:rsidRPr="00F267B9">
        <w:rPr>
          <w:rFonts w:ascii="Times New Roman" w:eastAsia="Times New Roman" w:hAnsi="Times New Roman" w:cs="Times New Roman"/>
          <w:lang w:eastAsia="el-GR"/>
        </w:rPr>
        <w:t>Εφαρμογή ναρθήκων ηρεμίας και ορθώσεων.</w:t>
      </w:r>
    </w:p>
    <w:p w:rsidR="007B44EB" w:rsidRDefault="00003D83">
      <w:r>
        <w:t>47</w:t>
      </w:r>
      <w:r w:rsidR="007B44EB">
        <w:t xml:space="preserve">.Τι είναι η </w:t>
      </w:r>
      <w:proofErr w:type="spellStart"/>
      <w:r w:rsidR="007B44EB">
        <w:t>μπακλοφένη</w:t>
      </w:r>
      <w:proofErr w:type="spellEnd"/>
      <w:r w:rsidR="007B44EB">
        <w:t>, ποια είναι η δράση και ποιες οι παρενέργειές της;</w:t>
      </w:r>
    </w:p>
    <w:p w:rsidR="00F267B9" w:rsidRPr="00F267B9" w:rsidRDefault="00F267B9" w:rsidP="00F267B9">
      <w:pPr>
        <w:kinsoku w:val="0"/>
        <w:overflowPunct w:val="0"/>
        <w:spacing w:after="0" w:line="216" w:lineRule="auto"/>
        <w:ind w:left="360"/>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 xml:space="preserve">Συνθετικός αγωνιστής των </w:t>
      </w:r>
      <w:r w:rsidRPr="00F267B9">
        <w:rPr>
          <w:rFonts w:ascii="Times New Roman" w:eastAsiaTheme="minorEastAsia" w:hAnsi="Times New Roman"/>
          <w:color w:val="000000" w:themeColor="text1"/>
          <w:kern w:val="24"/>
          <w:lang w:val="en-US" w:eastAsia="el-GR"/>
        </w:rPr>
        <w:t>GABA</w:t>
      </w:r>
      <w:r w:rsidRPr="00F267B9">
        <w:rPr>
          <w:rFonts w:ascii="Times New Roman" w:eastAsiaTheme="minorEastAsia" w:hAnsi="Times New Roman"/>
          <w:color w:val="000000" w:themeColor="text1"/>
          <w:kern w:val="24"/>
          <w:lang w:eastAsia="el-GR"/>
        </w:rPr>
        <w:t>-</w:t>
      </w:r>
      <w:r w:rsidRPr="00F267B9">
        <w:rPr>
          <w:rFonts w:ascii="Times New Roman" w:eastAsiaTheme="minorEastAsia" w:hAnsi="Times New Roman"/>
          <w:color w:val="000000" w:themeColor="text1"/>
          <w:kern w:val="24"/>
          <w:lang w:val="en-US" w:eastAsia="el-GR"/>
        </w:rPr>
        <w:t>B</w:t>
      </w:r>
      <w:r w:rsidRPr="00F267B9">
        <w:rPr>
          <w:rFonts w:ascii="Times New Roman" w:eastAsiaTheme="minorEastAsia" w:hAnsi="Times New Roman"/>
          <w:color w:val="000000" w:themeColor="text1"/>
          <w:kern w:val="24"/>
          <w:lang w:eastAsia="el-GR"/>
        </w:rPr>
        <w:t xml:space="preserve"> υποδοχέων.</w:t>
      </w:r>
    </w:p>
    <w:p w:rsidR="00F267B9" w:rsidRPr="00F267B9" w:rsidRDefault="00F267B9" w:rsidP="00F267B9">
      <w:pPr>
        <w:kinsoku w:val="0"/>
        <w:overflowPunct w:val="0"/>
        <w:spacing w:after="0" w:line="216" w:lineRule="auto"/>
        <w:ind w:left="360"/>
        <w:contextualSpacing/>
        <w:textAlignment w:val="baseline"/>
        <w:rPr>
          <w:rFonts w:ascii="Times New Roman" w:eastAsia="Times New Roman" w:hAnsi="Times New Roman" w:cs="Times New Roman"/>
          <w:lang w:eastAsia="el-GR"/>
        </w:rPr>
      </w:pPr>
      <w:r w:rsidRPr="00F267B9">
        <w:rPr>
          <w:rFonts w:ascii="Times New Roman" w:eastAsiaTheme="minorEastAsia" w:hAnsi="Times New Roman"/>
          <w:color w:val="000000" w:themeColor="text1"/>
          <w:kern w:val="24"/>
          <w:lang w:eastAsia="el-GR"/>
        </w:rPr>
        <w:t xml:space="preserve">Δράση: στην </w:t>
      </w:r>
      <w:proofErr w:type="spellStart"/>
      <w:r w:rsidRPr="00F267B9">
        <w:rPr>
          <w:rFonts w:ascii="Times New Roman" w:eastAsiaTheme="minorEastAsia" w:hAnsi="Times New Roman"/>
          <w:color w:val="000000" w:themeColor="text1"/>
          <w:kern w:val="24"/>
          <w:lang w:eastAsia="el-GR"/>
        </w:rPr>
        <w:t>προσυναπτική</w:t>
      </w:r>
      <w:proofErr w:type="spellEnd"/>
      <w:r w:rsidRPr="00F267B9">
        <w:rPr>
          <w:rFonts w:ascii="Times New Roman" w:eastAsiaTheme="minorEastAsia" w:hAnsi="Times New Roman"/>
          <w:color w:val="000000" w:themeColor="text1"/>
          <w:kern w:val="24"/>
          <w:lang w:eastAsia="el-GR"/>
        </w:rPr>
        <w:t xml:space="preserve"> και </w:t>
      </w:r>
      <w:proofErr w:type="spellStart"/>
      <w:r w:rsidRPr="00F267B9">
        <w:rPr>
          <w:rFonts w:ascii="Times New Roman" w:eastAsiaTheme="minorEastAsia" w:hAnsi="Times New Roman"/>
          <w:color w:val="000000" w:themeColor="text1"/>
          <w:kern w:val="24"/>
          <w:lang w:eastAsia="el-GR"/>
        </w:rPr>
        <w:t>μετασυναπτική</w:t>
      </w:r>
      <w:proofErr w:type="spellEnd"/>
      <w:r w:rsidRPr="00F267B9">
        <w:rPr>
          <w:rFonts w:ascii="Times New Roman" w:eastAsiaTheme="minorEastAsia" w:hAnsi="Times New Roman"/>
          <w:color w:val="000000" w:themeColor="text1"/>
          <w:kern w:val="24"/>
          <w:lang w:eastAsia="el-GR"/>
        </w:rPr>
        <w:t xml:space="preserve"> </w:t>
      </w:r>
      <w:proofErr w:type="spellStart"/>
      <w:r w:rsidRPr="00F267B9">
        <w:rPr>
          <w:rFonts w:ascii="Times New Roman" w:eastAsiaTheme="minorEastAsia" w:hAnsi="Times New Roman"/>
          <w:color w:val="000000" w:themeColor="text1"/>
          <w:kern w:val="24"/>
          <w:lang w:eastAsia="el-GR"/>
        </w:rPr>
        <w:t>μεμβράνη.Αναστέλλει</w:t>
      </w:r>
      <w:proofErr w:type="spellEnd"/>
      <w:r w:rsidRPr="00F267B9">
        <w:rPr>
          <w:rFonts w:ascii="Times New Roman" w:eastAsiaTheme="minorEastAsia" w:hAnsi="Times New Roman"/>
          <w:color w:val="000000" w:themeColor="text1"/>
          <w:kern w:val="24"/>
          <w:lang w:eastAsia="el-GR"/>
        </w:rPr>
        <w:t xml:space="preserve"> τη δραστηριότητα των γ-κινητικών νευρώνων και ελαττώνει την ευαισθησία της μυϊκής ατράκτου </w:t>
      </w:r>
      <w:r w:rsidRPr="00F267B9">
        <w:rPr>
          <w:rFonts w:ascii="Arial" w:eastAsiaTheme="minorEastAsia" w:hAnsi="Arial" w:cs="Arial"/>
          <w:color w:val="5B9BD5" w:themeColor="accent1"/>
          <w:kern w:val="24"/>
          <w:lang w:eastAsia="el-GR"/>
        </w:rPr>
        <w:t>→</w:t>
      </w:r>
      <w:r w:rsidRPr="00F267B9">
        <w:rPr>
          <w:rFonts w:ascii="Times New Roman" w:eastAsiaTheme="minorEastAsia" w:hAnsi="Times New Roman"/>
          <w:color w:val="000000" w:themeColor="text1"/>
          <w:kern w:val="24"/>
          <w:lang w:eastAsia="el-GR"/>
        </w:rPr>
        <w:t xml:space="preserve"> αναστολή </w:t>
      </w:r>
      <w:proofErr w:type="spellStart"/>
      <w:r w:rsidRPr="00F267B9">
        <w:rPr>
          <w:rFonts w:ascii="Times New Roman" w:eastAsiaTheme="minorEastAsia" w:hAnsi="Times New Roman"/>
          <w:color w:val="000000" w:themeColor="text1"/>
          <w:kern w:val="24"/>
          <w:lang w:eastAsia="el-GR"/>
        </w:rPr>
        <w:t>μονοσυναπτικών</w:t>
      </w:r>
      <w:proofErr w:type="spellEnd"/>
      <w:r w:rsidRPr="00F267B9">
        <w:rPr>
          <w:rFonts w:ascii="Times New Roman" w:eastAsiaTheme="minorEastAsia" w:hAnsi="Times New Roman"/>
          <w:color w:val="000000" w:themeColor="text1"/>
          <w:kern w:val="24"/>
          <w:lang w:eastAsia="el-GR"/>
        </w:rPr>
        <w:t xml:space="preserve"> και </w:t>
      </w:r>
      <w:proofErr w:type="spellStart"/>
      <w:r w:rsidRPr="00F267B9">
        <w:rPr>
          <w:rFonts w:ascii="Times New Roman" w:eastAsiaTheme="minorEastAsia" w:hAnsi="Times New Roman"/>
          <w:color w:val="000000" w:themeColor="text1"/>
          <w:kern w:val="24"/>
          <w:lang w:eastAsia="el-GR"/>
        </w:rPr>
        <w:t>πολυσυναπτικών</w:t>
      </w:r>
      <w:proofErr w:type="spellEnd"/>
      <w:r w:rsidRPr="00F267B9">
        <w:rPr>
          <w:rFonts w:ascii="Times New Roman" w:eastAsiaTheme="minorEastAsia" w:hAnsi="Times New Roman"/>
          <w:color w:val="000000" w:themeColor="text1"/>
          <w:kern w:val="24"/>
          <w:lang w:eastAsia="el-GR"/>
        </w:rPr>
        <w:t xml:space="preserve"> νωτιαίων αντανακλαστικών.</w:t>
      </w:r>
    </w:p>
    <w:p w:rsidR="00F267B9" w:rsidRPr="00F267B9" w:rsidRDefault="00F267B9" w:rsidP="00F267B9">
      <w:pPr>
        <w:kinsoku w:val="0"/>
        <w:overflowPunct w:val="0"/>
        <w:spacing w:line="216" w:lineRule="auto"/>
        <w:ind w:left="1080"/>
        <w:textAlignment w:val="baseline"/>
      </w:pPr>
      <w:r w:rsidRPr="00F267B9">
        <w:t>Κεντρική καταστολή: Χαλάρωση, υπνηλία, εύκολη κόπωση.</w:t>
      </w:r>
    </w:p>
    <w:p w:rsidR="00F267B9" w:rsidRPr="00F267B9" w:rsidRDefault="00F267B9" w:rsidP="00F267B9">
      <w:pPr>
        <w:kinsoku w:val="0"/>
        <w:overflowPunct w:val="0"/>
        <w:spacing w:line="216" w:lineRule="auto"/>
        <w:ind w:left="1080"/>
        <w:textAlignment w:val="baseline"/>
      </w:pPr>
      <w:r w:rsidRPr="00F267B9">
        <w:t>Διαταραχή προσοχής και μνήμης: Σύγχυση, ναυτία, ζάλη και αυξημένος κίνδυνος πτώσεως.</w:t>
      </w:r>
    </w:p>
    <w:p w:rsidR="00F267B9" w:rsidRPr="00F267B9" w:rsidRDefault="00F267B9" w:rsidP="00F267B9">
      <w:pPr>
        <w:kinsoku w:val="0"/>
        <w:overflowPunct w:val="0"/>
        <w:spacing w:line="216" w:lineRule="auto"/>
        <w:ind w:left="1080"/>
        <w:textAlignment w:val="baseline"/>
      </w:pPr>
      <w:r w:rsidRPr="00F267B9">
        <w:t>Υποτονία ή μυϊκή αδυναμία → αποδίδεται σε ανεξάρτητο περιφερικό μηχανισμό.</w:t>
      </w:r>
    </w:p>
    <w:p w:rsidR="00F267B9" w:rsidRPr="00F267B9" w:rsidRDefault="00F267B9" w:rsidP="00F267B9">
      <w:pPr>
        <w:kinsoku w:val="0"/>
        <w:overflowPunct w:val="0"/>
        <w:spacing w:line="216" w:lineRule="auto"/>
        <w:ind w:left="1080"/>
        <w:textAlignment w:val="baseline"/>
      </w:pPr>
      <w:r w:rsidRPr="00F267B9">
        <w:t xml:space="preserve">Αναπνευστικό: Καταστολή αναπνευστικής λειτουργίας, </w:t>
      </w:r>
      <w:proofErr w:type="spellStart"/>
      <w:r w:rsidRPr="00F267B9">
        <w:t>βρογχόσπασμος</w:t>
      </w:r>
      <w:proofErr w:type="spellEnd"/>
      <w:r w:rsidRPr="00F267B9">
        <w:t>, αναστολή αντανακλαστικού του βήχα.</w:t>
      </w:r>
    </w:p>
    <w:p w:rsidR="00F267B9" w:rsidRPr="00F267B9" w:rsidRDefault="00F267B9" w:rsidP="00F267B9">
      <w:pPr>
        <w:kinsoku w:val="0"/>
        <w:overflowPunct w:val="0"/>
        <w:spacing w:line="216" w:lineRule="auto"/>
        <w:ind w:left="1080"/>
        <w:textAlignment w:val="baseline"/>
      </w:pPr>
      <w:r w:rsidRPr="00F267B9">
        <w:t>Αταξία, παραισθήσεις.</w:t>
      </w:r>
    </w:p>
    <w:p w:rsidR="00F267B9" w:rsidRPr="00F267B9" w:rsidRDefault="00F267B9" w:rsidP="00F267B9">
      <w:pPr>
        <w:kinsoku w:val="0"/>
        <w:overflowPunct w:val="0"/>
        <w:spacing w:line="216" w:lineRule="auto"/>
        <w:ind w:left="1080"/>
        <w:textAlignment w:val="baseline"/>
        <w:rPr>
          <w:sz w:val="56"/>
        </w:rPr>
      </w:pPr>
      <w:r w:rsidRPr="00F267B9">
        <w:rPr>
          <w:lang w:val="en-US"/>
        </w:rPr>
        <w:t>E</w:t>
      </w:r>
      <w:proofErr w:type="spellStart"/>
      <w:r w:rsidRPr="00F267B9">
        <w:t>νίσχυση</w:t>
      </w:r>
      <w:proofErr w:type="spellEnd"/>
      <w:r w:rsidRPr="00F267B9">
        <w:t xml:space="preserve"> αποτελεσμάτων </w:t>
      </w:r>
      <w:proofErr w:type="spellStart"/>
      <w:r w:rsidRPr="00F267B9">
        <w:t>αντιυπερτασικών</w:t>
      </w:r>
      <w:proofErr w:type="spellEnd"/>
      <w:r w:rsidRPr="00F267B9">
        <w:t xml:space="preserve"> παραγόντων</w:t>
      </w:r>
    </w:p>
    <w:p w:rsidR="00A9557A" w:rsidRDefault="00A9557A"/>
    <w:p w:rsidR="00A9557A" w:rsidRDefault="00A9557A"/>
    <w:p w:rsidR="00A9557A" w:rsidRDefault="00A9557A"/>
    <w:p w:rsidR="004128BE" w:rsidRDefault="00003D83">
      <w:r>
        <w:t>48</w:t>
      </w:r>
      <w:r w:rsidR="007B44EB">
        <w:t xml:space="preserve">.Τι είναι η νατριούχος </w:t>
      </w:r>
      <w:proofErr w:type="spellStart"/>
      <w:r w:rsidR="007B44EB">
        <w:t>δανδρολένη</w:t>
      </w:r>
      <w:proofErr w:type="spellEnd"/>
      <w:r w:rsidR="007B44EB">
        <w:t>, ποια η δράση της και ποιες οι παρενέργειές της;</w:t>
      </w:r>
      <w:r w:rsidR="004128BE">
        <w:t xml:space="preserve"> </w:t>
      </w:r>
    </w:p>
    <w:p w:rsidR="004F4D08" w:rsidRPr="004F4D08" w:rsidRDefault="004F4D08" w:rsidP="00A9557A">
      <w:pPr>
        <w:numPr>
          <w:ilvl w:val="0"/>
          <w:numId w:val="39"/>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Παράγωγο της </w:t>
      </w:r>
      <w:proofErr w:type="spellStart"/>
      <w:r w:rsidRPr="004F4D08">
        <w:rPr>
          <w:rFonts w:ascii="Times New Roman" w:eastAsiaTheme="minorEastAsia" w:hAnsi="Times New Roman"/>
          <w:color w:val="000000" w:themeColor="text1"/>
          <w:kern w:val="24"/>
          <w:lang w:eastAsia="el-GR"/>
        </w:rPr>
        <w:t>υδαντοϊνης</w:t>
      </w:r>
      <w:proofErr w:type="spellEnd"/>
      <w:r w:rsidRPr="004F4D08">
        <w:rPr>
          <w:rFonts w:ascii="Times New Roman" w:eastAsiaTheme="minorEastAsia" w:hAnsi="Times New Roman"/>
          <w:color w:val="000000" w:themeColor="text1"/>
          <w:kern w:val="24"/>
          <w:lang w:eastAsia="el-GR"/>
        </w:rPr>
        <w:t>.</w:t>
      </w:r>
    </w:p>
    <w:p w:rsidR="004F4D08" w:rsidRPr="004F4D08" w:rsidRDefault="004F4D08" w:rsidP="00A9557A">
      <w:pPr>
        <w:numPr>
          <w:ilvl w:val="0"/>
          <w:numId w:val="39"/>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Μεταβολίζεται κυρίως στο ήπαρ και αποβάλλεται από τα ούρα και τη χολή.</w:t>
      </w:r>
    </w:p>
    <w:p w:rsidR="004F4D08" w:rsidRPr="004F4D08" w:rsidRDefault="004F4D08" w:rsidP="00A9557A">
      <w:pPr>
        <w:numPr>
          <w:ilvl w:val="0"/>
          <w:numId w:val="39"/>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Χρόνος ημίσειας ζωής από 4-15 ώρες.</w:t>
      </w:r>
    </w:p>
    <w:p w:rsidR="004F4D08" w:rsidRPr="004F4D08" w:rsidRDefault="004F4D08" w:rsidP="00A9557A">
      <w:pPr>
        <w:numPr>
          <w:ilvl w:val="0"/>
          <w:numId w:val="39"/>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Δράση πρωταρχικά στη μυϊκή ίνα (ελάττωση του μυϊκού δυναμικού δράσης που προκαλείται με την απελευθέρωση ασβεστίου από το </w:t>
      </w:r>
      <w:proofErr w:type="spellStart"/>
      <w:r w:rsidRPr="004F4D08">
        <w:rPr>
          <w:rFonts w:ascii="Times New Roman" w:eastAsiaTheme="minorEastAsia" w:hAnsi="Times New Roman"/>
          <w:color w:val="000000" w:themeColor="text1"/>
          <w:kern w:val="24"/>
          <w:lang w:eastAsia="el-GR"/>
        </w:rPr>
        <w:t>σαρκοπλασματικό</w:t>
      </w:r>
      <w:proofErr w:type="spellEnd"/>
      <w:r w:rsidRPr="004F4D08">
        <w:rPr>
          <w:rFonts w:ascii="Times New Roman" w:eastAsiaTheme="minorEastAsia" w:hAnsi="Times New Roman"/>
          <w:color w:val="000000" w:themeColor="text1"/>
          <w:kern w:val="24"/>
          <w:lang w:eastAsia="el-GR"/>
        </w:rPr>
        <w:t xml:space="preserve"> δίκτυο των μυών).</w:t>
      </w:r>
    </w:p>
    <w:p w:rsidR="004F4D08" w:rsidRPr="004F4D08" w:rsidRDefault="004F4D08" w:rsidP="00A9557A">
      <w:pPr>
        <w:numPr>
          <w:ilvl w:val="0"/>
          <w:numId w:val="39"/>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Έτσι αποσυνδέει τη διέγερση του κινητικού νεύρου από τη σύσπαση του σκελετικού μυός.</w:t>
      </w:r>
    </w:p>
    <w:p w:rsidR="001A655A" w:rsidRPr="004F4D08" w:rsidRDefault="00A9557A" w:rsidP="00A9557A">
      <w:pPr>
        <w:numPr>
          <w:ilvl w:val="0"/>
          <w:numId w:val="39"/>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lang w:eastAsia="el-GR"/>
        </w:rPr>
        <w:lastRenderedPageBreak/>
        <w:t xml:space="preserve">Κατευναστική δράση: Λήθαργος, υπνηλία, </w:t>
      </w:r>
      <w:proofErr w:type="spellStart"/>
      <w:r w:rsidRPr="004F4D08">
        <w:rPr>
          <w:rFonts w:ascii="Times New Roman" w:eastAsia="Times New Roman" w:hAnsi="Times New Roman" w:cs="Times New Roman"/>
          <w:lang w:eastAsia="el-GR"/>
        </w:rPr>
        <w:t>αδιαθεσία,ναυτία</w:t>
      </w:r>
      <w:proofErr w:type="spellEnd"/>
      <w:r w:rsidRPr="004F4D08">
        <w:rPr>
          <w:rFonts w:ascii="Times New Roman" w:eastAsia="Times New Roman" w:hAnsi="Times New Roman" w:cs="Times New Roman"/>
          <w:lang w:eastAsia="el-GR"/>
        </w:rPr>
        <w:t xml:space="preserve">, έμετος, κολλώδης ομιλία, ζάλη, διάρροια και παραισθήσεις (πιο σπάνια από την </w:t>
      </w:r>
      <w:proofErr w:type="spellStart"/>
      <w:r w:rsidRPr="004F4D08">
        <w:rPr>
          <w:rFonts w:ascii="Times New Roman" w:eastAsia="Times New Roman" w:hAnsi="Times New Roman" w:cs="Times New Roman"/>
          <w:lang w:eastAsia="el-GR"/>
        </w:rPr>
        <w:t>μπακλοφένη</w:t>
      </w:r>
      <w:proofErr w:type="spellEnd"/>
      <w:r w:rsidRPr="004F4D08">
        <w:rPr>
          <w:rFonts w:ascii="Times New Roman" w:eastAsia="Times New Roman" w:hAnsi="Times New Roman" w:cs="Times New Roman"/>
          <w:lang w:eastAsia="el-GR"/>
        </w:rPr>
        <w:t xml:space="preserve"> και τη </w:t>
      </w:r>
      <w:proofErr w:type="spellStart"/>
      <w:r w:rsidRPr="004F4D08">
        <w:rPr>
          <w:rFonts w:ascii="Times New Roman" w:eastAsia="Times New Roman" w:hAnsi="Times New Roman" w:cs="Times New Roman"/>
          <w:lang w:eastAsia="el-GR"/>
        </w:rPr>
        <w:t>διαζεπάμη</w:t>
      </w:r>
      <w:proofErr w:type="spellEnd"/>
      <w:r w:rsidRPr="004F4D08">
        <w:rPr>
          <w:rFonts w:ascii="Times New Roman" w:eastAsia="Times New Roman" w:hAnsi="Times New Roman" w:cs="Times New Roman"/>
          <w:lang w:eastAsia="el-GR"/>
        </w:rPr>
        <w:t>).</w:t>
      </w:r>
    </w:p>
    <w:p w:rsidR="001A655A" w:rsidRPr="004F4D08" w:rsidRDefault="00A9557A" w:rsidP="00A9557A">
      <w:pPr>
        <w:numPr>
          <w:ilvl w:val="0"/>
          <w:numId w:val="39"/>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lang w:eastAsia="el-GR"/>
        </w:rPr>
        <w:t>Μυϊκή αδυναμία: Διαταραχές στάσης, αστάθεια κορμού.</w:t>
      </w:r>
    </w:p>
    <w:p w:rsidR="004F4D08" w:rsidRPr="00A9557A" w:rsidRDefault="00A9557A" w:rsidP="00A9557A">
      <w:pPr>
        <w:numPr>
          <w:ilvl w:val="0"/>
          <w:numId w:val="39"/>
        </w:numPr>
        <w:kinsoku w:val="0"/>
        <w:overflowPunct w:val="0"/>
        <w:spacing w:after="0" w:line="216" w:lineRule="auto"/>
        <w:contextualSpacing/>
        <w:textAlignment w:val="baseline"/>
        <w:rPr>
          <w:rFonts w:ascii="Times New Roman" w:eastAsia="Times New Roman" w:hAnsi="Times New Roman" w:cs="Times New Roman"/>
          <w:lang w:eastAsia="el-GR"/>
        </w:rPr>
      </w:pPr>
      <w:proofErr w:type="spellStart"/>
      <w:r w:rsidRPr="004F4D08">
        <w:rPr>
          <w:rFonts w:ascii="Times New Roman" w:eastAsia="Times New Roman" w:hAnsi="Times New Roman" w:cs="Times New Roman"/>
          <w:lang w:eastAsia="el-GR"/>
        </w:rPr>
        <w:t>Ηπατοτοξικότητα</w:t>
      </w:r>
      <w:proofErr w:type="spellEnd"/>
      <w:r w:rsidRPr="004F4D08">
        <w:rPr>
          <w:rFonts w:ascii="Times New Roman" w:eastAsia="Times New Roman" w:hAnsi="Times New Roman" w:cs="Times New Roman"/>
          <w:lang w:eastAsia="el-GR"/>
        </w:rPr>
        <w:t>: Ηπατικός έλεγχος πριν την έναρξη της θεραπείας και τακτικός έλεγχος των ηπατικών ενζύμων (κάθε 15 μέρες).</w:t>
      </w:r>
    </w:p>
    <w:p w:rsidR="00DE0DAB" w:rsidRDefault="00DE0DAB">
      <w:r>
        <w:t xml:space="preserve">49.Τι είναι η </w:t>
      </w:r>
      <w:proofErr w:type="spellStart"/>
      <w:r>
        <w:t>τιναζιδίνη</w:t>
      </w:r>
      <w:proofErr w:type="spellEnd"/>
      <w:r>
        <w:t>, ποια η δράση της και ποιες οι παρενέργειές της;</w:t>
      </w:r>
    </w:p>
    <w:p w:rsidR="004F4D08" w:rsidRPr="004F4D08" w:rsidRDefault="004F4D08"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Παράγωγο της </w:t>
      </w:r>
      <w:proofErr w:type="spellStart"/>
      <w:r w:rsidRPr="004F4D08">
        <w:rPr>
          <w:rFonts w:ascii="Times New Roman" w:eastAsiaTheme="minorEastAsia" w:hAnsi="Times New Roman"/>
          <w:color w:val="000000" w:themeColor="text1"/>
          <w:kern w:val="24"/>
          <w:lang w:eastAsia="el-GR"/>
        </w:rPr>
        <w:t>ιμιδαζολίνης</w:t>
      </w:r>
      <w:proofErr w:type="spellEnd"/>
      <w:r w:rsidRPr="004F4D08">
        <w:rPr>
          <w:rFonts w:ascii="Times New Roman" w:eastAsiaTheme="minorEastAsia" w:hAnsi="Times New Roman"/>
          <w:color w:val="000000" w:themeColor="text1"/>
          <w:kern w:val="24"/>
          <w:lang w:eastAsia="el-GR"/>
        </w:rPr>
        <w:t xml:space="preserve"> </w:t>
      </w:r>
      <w:r w:rsidRPr="004F4D08">
        <w:rPr>
          <w:rFonts w:ascii="Times New Roman" w:eastAsiaTheme="minorEastAsia" w:hAnsi="Times New Roman" w:cs="Arial"/>
          <w:color w:val="5B9BD5" w:themeColor="accent1"/>
          <w:kern w:val="24"/>
          <w:lang w:eastAsia="el-GR"/>
        </w:rPr>
        <w:t>→</w:t>
      </w:r>
      <w:r w:rsidRPr="004F4D08">
        <w:rPr>
          <w:rFonts w:ascii="Times New Roman" w:eastAsiaTheme="minorEastAsia" w:hAnsi="Times New Roman"/>
          <w:color w:val="000000" w:themeColor="text1"/>
          <w:kern w:val="24"/>
          <w:lang w:eastAsia="el-GR"/>
        </w:rPr>
        <w:t xml:space="preserve"> συναγωνιστική δράση στους κεντρικούς Α2-αδρενεργικούς υποδοχείς σε νωτιαίο και </w:t>
      </w:r>
      <w:proofErr w:type="spellStart"/>
      <w:r w:rsidRPr="004F4D08">
        <w:rPr>
          <w:rFonts w:ascii="Times New Roman" w:eastAsiaTheme="minorEastAsia" w:hAnsi="Times New Roman"/>
          <w:color w:val="000000" w:themeColor="text1"/>
          <w:kern w:val="24"/>
          <w:lang w:eastAsia="el-GR"/>
        </w:rPr>
        <w:t>υπερνωτιαίο</w:t>
      </w:r>
      <w:proofErr w:type="spellEnd"/>
      <w:r w:rsidRPr="004F4D08">
        <w:rPr>
          <w:rFonts w:ascii="Times New Roman" w:eastAsiaTheme="minorEastAsia" w:hAnsi="Times New Roman"/>
          <w:color w:val="000000" w:themeColor="text1"/>
          <w:kern w:val="24"/>
          <w:lang w:eastAsia="el-GR"/>
        </w:rPr>
        <w:t xml:space="preserve"> επίπεδο.</w:t>
      </w:r>
    </w:p>
    <w:p w:rsidR="004F4D08" w:rsidRPr="004F4D08" w:rsidRDefault="004F4D08"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Παρεμποδίζει την ελευθέρωση των διεγερτικών αμινοξέων (</w:t>
      </w:r>
      <w:proofErr w:type="spellStart"/>
      <w:r w:rsidRPr="004F4D08">
        <w:rPr>
          <w:rFonts w:ascii="Times New Roman" w:eastAsiaTheme="minorEastAsia" w:hAnsi="Times New Roman"/>
          <w:color w:val="000000" w:themeColor="text1"/>
          <w:kern w:val="24"/>
          <w:lang w:eastAsia="el-GR"/>
        </w:rPr>
        <w:t>γλουταμίνης</w:t>
      </w:r>
      <w:proofErr w:type="spellEnd"/>
      <w:r w:rsidRPr="004F4D08">
        <w:rPr>
          <w:rFonts w:ascii="Times New Roman" w:eastAsiaTheme="minorEastAsia" w:hAnsi="Times New Roman"/>
          <w:color w:val="000000" w:themeColor="text1"/>
          <w:kern w:val="24"/>
          <w:lang w:eastAsia="el-GR"/>
        </w:rPr>
        <w:t xml:space="preserve"> και </w:t>
      </w:r>
      <w:proofErr w:type="spellStart"/>
      <w:r w:rsidRPr="004F4D08">
        <w:rPr>
          <w:rFonts w:ascii="Times New Roman" w:eastAsiaTheme="minorEastAsia" w:hAnsi="Times New Roman"/>
          <w:color w:val="000000" w:themeColor="text1"/>
          <w:kern w:val="24"/>
          <w:lang w:eastAsia="el-GR"/>
        </w:rPr>
        <w:t>ασπαρτάτης</w:t>
      </w:r>
      <w:proofErr w:type="spellEnd"/>
      <w:r w:rsidRPr="004F4D08">
        <w:rPr>
          <w:rFonts w:ascii="Times New Roman" w:eastAsiaTheme="minorEastAsia" w:hAnsi="Times New Roman"/>
          <w:color w:val="000000" w:themeColor="text1"/>
          <w:kern w:val="24"/>
          <w:lang w:eastAsia="el-GR"/>
        </w:rPr>
        <w:t xml:space="preserve">) από τις </w:t>
      </w:r>
      <w:proofErr w:type="spellStart"/>
      <w:r w:rsidRPr="004F4D08">
        <w:rPr>
          <w:rFonts w:ascii="Times New Roman" w:eastAsiaTheme="minorEastAsia" w:hAnsi="Times New Roman"/>
          <w:color w:val="000000" w:themeColor="text1"/>
          <w:kern w:val="24"/>
          <w:lang w:eastAsia="el-GR"/>
        </w:rPr>
        <w:t>προσυναπτικές</w:t>
      </w:r>
      <w:proofErr w:type="spellEnd"/>
      <w:r w:rsidRPr="004F4D08">
        <w:rPr>
          <w:rFonts w:ascii="Times New Roman" w:eastAsiaTheme="minorEastAsia" w:hAnsi="Times New Roman"/>
          <w:color w:val="000000" w:themeColor="text1"/>
          <w:kern w:val="24"/>
          <w:lang w:eastAsia="el-GR"/>
        </w:rPr>
        <w:t xml:space="preserve"> απολήξεις των νωτιαίων ενδιάμεσων νευρώνων.</w:t>
      </w:r>
    </w:p>
    <w:p w:rsidR="004F4D08" w:rsidRPr="004F4D08" w:rsidRDefault="004F4D08"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Διευκολύνει τη δράση της </w:t>
      </w:r>
      <w:proofErr w:type="spellStart"/>
      <w:r w:rsidRPr="004F4D08">
        <w:rPr>
          <w:rFonts w:ascii="Times New Roman" w:eastAsiaTheme="minorEastAsia" w:hAnsi="Times New Roman"/>
          <w:color w:val="000000" w:themeColor="text1"/>
          <w:kern w:val="24"/>
          <w:lang w:eastAsia="el-GR"/>
        </w:rPr>
        <w:t>γλυκίνης</w:t>
      </w:r>
      <w:proofErr w:type="spellEnd"/>
      <w:r w:rsidRPr="004F4D08">
        <w:rPr>
          <w:rFonts w:ascii="Times New Roman" w:eastAsiaTheme="minorEastAsia" w:hAnsi="Times New Roman"/>
          <w:color w:val="000000" w:themeColor="text1"/>
          <w:kern w:val="24"/>
          <w:lang w:eastAsia="el-GR"/>
        </w:rPr>
        <w:t xml:space="preserve"> (ανασταλτική </w:t>
      </w:r>
      <w:proofErr w:type="spellStart"/>
      <w:r w:rsidRPr="004F4D08">
        <w:rPr>
          <w:rFonts w:ascii="Times New Roman" w:eastAsiaTheme="minorEastAsia" w:hAnsi="Times New Roman"/>
          <w:color w:val="000000" w:themeColor="text1"/>
          <w:kern w:val="24"/>
          <w:lang w:eastAsia="el-GR"/>
        </w:rPr>
        <w:t>νευρομεταβιβαστική</w:t>
      </w:r>
      <w:proofErr w:type="spellEnd"/>
      <w:r w:rsidRPr="004F4D08">
        <w:rPr>
          <w:rFonts w:ascii="Times New Roman" w:eastAsiaTheme="minorEastAsia" w:hAnsi="Times New Roman"/>
          <w:color w:val="000000" w:themeColor="text1"/>
          <w:kern w:val="24"/>
          <w:lang w:eastAsia="el-GR"/>
        </w:rPr>
        <w:t xml:space="preserve"> ουσία).</w:t>
      </w:r>
    </w:p>
    <w:p w:rsidR="001A655A" w:rsidRPr="004F4D08" w:rsidRDefault="00A9557A"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lang w:eastAsia="el-GR"/>
        </w:rPr>
        <w:t>Χαλάρωση (καταστολή) και υπνηλία (50%).</w:t>
      </w:r>
    </w:p>
    <w:p w:rsidR="001A655A" w:rsidRPr="004F4D08" w:rsidRDefault="00A9557A"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lang w:eastAsia="el-GR"/>
        </w:rPr>
        <w:t>Ξηρότητα του στόματος (11%).</w:t>
      </w:r>
    </w:p>
    <w:p w:rsidR="001A655A" w:rsidRPr="004F4D08" w:rsidRDefault="00A9557A"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lang w:eastAsia="el-GR"/>
        </w:rPr>
        <w:t xml:space="preserve">Μυϊκή αδυναμία λιγότερο ενοχλητική από της </w:t>
      </w:r>
      <w:proofErr w:type="spellStart"/>
      <w:r w:rsidRPr="004F4D08">
        <w:rPr>
          <w:rFonts w:ascii="Times New Roman" w:eastAsia="Times New Roman" w:hAnsi="Times New Roman" w:cs="Times New Roman"/>
          <w:lang w:eastAsia="el-GR"/>
        </w:rPr>
        <w:t>μπακλοφένης</w:t>
      </w:r>
      <w:proofErr w:type="spellEnd"/>
      <w:r w:rsidRPr="004F4D08">
        <w:rPr>
          <w:rFonts w:ascii="Times New Roman" w:eastAsia="Times New Roman" w:hAnsi="Times New Roman" w:cs="Times New Roman"/>
          <w:lang w:eastAsia="el-GR"/>
        </w:rPr>
        <w:t xml:space="preserve"> σε </w:t>
      </w:r>
      <w:proofErr w:type="spellStart"/>
      <w:r w:rsidRPr="004F4D08">
        <w:rPr>
          <w:rFonts w:ascii="Times New Roman" w:eastAsia="Times New Roman" w:hAnsi="Times New Roman" w:cs="Times New Roman"/>
          <w:lang w:eastAsia="el-GR"/>
        </w:rPr>
        <w:t>ασθενεις</w:t>
      </w:r>
      <w:proofErr w:type="spellEnd"/>
      <w:r w:rsidRPr="004F4D08">
        <w:rPr>
          <w:rFonts w:ascii="Times New Roman" w:eastAsia="Times New Roman" w:hAnsi="Times New Roman" w:cs="Times New Roman"/>
          <w:lang w:eastAsia="el-GR"/>
        </w:rPr>
        <w:t xml:space="preserve"> με </w:t>
      </w:r>
      <w:proofErr w:type="spellStart"/>
      <w:r w:rsidRPr="004F4D08">
        <w:rPr>
          <w:rFonts w:ascii="Times New Roman" w:eastAsia="Times New Roman" w:hAnsi="Times New Roman" w:cs="Times New Roman"/>
          <w:lang w:eastAsia="el-GR"/>
        </w:rPr>
        <w:t>πολαπλή</w:t>
      </w:r>
      <w:proofErr w:type="spellEnd"/>
      <w:r w:rsidRPr="004F4D08">
        <w:rPr>
          <w:rFonts w:ascii="Times New Roman" w:eastAsia="Times New Roman" w:hAnsi="Times New Roman" w:cs="Times New Roman"/>
          <w:lang w:eastAsia="el-GR"/>
        </w:rPr>
        <w:t xml:space="preserve"> σκλήρυνση.</w:t>
      </w:r>
    </w:p>
    <w:p w:rsidR="001A655A" w:rsidRPr="004F4D08" w:rsidRDefault="00A9557A"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lang w:eastAsia="el-GR"/>
        </w:rPr>
        <w:t xml:space="preserve">Συμπτωματική υπόταση (αποφυγή ταυτόχρονης χορήγησης με </w:t>
      </w:r>
      <w:proofErr w:type="spellStart"/>
      <w:r w:rsidRPr="004F4D08">
        <w:rPr>
          <w:rFonts w:ascii="Times New Roman" w:eastAsia="Times New Roman" w:hAnsi="Times New Roman" w:cs="Times New Roman"/>
          <w:lang w:eastAsia="el-GR"/>
        </w:rPr>
        <w:t>αντιυπερτασικά</w:t>
      </w:r>
      <w:proofErr w:type="spellEnd"/>
      <w:r w:rsidRPr="004F4D08">
        <w:rPr>
          <w:rFonts w:ascii="Times New Roman" w:eastAsia="Times New Roman" w:hAnsi="Times New Roman" w:cs="Times New Roman"/>
          <w:lang w:eastAsia="el-GR"/>
        </w:rPr>
        <w:t xml:space="preserve"> φάρμακα – κυρίως </w:t>
      </w:r>
      <w:proofErr w:type="spellStart"/>
      <w:r w:rsidRPr="004F4D08">
        <w:rPr>
          <w:rFonts w:ascii="Times New Roman" w:eastAsia="Times New Roman" w:hAnsi="Times New Roman" w:cs="Times New Roman"/>
          <w:lang w:eastAsia="el-GR"/>
        </w:rPr>
        <w:t>κλονιδίνη</w:t>
      </w:r>
      <w:proofErr w:type="spellEnd"/>
      <w:r w:rsidRPr="004F4D08">
        <w:rPr>
          <w:rFonts w:ascii="Times New Roman" w:eastAsia="Times New Roman" w:hAnsi="Times New Roman" w:cs="Times New Roman"/>
          <w:lang w:eastAsia="el-GR"/>
        </w:rPr>
        <w:t>.)</w:t>
      </w:r>
    </w:p>
    <w:p w:rsidR="001A655A" w:rsidRPr="004F4D08" w:rsidRDefault="00A9557A"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lang w:eastAsia="el-GR"/>
        </w:rPr>
        <w:t xml:space="preserve">Σε </w:t>
      </w:r>
      <w:proofErr w:type="spellStart"/>
      <w:r w:rsidRPr="004F4D08">
        <w:rPr>
          <w:rFonts w:ascii="Times New Roman" w:eastAsia="Times New Roman" w:hAnsi="Times New Roman" w:cs="Times New Roman"/>
          <w:lang w:eastAsia="el-GR"/>
        </w:rPr>
        <w:t>συγχορήγησή</w:t>
      </w:r>
      <w:proofErr w:type="spellEnd"/>
      <w:r w:rsidRPr="004F4D08">
        <w:rPr>
          <w:rFonts w:ascii="Times New Roman" w:eastAsia="Times New Roman" w:hAnsi="Times New Roman" w:cs="Times New Roman"/>
          <w:lang w:eastAsia="el-GR"/>
        </w:rPr>
        <w:t xml:space="preserve"> της με </w:t>
      </w:r>
      <w:r w:rsidRPr="004F4D08">
        <w:rPr>
          <w:rFonts w:ascii="Times New Roman" w:eastAsia="Times New Roman" w:hAnsi="Times New Roman" w:cs="Times New Roman"/>
          <w:lang w:val="en-US" w:eastAsia="el-GR"/>
        </w:rPr>
        <w:t>iv</w:t>
      </w:r>
      <w:r w:rsidRPr="004F4D08">
        <w:rPr>
          <w:rFonts w:ascii="Times New Roman" w:eastAsia="Times New Roman" w:hAnsi="Times New Roman" w:cs="Times New Roman"/>
          <w:lang w:eastAsia="el-GR"/>
        </w:rPr>
        <w:t xml:space="preserve"> </w:t>
      </w:r>
      <w:proofErr w:type="spellStart"/>
      <w:r w:rsidRPr="004F4D08">
        <w:rPr>
          <w:rFonts w:ascii="Times New Roman" w:eastAsia="Times New Roman" w:hAnsi="Times New Roman" w:cs="Times New Roman"/>
          <w:lang w:eastAsia="el-GR"/>
        </w:rPr>
        <w:t>σιπροφλοξασίνη</w:t>
      </w:r>
      <w:proofErr w:type="spellEnd"/>
      <w:r w:rsidRPr="004F4D08">
        <w:rPr>
          <w:rFonts w:ascii="Times New Roman" w:eastAsia="Times New Roman" w:hAnsi="Times New Roman" w:cs="Times New Roman"/>
          <w:lang w:eastAsia="el-GR"/>
        </w:rPr>
        <w:t xml:space="preserve"> ελαττώνεται ο μεταβολισμός της από το ήπαρ και αυξάνεται η συγκέντρωσή της στο πλάσμα.</w:t>
      </w:r>
    </w:p>
    <w:p w:rsidR="001A655A" w:rsidRPr="004F4D08" w:rsidRDefault="00A9557A"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lang w:eastAsia="el-GR"/>
        </w:rPr>
        <w:t>Οπτικές παραισθήσεις (3%).</w:t>
      </w:r>
    </w:p>
    <w:p w:rsidR="004F4D08" w:rsidRPr="004F4D08" w:rsidRDefault="00A9557A" w:rsidP="00A9557A">
      <w:pPr>
        <w:numPr>
          <w:ilvl w:val="0"/>
          <w:numId w:val="40"/>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lang w:eastAsia="el-GR"/>
        </w:rPr>
        <w:t>Διαταραχή ηπατικής λειτουργίας (5%) → τακτικός έλεγχος ηπατικών δεικτών.</w:t>
      </w:r>
    </w:p>
    <w:p w:rsidR="007B44EB" w:rsidRDefault="00DE0DAB">
      <w:r>
        <w:t>50</w:t>
      </w:r>
      <w:r w:rsidR="007B44EB">
        <w:t xml:space="preserve">.Ποια είναι η δράση της </w:t>
      </w:r>
      <w:proofErr w:type="spellStart"/>
      <w:r w:rsidR="007B44EB">
        <w:t>βουτυλινικής</w:t>
      </w:r>
      <w:proofErr w:type="spellEnd"/>
      <w:r w:rsidR="007B44EB">
        <w:t xml:space="preserve"> </w:t>
      </w:r>
      <w:proofErr w:type="spellStart"/>
      <w:r w:rsidR="007B44EB">
        <w:t>αλλαντο</w:t>
      </w:r>
      <w:r w:rsidR="00003D83">
        <w:t>τοξίνης</w:t>
      </w:r>
      <w:proofErr w:type="spellEnd"/>
      <w:r w:rsidR="00003D83">
        <w:t xml:space="preserve"> τύπου Α και πόσο διαρκεί</w:t>
      </w:r>
      <w:r w:rsidR="007B44EB">
        <w:t>;</w:t>
      </w:r>
    </w:p>
    <w:p w:rsidR="004F4D08" w:rsidRPr="004F4D08" w:rsidRDefault="004F4D08" w:rsidP="00A9557A">
      <w:pPr>
        <w:numPr>
          <w:ilvl w:val="0"/>
          <w:numId w:val="41"/>
        </w:numPr>
        <w:kinsoku w:val="0"/>
        <w:overflowPunct w:val="0"/>
        <w:spacing w:after="0" w:line="192"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Κύριο αποτέλεσμα στη </w:t>
      </w:r>
      <w:proofErr w:type="spellStart"/>
      <w:r w:rsidRPr="004F4D08">
        <w:rPr>
          <w:rFonts w:ascii="Times New Roman" w:eastAsiaTheme="minorEastAsia" w:hAnsi="Times New Roman"/>
          <w:color w:val="000000" w:themeColor="text1"/>
          <w:kern w:val="24"/>
          <w:lang w:eastAsia="el-GR"/>
        </w:rPr>
        <w:t>νευρομυϊκή</w:t>
      </w:r>
      <w:proofErr w:type="spellEnd"/>
      <w:r w:rsidRPr="004F4D08">
        <w:rPr>
          <w:rFonts w:ascii="Times New Roman" w:eastAsiaTheme="minorEastAsia" w:hAnsi="Times New Roman"/>
          <w:color w:val="000000" w:themeColor="text1"/>
          <w:kern w:val="24"/>
          <w:lang w:eastAsia="el-GR"/>
        </w:rPr>
        <w:t xml:space="preserve"> σύναψη </w:t>
      </w:r>
      <w:r w:rsidRPr="004F4D08">
        <w:rPr>
          <w:rFonts w:ascii="Arial" w:eastAsiaTheme="minorEastAsia" w:hAnsi="Arial" w:cs="Arial"/>
          <w:color w:val="5B9BD5" w:themeColor="accent1"/>
          <w:kern w:val="24"/>
          <w:lang w:eastAsia="el-GR"/>
        </w:rPr>
        <w:t>→</w:t>
      </w:r>
      <w:r w:rsidRPr="004F4D08">
        <w:rPr>
          <w:rFonts w:ascii="Times New Roman" w:eastAsiaTheme="minorEastAsia" w:hAnsi="Times New Roman"/>
          <w:color w:val="000000" w:themeColor="text1"/>
          <w:kern w:val="24"/>
          <w:lang w:eastAsia="el-GR"/>
        </w:rPr>
        <w:t xml:space="preserve"> αναστολή της ελευθέρωσης </w:t>
      </w:r>
      <w:proofErr w:type="spellStart"/>
      <w:r w:rsidRPr="004F4D08">
        <w:rPr>
          <w:rFonts w:ascii="Times New Roman" w:eastAsiaTheme="minorEastAsia" w:hAnsi="Times New Roman"/>
          <w:color w:val="000000" w:themeColor="text1"/>
          <w:kern w:val="24"/>
          <w:lang w:eastAsia="el-GR"/>
        </w:rPr>
        <w:t>ακετυλοχολίνης</w:t>
      </w:r>
      <w:proofErr w:type="spellEnd"/>
      <w:r w:rsidRPr="004F4D08">
        <w:rPr>
          <w:rFonts w:ascii="Times New Roman" w:eastAsiaTheme="minorEastAsia" w:hAnsi="Times New Roman"/>
          <w:color w:val="000000" w:themeColor="text1"/>
          <w:kern w:val="24"/>
          <w:lang w:eastAsia="el-GR"/>
        </w:rPr>
        <w:t xml:space="preserve"> </w:t>
      </w:r>
      <w:r w:rsidRPr="004F4D08">
        <w:rPr>
          <w:rFonts w:ascii="Arial" w:eastAsiaTheme="minorEastAsia" w:hAnsi="Arial" w:cs="Arial"/>
          <w:color w:val="5B9BD5" w:themeColor="accent1"/>
          <w:kern w:val="24"/>
          <w:lang w:eastAsia="el-GR"/>
        </w:rPr>
        <w:t>→</w:t>
      </w:r>
      <w:r w:rsidRPr="004F4D08">
        <w:rPr>
          <w:rFonts w:ascii="Times New Roman" w:eastAsiaTheme="minorEastAsia" w:hAnsi="Times New Roman"/>
          <w:color w:val="000000" w:themeColor="text1"/>
          <w:kern w:val="24"/>
          <w:lang w:eastAsia="el-GR"/>
        </w:rPr>
        <w:t xml:space="preserve"> μυϊκή χαλάρωση (χημική </w:t>
      </w:r>
      <w:proofErr w:type="spellStart"/>
      <w:r w:rsidRPr="004F4D08">
        <w:rPr>
          <w:rFonts w:ascii="Times New Roman" w:eastAsiaTheme="minorEastAsia" w:hAnsi="Times New Roman"/>
          <w:color w:val="000000" w:themeColor="text1"/>
          <w:kern w:val="24"/>
          <w:lang w:eastAsia="el-GR"/>
        </w:rPr>
        <w:t>νευρόλυση</w:t>
      </w:r>
      <w:proofErr w:type="spellEnd"/>
      <w:r w:rsidRPr="004F4D08">
        <w:rPr>
          <w:rFonts w:ascii="Times New Roman" w:eastAsiaTheme="minorEastAsia" w:hAnsi="Times New Roman"/>
          <w:color w:val="000000" w:themeColor="text1"/>
          <w:kern w:val="24"/>
          <w:lang w:eastAsia="el-GR"/>
        </w:rPr>
        <w:t>).</w:t>
      </w:r>
    </w:p>
    <w:p w:rsidR="004F4D08" w:rsidRPr="004F4D08" w:rsidRDefault="004F4D08" w:rsidP="00A9557A">
      <w:pPr>
        <w:numPr>
          <w:ilvl w:val="0"/>
          <w:numId w:val="41"/>
        </w:numPr>
        <w:kinsoku w:val="0"/>
        <w:overflowPunct w:val="0"/>
        <w:spacing w:after="0" w:line="192"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3 Βήματα: Δέσμευση, ενσωμάτωση </w:t>
      </w:r>
      <w:r w:rsidRPr="004F4D08">
        <w:rPr>
          <w:rFonts w:eastAsiaTheme="minorEastAsia"/>
          <w:color w:val="000000" w:themeColor="text1"/>
          <w:kern w:val="24"/>
        </w:rPr>
        <w:t>και αναστολή ελευθέρωσης του μεταβιβαστή.</w:t>
      </w:r>
    </w:p>
    <w:p w:rsidR="004F4D08" w:rsidRPr="004F4D08" w:rsidRDefault="004F4D08" w:rsidP="00A9557A">
      <w:pPr>
        <w:numPr>
          <w:ilvl w:val="0"/>
          <w:numId w:val="41"/>
        </w:numPr>
        <w:kinsoku w:val="0"/>
        <w:overflowPunct w:val="0"/>
        <w:spacing w:after="0" w:line="192"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Έκθεση στην τοξίνη προκαλεί </w:t>
      </w:r>
      <w:r w:rsidRPr="004F4D08">
        <w:rPr>
          <w:rFonts w:eastAsiaTheme="minorEastAsia"/>
          <w:color w:val="000000" w:themeColor="text1"/>
          <w:kern w:val="24"/>
        </w:rPr>
        <w:t xml:space="preserve">ατροφία απονεύρωσης χωρίς </w:t>
      </w:r>
      <w:proofErr w:type="spellStart"/>
      <w:r w:rsidRPr="004F4D08">
        <w:rPr>
          <w:rFonts w:eastAsiaTheme="minorEastAsia"/>
          <w:color w:val="000000" w:themeColor="text1"/>
          <w:kern w:val="24"/>
        </w:rPr>
        <w:t>ίνωση</w:t>
      </w:r>
      <w:proofErr w:type="spellEnd"/>
      <w:r w:rsidRPr="004F4D08">
        <w:rPr>
          <w:rFonts w:eastAsiaTheme="minorEastAsia"/>
          <w:color w:val="000000" w:themeColor="text1"/>
          <w:kern w:val="24"/>
        </w:rPr>
        <w:t>.</w:t>
      </w:r>
    </w:p>
    <w:p w:rsidR="004F4D08" w:rsidRPr="004F4D08" w:rsidRDefault="004F4D08" w:rsidP="00A9557A">
      <w:pPr>
        <w:numPr>
          <w:ilvl w:val="0"/>
          <w:numId w:val="41"/>
        </w:numPr>
        <w:kinsoku w:val="0"/>
        <w:overflowPunct w:val="0"/>
        <w:spacing w:after="0" w:line="192" w:lineRule="auto"/>
        <w:contextualSpacing/>
        <w:textAlignment w:val="baseline"/>
        <w:rPr>
          <w:rFonts w:ascii="Times New Roman" w:eastAsia="Times New Roman" w:hAnsi="Times New Roman" w:cs="Times New Roman"/>
          <w:lang w:eastAsia="el-GR"/>
        </w:rPr>
      </w:pPr>
      <w:proofErr w:type="spellStart"/>
      <w:r w:rsidRPr="004F4D08">
        <w:rPr>
          <w:rFonts w:ascii="Times New Roman" w:eastAsiaTheme="minorEastAsia" w:hAnsi="Times New Roman"/>
          <w:color w:val="000000" w:themeColor="text1"/>
          <w:kern w:val="24"/>
          <w:lang w:eastAsia="el-GR"/>
        </w:rPr>
        <w:t>Δοσοεξαρτώμενο</w:t>
      </w:r>
      <w:proofErr w:type="spellEnd"/>
      <w:r w:rsidRPr="004F4D08">
        <w:rPr>
          <w:rFonts w:ascii="Times New Roman" w:eastAsiaTheme="minorEastAsia" w:hAnsi="Times New Roman"/>
          <w:color w:val="000000" w:themeColor="text1"/>
          <w:kern w:val="24"/>
          <w:lang w:eastAsia="el-GR"/>
        </w:rPr>
        <w:t xml:space="preserve"> αποτέλεσμα</w:t>
      </w:r>
      <w:r w:rsidRPr="004F4D08">
        <w:rPr>
          <w:rFonts w:ascii="Times New Roman" w:eastAsiaTheme="minorEastAsia" w:hAnsi="Times New Roman"/>
          <w:color w:val="000000" w:themeColor="text1"/>
          <w:kern w:val="24"/>
          <w:lang w:val="en-US" w:eastAsia="el-GR"/>
        </w:rPr>
        <w:t>.</w:t>
      </w:r>
    </w:p>
    <w:p w:rsidR="004F4D08" w:rsidRPr="004F4D08" w:rsidRDefault="004F4D08" w:rsidP="00A9557A">
      <w:pPr>
        <w:numPr>
          <w:ilvl w:val="0"/>
          <w:numId w:val="41"/>
        </w:numPr>
        <w:kinsoku w:val="0"/>
        <w:overflowPunct w:val="0"/>
        <w:spacing w:after="0" w:line="192"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Δράση για 3-4 μήνες.</w:t>
      </w:r>
    </w:p>
    <w:p w:rsidR="00A9557A" w:rsidRDefault="00A9557A"/>
    <w:p w:rsidR="00A9557A" w:rsidRDefault="00A9557A"/>
    <w:p w:rsidR="00A9557A" w:rsidRDefault="00A9557A"/>
    <w:p w:rsidR="00A9557A" w:rsidRDefault="00A9557A"/>
    <w:p w:rsidR="00A9557A" w:rsidRDefault="00A9557A"/>
    <w:p w:rsidR="00A9557A" w:rsidRDefault="00A9557A"/>
    <w:p w:rsidR="00A9557A" w:rsidRDefault="00A9557A"/>
    <w:p w:rsidR="00003D83" w:rsidRDefault="00DE0DAB">
      <w:bookmarkStart w:id="0" w:name="_GoBack"/>
      <w:bookmarkEnd w:id="0"/>
      <w:r>
        <w:t>51</w:t>
      </w:r>
      <w:r w:rsidR="00003D83">
        <w:t xml:space="preserve">.Τι είναι η αντλία </w:t>
      </w:r>
      <w:proofErr w:type="spellStart"/>
      <w:r w:rsidR="00003D83">
        <w:t>ενδορραχιαίας</w:t>
      </w:r>
      <w:proofErr w:type="spellEnd"/>
      <w:r w:rsidR="00003D83">
        <w:t xml:space="preserve"> έγχυσης </w:t>
      </w:r>
      <w:proofErr w:type="spellStart"/>
      <w:r w:rsidR="00003D83">
        <w:t>μπακλοφένης</w:t>
      </w:r>
      <w:proofErr w:type="spellEnd"/>
      <w:r w:rsidR="00003D83">
        <w:t>, ποια τα πλεονεκτήματα και ποια τα μειονεκτήματά της;</w:t>
      </w:r>
    </w:p>
    <w:p w:rsidR="004F4D08" w:rsidRPr="004F4D08" w:rsidRDefault="004F4D08" w:rsidP="00A9557A">
      <w:pPr>
        <w:numPr>
          <w:ilvl w:val="0"/>
          <w:numId w:val="42"/>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Η </w:t>
      </w:r>
      <w:proofErr w:type="spellStart"/>
      <w:r w:rsidRPr="004F4D08">
        <w:rPr>
          <w:rFonts w:ascii="Times New Roman" w:eastAsiaTheme="minorEastAsia" w:hAnsi="Times New Roman"/>
          <w:color w:val="000000" w:themeColor="text1"/>
          <w:kern w:val="24"/>
          <w:lang w:eastAsia="el-GR"/>
        </w:rPr>
        <w:t>ενδορραχιαία</w:t>
      </w:r>
      <w:proofErr w:type="spellEnd"/>
      <w:r w:rsidRPr="004F4D08">
        <w:rPr>
          <w:rFonts w:ascii="Times New Roman" w:eastAsiaTheme="minorEastAsia" w:hAnsi="Times New Roman"/>
          <w:color w:val="000000" w:themeColor="text1"/>
          <w:kern w:val="24"/>
          <w:lang w:eastAsia="el-GR"/>
        </w:rPr>
        <w:t xml:space="preserve"> οδός χορήγησης της </w:t>
      </w:r>
      <w:proofErr w:type="spellStart"/>
      <w:r w:rsidRPr="004F4D08">
        <w:rPr>
          <w:rFonts w:ascii="Times New Roman" w:eastAsiaTheme="minorEastAsia" w:hAnsi="Times New Roman"/>
          <w:color w:val="000000" w:themeColor="text1"/>
          <w:kern w:val="24"/>
          <w:lang w:eastAsia="el-GR"/>
        </w:rPr>
        <w:t>μπακλοφένης</w:t>
      </w:r>
      <w:proofErr w:type="spellEnd"/>
      <w:r w:rsidRPr="004F4D08">
        <w:rPr>
          <w:rFonts w:ascii="Times New Roman" w:eastAsiaTheme="minorEastAsia" w:hAnsi="Times New Roman"/>
          <w:color w:val="000000" w:themeColor="text1"/>
          <w:kern w:val="24"/>
          <w:lang w:eastAsia="el-GR"/>
        </w:rPr>
        <w:t xml:space="preserve"> έχει 100 φορές μεγαλύτερη αποτελεσματικότητα σε σχέση με την </w:t>
      </w:r>
      <w:r w:rsidRPr="004F4D08">
        <w:rPr>
          <w:rFonts w:ascii="Times New Roman" w:eastAsiaTheme="minorEastAsia" w:hAnsi="Times New Roman"/>
          <w:color w:val="000000" w:themeColor="text1"/>
          <w:kern w:val="24"/>
          <w:lang w:val="en-US" w:eastAsia="el-GR"/>
        </w:rPr>
        <w:t>per</w:t>
      </w:r>
      <w:r w:rsidRPr="004F4D08">
        <w:rPr>
          <w:rFonts w:ascii="Times New Roman" w:eastAsiaTheme="minorEastAsia" w:hAnsi="Times New Roman"/>
          <w:color w:val="000000" w:themeColor="text1"/>
          <w:kern w:val="24"/>
          <w:lang w:eastAsia="el-GR"/>
        </w:rPr>
        <w:t xml:space="preserve"> </w:t>
      </w:r>
      <w:proofErr w:type="spellStart"/>
      <w:r w:rsidRPr="004F4D08">
        <w:rPr>
          <w:rFonts w:ascii="Times New Roman" w:eastAsiaTheme="minorEastAsia" w:hAnsi="Times New Roman"/>
          <w:color w:val="000000" w:themeColor="text1"/>
          <w:kern w:val="24"/>
          <w:lang w:val="en-US" w:eastAsia="el-GR"/>
        </w:rPr>
        <w:t>os</w:t>
      </w:r>
      <w:proofErr w:type="spellEnd"/>
      <w:r w:rsidRPr="004F4D08">
        <w:rPr>
          <w:rFonts w:ascii="Times New Roman" w:eastAsiaTheme="minorEastAsia" w:hAnsi="Times New Roman"/>
          <w:color w:val="000000" w:themeColor="text1"/>
          <w:kern w:val="24"/>
          <w:lang w:eastAsia="el-GR"/>
        </w:rPr>
        <w:t xml:space="preserve"> χορήγηση του φαρμάκου.</w:t>
      </w:r>
    </w:p>
    <w:p w:rsidR="004F4D08" w:rsidRPr="004F4D08" w:rsidRDefault="004F4D08" w:rsidP="00A9557A">
      <w:pPr>
        <w:numPr>
          <w:ilvl w:val="0"/>
          <w:numId w:val="42"/>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Η συνεχής έγχυση του φαρμάκου μέσω της αντλίας επιτυγχάνει παρατεταμένη και σταθερή επίδραση στη </w:t>
      </w:r>
      <w:proofErr w:type="spellStart"/>
      <w:r w:rsidRPr="004F4D08">
        <w:rPr>
          <w:rFonts w:ascii="Times New Roman" w:eastAsiaTheme="minorEastAsia" w:hAnsi="Times New Roman"/>
          <w:color w:val="000000" w:themeColor="text1"/>
          <w:kern w:val="24"/>
          <w:lang w:eastAsia="el-GR"/>
        </w:rPr>
        <w:t>σπαστικότητα</w:t>
      </w:r>
      <w:proofErr w:type="spellEnd"/>
      <w:r w:rsidRPr="004F4D08">
        <w:rPr>
          <w:rFonts w:ascii="Times New Roman" w:eastAsiaTheme="minorEastAsia" w:hAnsi="Times New Roman"/>
          <w:color w:val="000000" w:themeColor="text1"/>
          <w:kern w:val="24"/>
          <w:lang w:eastAsia="el-GR"/>
        </w:rPr>
        <w:t>.</w:t>
      </w:r>
    </w:p>
    <w:p w:rsidR="004F4D08" w:rsidRPr="004F4D08" w:rsidRDefault="004F4D08" w:rsidP="00A9557A">
      <w:pPr>
        <w:numPr>
          <w:ilvl w:val="0"/>
          <w:numId w:val="42"/>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Αναστέλλεται η </w:t>
      </w:r>
      <w:proofErr w:type="spellStart"/>
      <w:r w:rsidRPr="004F4D08">
        <w:rPr>
          <w:rFonts w:ascii="Times New Roman" w:eastAsiaTheme="minorEastAsia" w:hAnsi="Times New Roman"/>
          <w:color w:val="000000" w:themeColor="text1"/>
          <w:kern w:val="24"/>
          <w:lang w:eastAsia="el-GR"/>
        </w:rPr>
        <w:t>σπαστικότητα</w:t>
      </w:r>
      <w:proofErr w:type="spellEnd"/>
      <w:r w:rsidRPr="004F4D08">
        <w:rPr>
          <w:rFonts w:ascii="Times New Roman" w:eastAsiaTheme="minorEastAsia" w:hAnsi="Times New Roman"/>
          <w:color w:val="000000" w:themeColor="text1"/>
          <w:kern w:val="24"/>
          <w:lang w:eastAsia="el-GR"/>
        </w:rPr>
        <w:t xml:space="preserve"> σε μεγαλύτερο βαθμό με λιγότερες παρενέργειες</w:t>
      </w:r>
    </w:p>
    <w:p w:rsidR="001A655A" w:rsidRPr="004F4D08" w:rsidRDefault="00A9557A" w:rsidP="00A9557A">
      <w:pPr>
        <w:numPr>
          <w:ilvl w:val="0"/>
          <w:numId w:val="42"/>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u w:val="single"/>
          <w:lang w:eastAsia="el-GR"/>
        </w:rPr>
        <w:lastRenderedPageBreak/>
        <w:t>Σχετιζόμενες με τη χειρουργική επέμβαση</w:t>
      </w:r>
      <w:r w:rsidRPr="004F4D08">
        <w:rPr>
          <w:rFonts w:ascii="Times New Roman" w:eastAsia="Times New Roman" w:hAnsi="Times New Roman" w:cs="Times New Roman"/>
          <w:lang w:eastAsia="el-GR"/>
        </w:rPr>
        <w:t xml:space="preserve">: Οίδημα γύρω από την αντλία, διάβρωση του δέρματος, επιφανειακές ή βαθύτερες χειρουργικές λοιμώξεις (ποσοστό έως 20%), αποσύνδεση ή </w:t>
      </w:r>
      <w:proofErr w:type="spellStart"/>
      <w:r w:rsidRPr="004F4D08">
        <w:rPr>
          <w:rFonts w:ascii="Times New Roman" w:eastAsia="Times New Roman" w:hAnsi="Times New Roman" w:cs="Times New Roman"/>
          <w:lang w:eastAsia="el-GR"/>
        </w:rPr>
        <w:t>γωνίωση</w:t>
      </w:r>
      <w:proofErr w:type="spellEnd"/>
      <w:r w:rsidRPr="004F4D08">
        <w:rPr>
          <w:rFonts w:ascii="Times New Roman" w:eastAsia="Times New Roman" w:hAnsi="Times New Roman" w:cs="Times New Roman"/>
          <w:lang w:eastAsia="el-GR"/>
        </w:rPr>
        <w:t xml:space="preserve"> του καθετήρα, μετακίνηση του κεντρικού καθετήρα, εκροή ΕΝΥ.</w:t>
      </w:r>
    </w:p>
    <w:p w:rsidR="001A655A" w:rsidRPr="004F4D08" w:rsidRDefault="00A9557A" w:rsidP="00A9557A">
      <w:pPr>
        <w:numPr>
          <w:ilvl w:val="0"/>
          <w:numId w:val="42"/>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u w:val="single"/>
          <w:lang w:eastAsia="el-GR"/>
        </w:rPr>
        <w:t>Σχετιζόμενες με το φάρμακο:</w:t>
      </w:r>
      <w:r w:rsidRPr="004F4D08">
        <w:rPr>
          <w:rFonts w:ascii="Times New Roman" w:eastAsia="Times New Roman" w:hAnsi="Times New Roman" w:cs="Times New Roman"/>
          <w:lang w:eastAsia="el-GR"/>
        </w:rPr>
        <w:t xml:space="preserve"> </w:t>
      </w:r>
      <w:proofErr w:type="spellStart"/>
      <w:r w:rsidRPr="004F4D08">
        <w:rPr>
          <w:rFonts w:ascii="Times New Roman" w:eastAsia="Times New Roman" w:hAnsi="Times New Roman" w:cs="Times New Roman"/>
          <w:lang w:eastAsia="el-GR"/>
        </w:rPr>
        <w:t>Υπνηλία,ζάλη,θολή</w:t>
      </w:r>
      <w:proofErr w:type="spellEnd"/>
      <w:r w:rsidRPr="004F4D08">
        <w:rPr>
          <w:rFonts w:ascii="Times New Roman" w:eastAsia="Times New Roman" w:hAnsi="Times New Roman" w:cs="Times New Roman"/>
          <w:lang w:eastAsia="el-GR"/>
        </w:rPr>
        <w:t xml:space="preserve"> όραση, βραδύτητα στην </w:t>
      </w:r>
      <w:proofErr w:type="spellStart"/>
      <w:r w:rsidRPr="004F4D08">
        <w:rPr>
          <w:rFonts w:ascii="Times New Roman" w:eastAsia="Times New Roman" w:hAnsi="Times New Roman" w:cs="Times New Roman"/>
          <w:lang w:eastAsia="el-GR"/>
        </w:rPr>
        <w:t>ομιλία.Υπερδοσολογία</w:t>
      </w:r>
      <w:proofErr w:type="spellEnd"/>
      <w:r w:rsidRPr="004F4D08">
        <w:rPr>
          <w:rFonts w:ascii="Times New Roman" w:eastAsia="Times New Roman" w:hAnsi="Times New Roman" w:cs="Times New Roman"/>
          <w:lang w:eastAsia="el-GR"/>
        </w:rPr>
        <w:t xml:space="preserve"> του φαρμάκου μπορεί να προκαλέσει κώμα, αναπνευστική καταστολή και γενικευμένη μυϊκή </w:t>
      </w:r>
      <w:proofErr w:type="spellStart"/>
      <w:r w:rsidRPr="004F4D08">
        <w:rPr>
          <w:rFonts w:ascii="Times New Roman" w:eastAsia="Times New Roman" w:hAnsi="Times New Roman" w:cs="Times New Roman"/>
          <w:lang w:eastAsia="el-GR"/>
        </w:rPr>
        <w:t>αδυναμία.Αιφνίδια</w:t>
      </w:r>
      <w:proofErr w:type="spellEnd"/>
      <w:r w:rsidRPr="004F4D08">
        <w:rPr>
          <w:rFonts w:ascii="Times New Roman" w:eastAsia="Times New Roman" w:hAnsi="Times New Roman" w:cs="Times New Roman"/>
          <w:lang w:eastAsia="el-GR"/>
        </w:rPr>
        <w:t xml:space="preserve"> διακοπή του φαρμάκου μετά από παρατεταμένη χορήγηση μπορεί να προκαλέσει ψύχωση, ψευδαισθήσεις, σύγχυση, </w:t>
      </w:r>
      <w:proofErr w:type="spellStart"/>
      <w:r w:rsidRPr="004F4D08">
        <w:rPr>
          <w:rFonts w:ascii="Times New Roman" w:eastAsia="Times New Roman" w:hAnsi="Times New Roman" w:cs="Times New Roman"/>
          <w:lang w:eastAsia="el-GR"/>
        </w:rPr>
        <w:t>σπαστικότητα</w:t>
      </w:r>
      <w:proofErr w:type="spellEnd"/>
      <w:r w:rsidRPr="004F4D08">
        <w:rPr>
          <w:rFonts w:ascii="Times New Roman" w:eastAsia="Times New Roman" w:hAnsi="Times New Roman" w:cs="Times New Roman"/>
          <w:lang w:eastAsia="el-GR"/>
        </w:rPr>
        <w:t xml:space="preserve"> και υπερθερμία.</w:t>
      </w:r>
    </w:p>
    <w:p w:rsidR="004F4D08" w:rsidRPr="004F4D08" w:rsidRDefault="00A9557A" w:rsidP="00A9557A">
      <w:pPr>
        <w:numPr>
          <w:ilvl w:val="0"/>
          <w:numId w:val="42"/>
        </w:numPr>
        <w:kinsoku w:val="0"/>
        <w:overflowPunct w:val="0"/>
        <w:spacing w:after="0" w:line="216" w:lineRule="auto"/>
        <w:contextualSpacing/>
        <w:textAlignment w:val="baseline"/>
        <w:rPr>
          <w:rFonts w:ascii="Times New Roman" w:eastAsia="Times New Roman" w:hAnsi="Times New Roman" w:cs="Times New Roman"/>
          <w:lang w:eastAsia="el-GR"/>
        </w:rPr>
      </w:pPr>
      <w:r w:rsidRPr="004F4D08">
        <w:rPr>
          <w:rFonts w:ascii="Times New Roman" w:eastAsia="Times New Roman" w:hAnsi="Times New Roman" w:cs="Times New Roman"/>
          <w:u w:val="single"/>
          <w:lang w:eastAsia="el-GR"/>
        </w:rPr>
        <w:t>Σχετιζόμενες με δυσλειτουργία της συσκευής.</w:t>
      </w:r>
    </w:p>
    <w:p w:rsidR="00003D83" w:rsidRPr="004F4D08" w:rsidRDefault="00003D83" w:rsidP="004F4D08">
      <w:r>
        <w:t>5</w:t>
      </w:r>
      <w:r w:rsidR="00DE0DAB">
        <w:t>2</w:t>
      </w:r>
      <w:r>
        <w:t>.Γιατί χρειάζεται πρόγραμμα</w:t>
      </w:r>
      <w:r w:rsidR="00A12FF8">
        <w:t xml:space="preserve"> Αποκατάστασης μετά από εμφύτευση αντλίας </w:t>
      </w:r>
      <w:proofErr w:type="spellStart"/>
      <w:r w:rsidR="00A12FF8" w:rsidRPr="004F4D08">
        <w:t>μπακλοφένης</w:t>
      </w:r>
      <w:proofErr w:type="spellEnd"/>
      <w:r w:rsidR="00A12FF8" w:rsidRPr="004F4D08">
        <w:t>;</w:t>
      </w:r>
    </w:p>
    <w:p w:rsidR="004F4D08" w:rsidRPr="004F4D08" w:rsidRDefault="004F4D08" w:rsidP="00A9557A">
      <w:pPr>
        <w:numPr>
          <w:ilvl w:val="0"/>
          <w:numId w:val="42"/>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 xml:space="preserve">Σημαντικό μετά την εφαρμογή της αντλίας ο ασθενής να ακολουθήσει </w:t>
      </w:r>
      <w:proofErr w:type="spellStart"/>
      <w:r w:rsidRPr="004F4D08">
        <w:rPr>
          <w:rFonts w:ascii="Times New Roman" w:eastAsiaTheme="minorEastAsia" w:hAnsi="Times New Roman"/>
          <w:color w:val="000000" w:themeColor="text1"/>
          <w:kern w:val="24"/>
          <w:lang w:eastAsia="el-GR"/>
        </w:rPr>
        <w:t>ενδονοσοκομειακό</w:t>
      </w:r>
      <w:proofErr w:type="spellEnd"/>
      <w:r w:rsidRPr="004F4D08">
        <w:rPr>
          <w:rFonts w:ascii="Times New Roman" w:eastAsiaTheme="minorEastAsia" w:hAnsi="Times New Roman"/>
          <w:color w:val="000000" w:themeColor="text1"/>
          <w:kern w:val="24"/>
          <w:lang w:eastAsia="el-GR"/>
        </w:rPr>
        <w:t xml:space="preserve"> πρόγραμμα αποκατάστασης βραχείας διάρκειας για προσαρμογή στο νέο, μειωμένο μυϊκό τόνο.</w:t>
      </w:r>
    </w:p>
    <w:p w:rsidR="004F4D08" w:rsidRPr="004F4D08" w:rsidRDefault="004F4D08" w:rsidP="00A9557A">
      <w:pPr>
        <w:numPr>
          <w:ilvl w:val="0"/>
          <w:numId w:val="42"/>
        </w:numPr>
        <w:kinsoku w:val="0"/>
        <w:overflowPunct w:val="0"/>
        <w:spacing w:after="0" w:line="240" w:lineRule="auto"/>
        <w:contextualSpacing/>
        <w:textAlignment w:val="baseline"/>
        <w:rPr>
          <w:rFonts w:ascii="Times New Roman" w:eastAsia="Times New Roman" w:hAnsi="Times New Roman" w:cs="Times New Roman"/>
          <w:lang w:eastAsia="el-GR"/>
        </w:rPr>
      </w:pPr>
      <w:r w:rsidRPr="004F4D08">
        <w:rPr>
          <w:rFonts w:ascii="Times New Roman" w:eastAsiaTheme="minorEastAsia" w:hAnsi="Times New Roman"/>
          <w:color w:val="000000" w:themeColor="text1"/>
          <w:kern w:val="24"/>
          <w:lang w:eastAsia="el-GR"/>
        </w:rPr>
        <w:t>Λειτουργικές επιπτώσεις της αντλίας :</w:t>
      </w:r>
    </w:p>
    <w:p w:rsidR="004F4D08" w:rsidRPr="004F4D08" w:rsidRDefault="004F4D08" w:rsidP="00A9557A">
      <w:pPr>
        <w:pStyle w:val="a3"/>
        <w:numPr>
          <w:ilvl w:val="0"/>
          <w:numId w:val="42"/>
        </w:numPr>
        <w:kinsoku w:val="0"/>
        <w:overflowPunct w:val="0"/>
        <w:spacing w:before="120"/>
        <w:textAlignment w:val="baseline"/>
        <w:rPr>
          <w:sz w:val="22"/>
          <w:szCs w:val="22"/>
        </w:rPr>
      </w:pPr>
      <w:r w:rsidRPr="004F4D08">
        <w:rPr>
          <w:rFonts w:eastAsiaTheme="minorEastAsia"/>
          <w:color w:val="000000" w:themeColor="text1"/>
          <w:kern w:val="24"/>
          <w:sz w:val="22"/>
          <w:szCs w:val="22"/>
        </w:rPr>
        <w:t>Κινητική κατάσταση και βάδιση,</w:t>
      </w:r>
    </w:p>
    <w:p w:rsidR="004F4D08" w:rsidRPr="004F4D08" w:rsidRDefault="004F4D08" w:rsidP="00A9557A">
      <w:pPr>
        <w:pStyle w:val="a3"/>
        <w:numPr>
          <w:ilvl w:val="0"/>
          <w:numId w:val="42"/>
        </w:numPr>
        <w:kinsoku w:val="0"/>
        <w:overflowPunct w:val="0"/>
        <w:spacing w:before="120"/>
        <w:textAlignment w:val="baseline"/>
        <w:rPr>
          <w:sz w:val="22"/>
          <w:szCs w:val="22"/>
        </w:rPr>
      </w:pPr>
      <w:r w:rsidRPr="004F4D08">
        <w:rPr>
          <w:rFonts w:eastAsiaTheme="minorEastAsia"/>
          <w:color w:val="000000" w:themeColor="text1"/>
          <w:kern w:val="24"/>
          <w:sz w:val="22"/>
          <w:szCs w:val="22"/>
        </w:rPr>
        <w:t>δραστηριότητες καθημερινής ζωής,</w:t>
      </w:r>
    </w:p>
    <w:p w:rsidR="004F4D08" w:rsidRPr="004F4D08" w:rsidRDefault="004F4D08" w:rsidP="00A9557A">
      <w:pPr>
        <w:pStyle w:val="a3"/>
        <w:numPr>
          <w:ilvl w:val="0"/>
          <w:numId w:val="42"/>
        </w:numPr>
        <w:kinsoku w:val="0"/>
        <w:overflowPunct w:val="0"/>
        <w:spacing w:before="120"/>
        <w:textAlignment w:val="baseline"/>
        <w:rPr>
          <w:sz w:val="22"/>
          <w:szCs w:val="22"/>
        </w:rPr>
      </w:pPr>
      <w:r w:rsidRPr="004F4D08">
        <w:rPr>
          <w:rFonts w:eastAsiaTheme="minorEastAsia"/>
          <w:color w:val="000000" w:themeColor="text1"/>
          <w:kern w:val="24"/>
          <w:sz w:val="22"/>
          <w:szCs w:val="22"/>
        </w:rPr>
        <w:t xml:space="preserve">λειτουργία </w:t>
      </w:r>
      <w:proofErr w:type="spellStart"/>
      <w:r w:rsidRPr="004F4D08">
        <w:rPr>
          <w:rFonts w:eastAsiaTheme="minorEastAsia"/>
          <w:color w:val="000000" w:themeColor="text1"/>
          <w:kern w:val="24"/>
          <w:sz w:val="22"/>
          <w:szCs w:val="22"/>
        </w:rPr>
        <w:t>νευρογενούς</w:t>
      </w:r>
      <w:proofErr w:type="spellEnd"/>
      <w:r w:rsidRPr="004F4D08">
        <w:rPr>
          <w:rFonts w:eastAsiaTheme="minorEastAsia"/>
          <w:color w:val="000000" w:themeColor="text1"/>
          <w:kern w:val="24"/>
          <w:sz w:val="22"/>
          <w:szCs w:val="22"/>
        </w:rPr>
        <w:t xml:space="preserve"> κύστης και </w:t>
      </w:r>
    </w:p>
    <w:p w:rsidR="004F4D08" w:rsidRPr="004F4D08" w:rsidRDefault="004F4D08" w:rsidP="00A9557A">
      <w:pPr>
        <w:pStyle w:val="a3"/>
        <w:numPr>
          <w:ilvl w:val="0"/>
          <w:numId w:val="42"/>
        </w:numPr>
        <w:kinsoku w:val="0"/>
        <w:overflowPunct w:val="0"/>
        <w:spacing w:before="120"/>
        <w:textAlignment w:val="baseline"/>
        <w:rPr>
          <w:sz w:val="22"/>
          <w:szCs w:val="22"/>
        </w:rPr>
      </w:pPr>
      <w:r w:rsidRPr="004F4D08">
        <w:rPr>
          <w:rFonts w:eastAsiaTheme="minorEastAsia"/>
          <w:color w:val="000000" w:themeColor="text1"/>
          <w:kern w:val="24"/>
          <w:sz w:val="22"/>
          <w:szCs w:val="22"/>
        </w:rPr>
        <w:t xml:space="preserve">εντέρου, διαταραχές αυτόνομου </w:t>
      </w:r>
    </w:p>
    <w:p w:rsidR="004F4D08" w:rsidRPr="004F4D08" w:rsidRDefault="004F4D08" w:rsidP="00A9557A">
      <w:pPr>
        <w:pStyle w:val="a3"/>
        <w:numPr>
          <w:ilvl w:val="0"/>
          <w:numId w:val="42"/>
        </w:numPr>
        <w:kinsoku w:val="0"/>
        <w:overflowPunct w:val="0"/>
        <w:spacing w:before="120"/>
        <w:textAlignment w:val="baseline"/>
        <w:rPr>
          <w:sz w:val="22"/>
          <w:szCs w:val="22"/>
        </w:rPr>
      </w:pPr>
      <w:r w:rsidRPr="004F4D08">
        <w:rPr>
          <w:rFonts w:eastAsiaTheme="minorEastAsia"/>
          <w:color w:val="000000" w:themeColor="text1"/>
          <w:kern w:val="24"/>
          <w:sz w:val="22"/>
          <w:szCs w:val="22"/>
        </w:rPr>
        <w:t>νευρικού συστήματος, σεξουαλική</w:t>
      </w:r>
    </w:p>
    <w:p w:rsidR="004F4D08" w:rsidRPr="004F4D08" w:rsidRDefault="004F4D08" w:rsidP="00A9557A">
      <w:pPr>
        <w:pStyle w:val="a3"/>
        <w:numPr>
          <w:ilvl w:val="0"/>
          <w:numId w:val="42"/>
        </w:numPr>
        <w:kinsoku w:val="0"/>
        <w:overflowPunct w:val="0"/>
        <w:spacing w:before="120"/>
        <w:textAlignment w:val="baseline"/>
        <w:rPr>
          <w:sz w:val="22"/>
          <w:szCs w:val="22"/>
        </w:rPr>
      </w:pPr>
      <w:r w:rsidRPr="004F4D08">
        <w:rPr>
          <w:rFonts w:eastAsiaTheme="minorEastAsia"/>
          <w:color w:val="000000" w:themeColor="text1"/>
          <w:kern w:val="24"/>
          <w:sz w:val="22"/>
          <w:szCs w:val="22"/>
        </w:rPr>
        <w:t>λειτουργία.</w:t>
      </w:r>
    </w:p>
    <w:p w:rsidR="00FA6DD1" w:rsidRDefault="00FA6DD1" w:rsidP="00FA6DD1">
      <w:r>
        <w:t>53.Τι είναι η φυσιατρική</w:t>
      </w:r>
    </w:p>
    <w:p w:rsidR="00FA6DD1" w:rsidRDefault="00FA6DD1" w:rsidP="00FA6DD1">
      <w:pPr>
        <w:ind w:left="720"/>
      </w:pPr>
      <w:r>
        <w:t>Ιατρική ειδικότητα που αναπτύχθηκε μετά το πέρας του 2</w:t>
      </w:r>
      <w:r w:rsidRPr="009A24BB">
        <w:rPr>
          <w:vertAlign w:val="superscript"/>
        </w:rPr>
        <w:t>ου</w:t>
      </w:r>
      <w:r>
        <w:t xml:space="preserve"> παγκοσμίου πολέμου για να μπορέσει να αντιμετωπίσει τους τραυματίες πολέμου και τους ακρωτηριασμένους και να </w:t>
      </w:r>
      <w:proofErr w:type="spellStart"/>
      <w:r>
        <w:t>επαναενταχθούν</w:t>
      </w:r>
      <w:proofErr w:type="spellEnd"/>
      <w:r>
        <w:t xml:space="preserve"> στην κοινωνία. </w:t>
      </w:r>
    </w:p>
    <w:p w:rsidR="00FA6DD1" w:rsidRDefault="00FA6DD1" w:rsidP="00FA6DD1">
      <w:r>
        <w:t xml:space="preserve">54. Πόσα χρόνια ειδικότητα είναι και ποιες </w:t>
      </w:r>
      <w:proofErr w:type="spellStart"/>
      <w:r>
        <w:t>υποειδικότητες</w:t>
      </w:r>
      <w:proofErr w:type="spellEnd"/>
      <w:r>
        <w:t xml:space="preserve"> έχει</w:t>
      </w:r>
    </w:p>
    <w:p w:rsidR="00FA6DD1" w:rsidRDefault="00FA6DD1" w:rsidP="00FA6DD1">
      <w:pPr>
        <w:ind w:left="720"/>
      </w:pPr>
      <w:r>
        <w:t xml:space="preserve">Είναι 5 χρόνια. Περιλαμβάνει 6 μήνες παθολογία, 6 μήνες νευρολογία, 6 μήνες </w:t>
      </w:r>
      <w:proofErr w:type="spellStart"/>
      <w:r>
        <w:t>ορθοπαίδική</w:t>
      </w:r>
      <w:proofErr w:type="spellEnd"/>
      <w:r>
        <w:t xml:space="preserve"> και 3,5 χρόνια </w:t>
      </w:r>
      <w:proofErr w:type="spellStart"/>
      <w:r>
        <w:t>ΦΙΑπ</w:t>
      </w:r>
      <w:proofErr w:type="spellEnd"/>
      <w:r>
        <w:t xml:space="preserve">. </w:t>
      </w:r>
    </w:p>
    <w:p w:rsidR="00FA6DD1" w:rsidRDefault="00FA6DD1" w:rsidP="00FA6DD1">
      <w:r>
        <w:t>55. Με ποιους ασθενείς ασχολείται η φυσιατρική</w:t>
      </w:r>
    </w:p>
    <w:p w:rsidR="00FA6DD1" w:rsidRDefault="00FA6DD1" w:rsidP="00FA6DD1">
      <w:pPr>
        <w:ind w:left="720"/>
      </w:pPr>
      <w:r>
        <w:t>Ασθενείς που έχουν χάσει σημαντικό κομμάτι της ανεξαρτησίας τους και της λειτουργικότητάς τους. Τους εκπαιδεύει για να κερδίσουν την ανεξαρτησία τους πάλι.</w:t>
      </w:r>
    </w:p>
    <w:p w:rsidR="00FA6DD1" w:rsidRDefault="00FA6DD1" w:rsidP="00FA6DD1">
      <w:r>
        <w:t xml:space="preserve">56. Που στηρίζει την λειτουργία της μία κλινική φυσικής και ιατρικής αποκατάστασης </w:t>
      </w:r>
    </w:p>
    <w:p w:rsidR="00FA6DD1" w:rsidRDefault="00FA6DD1" w:rsidP="00FA6DD1">
      <w:pPr>
        <w:ind w:left="720"/>
      </w:pPr>
      <w:r>
        <w:t xml:space="preserve">Βασικό εργαλείο της </w:t>
      </w:r>
      <w:proofErr w:type="spellStart"/>
      <w:r>
        <w:t>ΦΙΑπ</w:t>
      </w:r>
      <w:proofErr w:type="spellEnd"/>
      <w:r>
        <w:t xml:space="preserve"> είναι η διεπιστημονική ομάδα που αποτελείται από όλες τις ειδικότητες που ασχολούνται με τον ασθενή. Φυσιοθεραπευτές, </w:t>
      </w:r>
      <w:proofErr w:type="spellStart"/>
      <w:r>
        <w:t>εργοθεραπευτές</w:t>
      </w:r>
      <w:proofErr w:type="spellEnd"/>
      <w:r>
        <w:t xml:space="preserve">, λογοθεραπευτές νοσηλεύτριες, κοινωνικοί λειτουργοί, ψυχολόγοι, εφαρμοστές </w:t>
      </w:r>
      <w:proofErr w:type="spellStart"/>
      <w:r>
        <w:t>ορθοτικών</w:t>
      </w:r>
      <w:proofErr w:type="spellEnd"/>
      <w:r>
        <w:t xml:space="preserve"> ή προσθετικών μελών. Οι συναντήσεις της ομάδας είναι σημαντικές για τον συντονισμό της αποκατάστασης. </w:t>
      </w:r>
    </w:p>
    <w:p w:rsidR="00FA6DD1" w:rsidRDefault="00FA6DD1" w:rsidP="00FA6DD1">
      <w:r>
        <w:t xml:space="preserve">57. Αρχική εκτίμηση ασθενούς από ιατρό και από </w:t>
      </w:r>
      <w:proofErr w:type="spellStart"/>
      <w:r>
        <w:t>φυσίατρο</w:t>
      </w:r>
      <w:proofErr w:type="spellEnd"/>
      <w:r>
        <w:t xml:space="preserve"> Ποια είναι η διαφορά στην εκτίμηση?</w:t>
      </w:r>
    </w:p>
    <w:p w:rsidR="00FA6DD1" w:rsidRDefault="00FA6DD1" w:rsidP="00FA6DD1">
      <w:pPr>
        <w:pStyle w:val="a3"/>
        <w:numPr>
          <w:ilvl w:val="0"/>
          <w:numId w:val="44"/>
        </w:numPr>
        <w:spacing w:after="200" w:line="276" w:lineRule="auto"/>
      </w:pPr>
      <w:r>
        <w:t xml:space="preserve">Ιατρός: επισκόπηση, ακρόαση, επίκρουση και εκτίμηση απεικονιστικών και εργαστηριακών εξετάσεων. </w:t>
      </w:r>
    </w:p>
    <w:p w:rsidR="00FA6DD1" w:rsidRDefault="00FA6DD1" w:rsidP="00FA6DD1">
      <w:pPr>
        <w:pStyle w:val="a3"/>
        <w:numPr>
          <w:ilvl w:val="0"/>
          <w:numId w:val="44"/>
        </w:numPr>
        <w:spacing w:after="200" w:line="276" w:lineRule="auto"/>
      </w:pPr>
      <w:proofErr w:type="spellStart"/>
      <w:r>
        <w:lastRenderedPageBreak/>
        <w:t>Φυσίατρος</w:t>
      </w:r>
      <w:proofErr w:type="spellEnd"/>
      <w:r>
        <w:t xml:space="preserve"> Κατάστρωση λίστας προβλημάτων οργάνωση του προγράμματος και επανεκτίμηση του αποτελέσματος </w:t>
      </w:r>
    </w:p>
    <w:p w:rsidR="00FA6DD1" w:rsidRDefault="00FA6DD1" w:rsidP="00FA6DD1">
      <w:r>
        <w:t xml:space="preserve">58. Πρώτα βήματα αντιμετώπισης ασθενούς με αγγειακό εγκεφαλικό επεισόδιο </w:t>
      </w:r>
    </w:p>
    <w:p w:rsidR="00FA6DD1" w:rsidRDefault="00FA6DD1" w:rsidP="00FA6DD1">
      <w:pPr>
        <w:ind w:left="720"/>
      </w:pPr>
      <w:r>
        <w:t xml:space="preserve">Εκτίμηση της διατροφής, πρόληψη κατακλίσεων, παθητική κινητοποίηση για διατήρηση εύρους κίνησης των αρθρώσεων, εκτίμηση για </w:t>
      </w:r>
      <w:proofErr w:type="spellStart"/>
      <w:r>
        <w:t>ετερότοπες</w:t>
      </w:r>
      <w:proofErr w:type="spellEnd"/>
      <w:r>
        <w:t xml:space="preserve"> οστεοποιήσεις. Εκπαίδευση καθιστής θέσης. </w:t>
      </w:r>
    </w:p>
    <w:p w:rsidR="00FA6DD1" w:rsidRDefault="00FA6DD1" w:rsidP="00FA6DD1"/>
    <w:p w:rsidR="00FA6DD1" w:rsidRDefault="00FA6DD1" w:rsidP="00FA6DD1">
      <w:r>
        <w:t xml:space="preserve">59. Θέση στο κρεβάτι Είναι σημαντική για τους ασθενείς με ΑΕΕ και γιατί . </w:t>
      </w:r>
    </w:p>
    <w:p w:rsidR="00FA6DD1" w:rsidRDefault="00FA6DD1" w:rsidP="00FA6DD1">
      <w:pPr>
        <w:ind w:left="720"/>
      </w:pPr>
      <w:r>
        <w:t xml:space="preserve">Η σωστή τοποθέτηση στο κρεβάτι του ασθενούς με ΑΕΕ προλαμβάνει την εμφάνιση των κατακλίσεων, και την πυροδότηση της </w:t>
      </w:r>
      <w:proofErr w:type="spellStart"/>
      <w:r>
        <w:t>σπαστικότητας</w:t>
      </w:r>
      <w:proofErr w:type="spellEnd"/>
      <w:r>
        <w:t>, Υπάρχουν συγκεκριμένες θέσεις ανάλογα με την εντόπιση του εγκεφαλικού και ανάλογα με την θέση που θέλουμε να γυρίσουμε τον ασθενή .</w:t>
      </w:r>
    </w:p>
    <w:p w:rsidR="004F4D08" w:rsidRPr="004F4D08" w:rsidRDefault="004F4D08"/>
    <w:sectPr w:rsidR="004F4D08" w:rsidRPr="004F4D08" w:rsidSect="001A65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00000000" w:usb2="00000000" w:usb3="00000000" w:csb0="000001FF" w:csb1="00000000"/>
  </w:font>
  <w:font w:name="Trebuchet MS">
    <w:panose1 w:val="020B0603020202020204"/>
    <w:charset w:val="A1"/>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altName w:val="Segoe UI"/>
    <w:charset w:val="A1"/>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E78"/>
    <w:multiLevelType w:val="hybridMultilevel"/>
    <w:tmpl w:val="086EC42A"/>
    <w:lvl w:ilvl="0" w:tplc="0BF04180">
      <w:start w:val="1"/>
      <w:numFmt w:val="bullet"/>
      <w:lvlText w:val=""/>
      <w:lvlJc w:val="left"/>
      <w:pPr>
        <w:tabs>
          <w:tab w:val="num" w:pos="720"/>
        </w:tabs>
        <w:ind w:left="720" w:hanging="360"/>
      </w:pPr>
      <w:rPr>
        <w:rFonts w:ascii="Wingdings" w:hAnsi="Wingdings" w:hint="default"/>
      </w:rPr>
    </w:lvl>
    <w:lvl w:ilvl="1" w:tplc="17209A32" w:tentative="1">
      <w:start w:val="1"/>
      <w:numFmt w:val="bullet"/>
      <w:lvlText w:val=""/>
      <w:lvlJc w:val="left"/>
      <w:pPr>
        <w:tabs>
          <w:tab w:val="num" w:pos="1440"/>
        </w:tabs>
        <w:ind w:left="1440" w:hanging="360"/>
      </w:pPr>
      <w:rPr>
        <w:rFonts w:ascii="Wingdings" w:hAnsi="Wingdings" w:hint="default"/>
      </w:rPr>
    </w:lvl>
    <w:lvl w:ilvl="2" w:tplc="186AF05A" w:tentative="1">
      <w:start w:val="1"/>
      <w:numFmt w:val="bullet"/>
      <w:lvlText w:val=""/>
      <w:lvlJc w:val="left"/>
      <w:pPr>
        <w:tabs>
          <w:tab w:val="num" w:pos="2160"/>
        </w:tabs>
        <w:ind w:left="2160" w:hanging="360"/>
      </w:pPr>
      <w:rPr>
        <w:rFonts w:ascii="Wingdings" w:hAnsi="Wingdings" w:hint="default"/>
      </w:rPr>
    </w:lvl>
    <w:lvl w:ilvl="3" w:tplc="5658CDD8" w:tentative="1">
      <w:start w:val="1"/>
      <w:numFmt w:val="bullet"/>
      <w:lvlText w:val=""/>
      <w:lvlJc w:val="left"/>
      <w:pPr>
        <w:tabs>
          <w:tab w:val="num" w:pos="2880"/>
        </w:tabs>
        <w:ind w:left="2880" w:hanging="360"/>
      </w:pPr>
      <w:rPr>
        <w:rFonts w:ascii="Wingdings" w:hAnsi="Wingdings" w:hint="default"/>
      </w:rPr>
    </w:lvl>
    <w:lvl w:ilvl="4" w:tplc="6038BC28" w:tentative="1">
      <w:start w:val="1"/>
      <w:numFmt w:val="bullet"/>
      <w:lvlText w:val=""/>
      <w:lvlJc w:val="left"/>
      <w:pPr>
        <w:tabs>
          <w:tab w:val="num" w:pos="3600"/>
        </w:tabs>
        <w:ind w:left="3600" w:hanging="360"/>
      </w:pPr>
      <w:rPr>
        <w:rFonts w:ascii="Wingdings" w:hAnsi="Wingdings" w:hint="default"/>
      </w:rPr>
    </w:lvl>
    <w:lvl w:ilvl="5" w:tplc="F042BD8A" w:tentative="1">
      <w:start w:val="1"/>
      <w:numFmt w:val="bullet"/>
      <w:lvlText w:val=""/>
      <w:lvlJc w:val="left"/>
      <w:pPr>
        <w:tabs>
          <w:tab w:val="num" w:pos="4320"/>
        </w:tabs>
        <w:ind w:left="4320" w:hanging="360"/>
      </w:pPr>
      <w:rPr>
        <w:rFonts w:ascii="Wingdings" w:hAnsi="Wingdings" w:hint="default"/>
      </w:rPr>
    </w:lvl>
    <w:lvl w:ilvl="6" w:tplc="F648BF50" w:tentative="1">
      <w:start w:val="1"/>
      <w:numFmt w:val="bullet"/>
      <w:lvlText w:val=""/>
      <w:lvlJc w:val="left"/>
      <w:pPr>
        <w:tabs>
          <w:tab w:val="num" w:pos="5040"/>
        </w:tabs>
        <w:ind w:left="5040" w:hanging="360"/>
      </w:pPr>
      <w:rPr>
        <w:rFonts w:ascii="Wingdings" w:hAnsi="Wingdings" w:hint="default"/>
      </w:rPr>
    </w:lvl>
    <w:lvl w:ilvl="7" w:tplc="1850FFF0" w:tentative="1">
      <w:start w:val="1"/>
      <w:numFmt w:val="bullet"/>
      <w:lvlText w:val=""/>
      <w:lvlJc w:val="left"/>
      <w:pPr>
        <w:tabs>
          <w:tab w:val="num" w:pos="5760"/>
        </w:tabs>
        <w:ind w:left="5760" w:hanging="360"/>
      </w:pPr>
      <w:rPr>
        <w:rFonts w:ascii="Wingdings" w:hAnsi="Wingdings" w:hint="default"/>
      </w:rPr>
    </w:lvl>
    <w:lvl w:ilvl="8" w:tplc="3336286A" w:tentative="1">
      <w:start w:val="1"/>
      <w:numFmt w:val="bullet"/>
      <w:lvlText w:val=""/>
      <w:lvlJc w:val="left"/>
      <w:pPr>
        <w:tabs>
          <w:tab w:val="num" w:pos="6480"/>
        </w:tabs>
        <w:ind w:left="6480" w:hanging="360"/>
      </w:pPr>
      <w:rPr>
        <w:rFonts w:ascii="Wingdings" w:hAnsi="Wingdings" w:hint="default"/>
      </w:rPr>
    </w:lvl>
  </w:abstractNum>
  <w:abstractNum w:abstractNumId="1">
    <w:nsid w:val="01D73F7B"/>
    <w:multiLevelType w:val="hybridMultilevel"/>
    <w:tmpl w:val="003C7034"/>
    <w:lvl w:ilvl="0" w:tplc="0D9EA1F8">
      <w:start w:val="1"/>
      <w:numFmt w:val="bullet"/>
      <w:lvlText w:val=""/>
      <w:lvlJc w:val="left"/>
      <w:pPr>
        <w:tabs>
          <w:tab w:val="num" w:pos="720"/>
        </w:tabs>
        <w:ind w:left="720" w:hanging="360"/>
      </w:pPr>
      <w:rPr>
        <w:rFonts w:ascii="Wingdings" w:hAnsi="Wingdings" w:hint="default"/>
      </w:rPr>
    </w:lvl>
    <w:lvl w:ilvl="1" w:tplc="3EAA5A2E" w:tentative="1">
      <w:start w:val="1"/>
      <w:numFmt w:val="bullet"/>
      <w:lvlText w:val=""/>
      <w:lvlJc w:val="left"/>
      <w:pPr>
        <w:tabs>
          <w:tab w:val="num" w:pos="1440"/>
        </w:tabs>
        <w:ind w:left="1440" w:hanging="360"/>
      </w:pPr>
      <w:rPr>
        <w:rFonts w:ascii="Wingdings" w:hAnsi="Wingdings" w:hint="default"/>
      </w:rPr>
    </w:lvl>
    <w:lvl w:ilvl="2" w:tplc="25489558" w:tentative="1">
      <w:start w:val="1"/>
      <w:numFmt w:val="bullet"/>
      <w:lvlText w:val=""/>
      <w:lvlJc w:val="left"/>
      <w:pPr>
        <w:tabs>
          <w:tab w:val="num" w:pos="2160"/>
        </w:tabs>
        <w:ind w:left="2160" w:hanging="360"/>
      </w:pPr>
      <w:rPr>
        <w:rFonts w:ascii="Wingdings" w:hAnsi="Wingdings" w:hint="default"/>
      </w:rPr>
    </w:lvl>
    <w:lvl w:ilvl="3" w:tplc="E758DD0C" w:tentative="1">
      <w:start w:val="1"/>
      <w:numFmt w:val="bullet"/>
      <w:lvlText w:val=""/>
      <w:lvlJc w:val="left"/>
      <w:pPr>
        <w:tabs>
          <w:tab w:val="num" w:pos="2880"/>
        </w:tabs>
        <w:ind w:left="2880" w:hanging="360"/>
      </w:pPr>
      <w:rPr>
        <w:rFonts w:ascii="Wingdings" w:hAnsi="Wingdings" w:hint="default"/>
      </w:rPr>
    </w:lvl>
    <w:lvl w:ilvl="4" w:tplc="B6C2B676" w:tentative="1">
      <w:start w:val="1"/>
      <w:numFmt w:val="bullet"/>
      <w:lvlText w:val=""/>
      <w:lvlJc w:val="left"/>
      <w:pPr>
        <w:tabs>
          <w:tab w:val="num" w:pos="3600"/>
        </w:tabs>
        <w:ind w:left="3600" w:hanging="360"/>
      </w:pPr>
      <w:rPr>
        <w:rFonts w:ascii="Wingdings" w:hAnsi="Wingdings" w:hint="default"/>
      </w:rPr>
    </w:lvl>
    <w:lvl w:ilvl="5" w:tplc="4F68D296" w:tentative="1">
      <w:start w:val="1"/>
      <w:numFmt w:val="bullet"/>
      <w:lvlText w:val=""/>
      <w:lvlJc w:val="left"/>
      <w:pPr>
        <w:tabs>
          <w:tab w:val="num" w:pos="4320"/>
        </w:tabs>
        <w:ind w:left="4320" w:hanging="360"/>
      </w:pPr>
      <w:rPr>
        <w:rFonts w:ascii="Wingdings" w:hAnsi="Wingdings" w:hint="default"/>
      </w:rPr>
    </w:lvl>
    <w:lvl w:ilvl="6" w:tplc="7E4A3FFA" w:tentative="1">
      <w:start w:val="1"/>
      <w:numFmt w:val="bullet"/>
      <w:lvlText w:val=""/>
      <w:lvlJc w:val="left"/>
      <w:pPr>
        <w:tabs>
          <w:tab w:val="num" w:pos="5040"/>
        </w:tabs>
        <w:ind w:left="5040" w:hanging="360"/>
      </w:pPr>
      <w:rPr>
        <w:rFonts w:ascii="Wingdings" w:hAnsi="Wingdings" w:hint="default"/>
      </w:rPr>
    </w:lvl>
    <w:lvl w:ilvl="7" w:tplc="AC82772E" w:tentative="1">
      <w:start w:val="1"/>
      <w:numFmt w:val="bullet"/>
      <w:lvlText w:val=""/>
      <w:lvlJc w:val="left"/>
      <w:pPr>
        <w:tabs>
          <w:tab w:val="num" w:pos="5760"/>
        </w:tabs>
        <w:ind w:left="5760" w:hanging="360"/>
      </w:pPr>
      <w:rPr>
        <w:rFonts w:ascii="Wingdings" w:hAnsi="Wingdings" w:hint="default"/>
      </w:rPr>
    </w:lvl>
    <w:lvl w:ilvl="8" w:tplc="AEC44086" w:tentative="1">
      <w:start w:val="1"/>
      <w:numFmt w:val="bullet"/>
      <w:lvlText w:val=""/>
      <w:lvlJc w:val="left"/>
      <w:pPr>
        <w:tabs>
          <w:tab w:val="num" w:pos="6480"/>
        </w:tabs>
        <w:ind w:left="6480" w:hanging="360"/>
      </w:pPr>
      <w:rPr>
        <w:rFonts w:ascii="Wingdings" w:hAnsi="Wingdings" w:hint="default"/>
      </w:rPr>
    </w:lvl>
  </w:abstractNum>
  <w:abstractNum w:abstractNumId="2">
    <w:nsid w:val="02680678"/>
    <w:multiLevelType w:val="hybridMultilevel"/>
    <w:tmpl w:val="D3588C08"/>
    <w:lvl w:ilvl="0" w:tplc="AF68BBB4">
      <w:start w:val="1"/>
      <w:numFmt w:val="bullet"/>
      <w:lvlText w:val=""/>
      <w:lvlJc w:val="left"/>
      <w:pPr>
        <w:tabs>
          <w:tab w:val="num" w:pos="720"/>
        </w:tabs>
        <w:ind w:left="720" w:hanging="360"/>
      </w:pPr>
      <w:rPr>
        <w:rFonts w:ascii="Wingdings" w:hAnsi="Wingdings" w:hint="default"/>
      </w:rPr>
    </w:lvl>
    <w:lvl w:ilvl="1" w:tplc="5D5E33CA" w:tentative="1">
      <w:start w:val="1"/>
      <w:numFmt w:val="bullet"/>
      <w:lvlText w:val=""/>
      <w:lvlJc w:val="left"/>
      <w:pPr>
        <w:tabs>
          <w:tab w:val="num" w:pos="1440"/>
        </w:tabs>
        <w:ind w:left="1440" w:hanging="360"/>
      </w:pPr>
      <w:rPr>
        <w:rFonts w:ascii="Wingdings" w:hAnsi="Wingdings" w:hint="default"/>
      </w:rPr>
    </w:lvl>
    <w:lvl w:ilvl="2" w:tplc="281E57E4" w:tentative="1">
      <w:start w:val="1"/>
      <w:numFmt w:val="bullet"/>
      <w:lvlText w:val=""/>
      <w:lvlJc w:val="left"/>
      <w:pPr>
        <w:tabs>
          <w:tab w:val="num" w:pos="2160"/>
        </w:tabs>
        <w:ind w:left="2160" w:hanging="360"/>
      </w:pPr>
      <w:rPr>
        <w:rFonts w:ascii="Wingdings" w:hAnsi="Wingdings" w:hint="default"/>
      </w:rPr>
    </w:lvl>
    <w:lvl w:ilvl="3" w:tplc="49ACE090" w:tentative="1">
      <w:start w:val="1"/>
      <w:numFmt w:val="bullet"/>
      <w:lvlText w:val=""/>
      <w:lvlJc w:val="left"/>
      <w:pPr>
        <w:tabs>
          <w:tab w:val="num" w:pos="2880"/>
        </w:tabs>
        <w:ind w:left="2880" w:hanging="360"/>
      </w:pPr>
      <w:rPr>
        <w:rFonts w:ascii="Wingdings" w:hAnsi="Wingdings" w:hint="default"/>
      </w:rPr>
    </w:lvl>
    <w:lvl w:ilvl="4" w:tplc="74F8D1B8" w:tentative="1">
      <w:start w:val="1"/>
      <w:numFmt w:val="bullet"/>
      <w:lvlText w:val=""/>
      <w:lvlJc w:val="left"/>
      <w:pPr>
        <w:tabs>
          <w:tab w:val="num" w:pos="3600"/>
        </w:tabs>
        <w:ind w:left="3600" w:hanging="360"/>
      </w:pPr>
      <w:rPr>
        <w:rFonts w:ascii="Wingdings" w:hAnsi="Wingdings" w:hint="default"/>
      </w:rPr>
    </w:lvl>
    <w:lvl w:ilvl="5" w:tplc="1B4CA4A6" w:tentative="1">
      <w:start w:val="1"/>
      <w:numFmt w:val="bullet"/>
      <w:lvlText w:val=""/>
      <w:lvlJc w:val="left"/>
      <w:pPr>
        <w:tabs>
          <w:tab w:val="num" w:pos="4320"/>
        </w:tabs>
        <w:ind w:left="4320" w:hanging="360"/>
      </w:pPr>
      <w:rPr>
        <w:rFonts w:ascii="Wingdings" w:hAnsi="Wingdings" w:hint="default"/>
      </w:rPr>
    </w:lvl>
    <w:lvl w:ilvl="6" w:tplc="FB208D9E" w:tentative="1">
      <w:start w:val="1"/>
      <w:numFmt w:val="bullet"/>
      <w:lvlText w:val=""/>
      <w:lvlJc w:val="left"/>
      <w:pPr>
        <w:tabs>
          <w:tab w:val="num" w:pos="5040"/>
        </w:tabs>
        <w:ind w:left="5040" w:hanging="360"/>
      </w:pPr>
      <w:rPr>
        <w:rFonts w:ascii="Wingdings" w:hAnsi="Wingdings" w:hint="default"/>
      </w:rPr>
    </w:lvl>
    <w:lvl w:ilvl="7" w:tplc="8904E7FE" w:tentative="1">
      <w:start w:val="1"/>
      <w:numFmt w:val="bullet"/>
      <w:lvlText w:val=""/>
      <w:lvlJc w:val="left"/>
      <w:pPr>
        <w:tabs>
          <w:tab w:val="num" w:pos="5760"/>
        </w:tabs>
        <w:ind w:left="5760" w:hanging="360"/>
      </w:pPr>
      <w:rPr>
        <w:rFonts w:ascii="Wingdings" w:hAnsi="Wingdings" w:hint="default"/>
      </w:rPr>
    </w:lvl>
    <w:lvl w:ilvl="8" w:tplc="8A6E28CC" w:tentative="1">
      <w:start w:val="1"/>
      <w:numFmt w:val="bullet"/>
      <w:lvlText w:val=""/>
      <w:lvlJc w:val="left"/>
      <w:pPr>
        <w:tabs>
          <w:tab w:val="num" w:pos="6480"/>
        </w:tabs>
        <w:ind w:left="6480" w:hanging="360"/>
      </w:pPr>
      <w:rPr>
        <w:rFonts w:ascii="Wingdings" w:hAnsi="Wingdings" w:hint="default"/>
      </w:rPr>
    </w:lvl>
  </w:abstractNum>
  <w:abstractNum w:abstractNumId="3">
    <w:nsid w:val="029834F8"/>
    <w:multiLevelType w:val="hybridMultilevel"/>
    <w:tmpl w:val="A48E6B5A"/>
    <w:lvl w:ilvl="0" w:tplc="DB0E2858">
      <w:start w:val="1"/>
      <w:numFmt w:val="bullet"/>
      <w:lvlText w:val=""/>
      <w:lvlJc w:val="left"/>
      <w:pPr>
        <w:tabs>
          <w:tab w:val="num" w:pos="720"/>
        </w:tabs>
        <w:ind w:left="720" w:hanging="360"/>
      </w:pPr>
      <w:rPr>
        <w:rFonts w:ascii="Wingdings" w:hAnsi="Wingdings" w:hint="default"/>
      </w:rPr>
    </w:lvl>
    <w:lvl w:ilvl="1" w:tplc="FA761204" w:tentative="1">
      <w:start w:val="1"/>
      <w:numFmt w:val="bullet"/>
      <w:lvlText w:val=""/>
      <w:lvlJc w:val="left"/>
      <w:pPr>
        <w:tabs>
          <w:tab w:val="num" w:pos="1440"/>
        </w:tabs>
        <w:ind w:left="1440" w:hanging="360"/>
      </w:pPr>
      <w:rPr>
        <w:rFonts w:ascii="Wingdings" w:hAnsi="Wingdings" w:hint="default"/>
      </w:rPr>
    </w:lvl>
    <w:lvl w:ilvl="2" w:tplc="8A5A192C" w:tentative="1">
      <w:start w:val="1"/>
      <w:numFmt w:val="bullet"/>
      <w:lvlText w:val=""/>
      <w:lvlJc w:val="left"/>
      <w:pPr>
        <w:tabs>
          <w:tab w:val="num" w:pos="2160"/>
        </w:tabs>
        <w:ind w:left="2160" w:hanging="360"/>
      </w:pPr>
      <w:rPr>
        <w:rFonts w:ascii="Wingdings" w:hAnsi="Wingdings" w:hint="default"/>
      </w:rPr>
    </w:lvl>
    <w:lvl w:ilvl="3" w:tplc="0A0E13BA" w:tentative="1">
      <w:start w:val="1"/>
      <w:numFmt w:val="bullet"/>
      <w:lvlText w:val=""/>
      <w:lvlJc w:val="left"/>
      <w:pPr>
        <w:tabs>
          <w:tab w:val="num" w:pos="2880"/>
        </w:tabs>
        <w:ind w:left="2880" w:hanging="360"/>
      </w:pPr>
      <w:rPr>
        <w:rFonts w:ascii="Wingdings" w:hAnsi="Wingdings" w:hint="default"/>
      </w:rPr>
    </w:lvl>
    <w:lvl w:ilvl="4" w:tplc="1550122A" w:tentative="1">
      <w:start w:val="1"/>
      <w:numFmt w:val="bullet"/>
      <w:lvlText w:val=""/>
      <w:lvlJc w:val="left"/>
      <w:pPr>
        <w:tabs>
          <w:tab w:val="num" w:pos="3600"/>
        </w:tabs>
        <w:ind w:left="3600" w:hanging="360"/>
      </w:pPr>
      <w:rPr>
        <w:rFonts w:ascii="Wingdings" w:hAnsi="Wingdings" w:hint="default"/>
      </w:rPr>
    </w:lvl>
    <w:lvl w:ilvl="5" w:tplc="529EDE4A" w:tentative="1">
      <w:start w:val="1"/>
      <w:numFmt w:val="bullet"/>
      <w:lvlText w:val=""/>
      <w:lvlJc w:val="left"/>
      <w:pPr>
        <w:tabs>
          <w:tab w:val="num" w:pos="4320"/>
        </w:tabs>
        <w:ind w:left="4320" w:hanging="360"/>
      </w:pPr>
      <w:rPr>
        <w:rFonts w:ascii="Wingdings" w:hAnsi="Wingdings" w:hint="default"/>
      </w:rPr>
    </w:lvl>
    <w:lvl w:ilvl="6" w:tplc="3CC84678" w:tentative="1">
      <w:start w:val="1"/>
      <w:numFmt w:val="bullet"/>
      <w:lvlText w:val=""/>
      <w:lvlJc w:val="left"/>
      <w:pPr>
        <w:tabs>
          <w:tab w:val="num" w:pos="5040"/>
        </w:tabs>
        <w:ind w:left="5040" w:hanging="360"/>
      </w:pPr>
      <w:rPr>
        <w:rFonts w:ascii="Wingdings" w:hAnsi="Wingdings" w:hint="default"/>
      </w:rPr>
    </w:lvl>
    <w:lvl w:ilvl="7" w:tplc="F88A6ED0" w:tentative="1">
      <w:start w:val="1"/>
      <w:numFmt w:val="bullet"/>
      <w:lvlText w:val=""/>
      <w:lvlJc w:val="left"/>
      <w:pPr>
        <w:tabs>
          <w:tab w:val="num" w:pos="5760"/>
        </w:tabs>
        <w:ind w:left="5760" w:hanging="360"/>
      </w:pPr>
      <w:rPr>
        <w:rFonts w:ascii="Wingdings" w:hAnsi="Wingdings" w:hint="default"/>
      </w:rPr>
    </w:lvl>
    <w:lvl w:ilvl="8" w:tplc="AF3C35D0" w:tentative="1">
      <w:start w:val="1"/>
      <w:numFmt w:val="bullet"/>
      <w:lvlText w:val=""/>
      <w:lvlJc w:val="left"/>
      <w:pPr>
        <w:tabs>
          <w:tab w:val="num" w:pos="6480"/>
        </w:tabs>
        <w:ind w:left="6480" w:hanging="360"/>
      </w:pPr>
      <w:rPr>
        <w:rFonts w:ascii="Wingdings" w:hAnsi="Wingdings" w:hint="default"/>
      </w:rPr>
    </w:lvl>
  </w:abstractNum>
  <w:abstractNum w:abstractNumId="4">
    <w:nsid w:val="04846631"/>
    <w:multiLevelType w:val="hybridMultilevel"/>
    <w:tmpl w:val="8120447E"/>
    <w:lvl w:ilvl="0" w:tplc="29145028">
      <w:start w:val="1"/>
      <w:numFmt w:val="bullet"/>
      <w:lvlText w:val=""/>
      <w:lvlJc w:val="left"/>
      <w:pPr>
        <w:tabs>
          <w:tab w:val="num" w:pos="720"/>
        </w:tabs>
        <w:ind w:left="720" w:hanging="360"/>
      </w:pPr>
      <w:rPr>
        <w:rFonts w:ascii="Wingdings" w:hAnsi="Wingdings" w:hint="default"/>
      </w:rPr>
    </w:lvl>
    <w:lvl w:ilvl="1" w:tplc="89F4F170" w:tentative="1">
      <w:start w:val="1"/>
      <w:numFmt w:val="bullet"/>
      <w:lvlText w:val=""/>
      <w:lvlJc w:val="left"/>
      <w:pPr>
        <w:tabs>
          <w:tab w:val="num" w:pos="1440"/>
        </w:tabs>
        <w:ind w:left="1440" w:hanging="360"/>
      </w:pPr>
      <w:rPr>
        <w:rFonts w:ascii="Wingdings" w:hAnsi="Wingdings" w:hint="default"/>
      </w:rPr>
    </w:lvl>
    <w:lvl w:ilvl="2" w:tplc="D42E7B20" w:tentative="1">
      <w:start w:val="1"/>
      <w:numFmt w:val="bullet"/>
      <w:lvlText w:val=""/>
      <w:lvlJc w:val="left"/>
      <w:pPr>
        <w:tabs>
          <w:tab w:val="num" w:pos="2160"/>
        </w:tabs>
        <w:ind w:left="2160" w:hanging="360"/>
      </w:pPr>
      <w:rPr>
        <w:rFonts w:ascii="Wingdings" w:hAnsi="Wingdings" w:hint="default"/>
      </w:rPr>
    </w:lvl>
    <w:lvl w:ilvl="3" w:tplc="DDEC3B9C" w:tentative="1">
      <w:start w:val="1"/>
      <w:numFmt w:val="bullet"/>
      <w:lvlText w:val=""/>
      <w:lvlJc w:val="left"/>
      <w:pPr>
        <w:tabs>
          <w:tab w:val="num" w:pos="2880"/>
        </w:tabs>
        <w:ind w:left="2880" w:hanging="360"/>
      </w:pPr>
      <w:rPr>
        <w:rFonts w:ascii="Wingdings" w:hAnsi="Wingdings" w:hint="default"/>
      </w:rPr>
    </w:lvl>
    <w:lvl w:ilvl="4" w:tplc="639603EE" w:tentative="1">
      <w:start w:val="1"/>
      <w:numFmt w:val="bullet"/>
      <w:lvlText w:val=""/>
      <w:lvlJc w:val="left"/>
      <w:pPr>
        <w:tabs>
          <w:tab w:val="num" w:pos="3600"/>
        </w:tabs>
        <w:ind w:left="3600" w:hanging="360"/>
      </w:pPr>
      <w:rPr>
        <w:rFonts w:ascii="Wingdings" w:hAnsi="Wingdings" w:hint="default"/>
      </w:rPr>
    </w:lvl>
    <w:lvl w:ilvl="5" w:tplc="FA2897AE" w:tentative="1">
      <w:start w:val="1"/>
      <w:numFmt w:val="bullet"/>
      <w:lvlText w:val=""/>
      <w:lvlJc w:val="left"/>
      <w:pPr>
        <w:tabs>
          <w:tab w:val="num" w:pos="4320"/>
        </w:tabs>
        <w:ind w:left="4320" w:hanging="360"/>
      </w:pPr>
      <w:rPr>
        <w:rFonts w:ascii="Wingdings" w:hAnsi="Wingdings" w:hint="default"/>
      </w:rPr>
    </w:lvl>
    <w:lvl w:ilvl="6" w:tplc="8988BA40" w:tentative="1">
      <w:start w:val="1"/>
      <w:numFmt w:val="bullet"/>
      <w:lvlText w:val=""/>
      <w:lvlJc w:val="left"/>
      <w:pPr>
        <w:tabs>
          <w:tab w:val="num" w:pos="5040"/>
        </w:tabs>
        <w:ind w:left="5040" w:hanging="360"/>
      </w:pPr>
      <w:rPr>
        <w:rFonts w:ascii="Wingdings" w:hAnsi="Wingdings" w:hint="default"/>
      </w:rPr>
    </w:lvl>
    <w:lvl w:ilvl="7" w:tplc="998E5C62" w:tentative="1">
      <w:start w:val="1"/>
      <w:numFmt w:val="bullet"/>
      <w:lvlText w:val=""/>
      <w:lvlJc w:val="left"/>
      <w:pPr>
        <w:tabs>
          <w:tab w:val="num" w:pos="5760"/>
        </w:tabs>
        <w:ind w:left="5760" w:hanging="360"/>
      </w:pPr>
      <w:rPr>
        <w:rFonts w:ascii="Wingdings" w:hAnsi="Wingdings" w:hint="default"/>
      </w:rPr>
    </w:lvl>
    <w:lvl w:ilvl="8" w:tplc="B4A6FCAC" w:tentative="1">
      <w:start w:val="1"/>
      <w:numFmt w:val="bullet"/>
      <w:lvlText w:val=""/>
      <w:lvlJc w:val="left"/>
      <w:pPr>
        <w:tabs>
          <w:tab w:val="num" w:pos="6480"/>
        </w:tabs>
        <w:ind w:left="6480" w:hanging="360"/>
      </w:pPr>
      <w:rPr>
        <w:rFonts w:ascii="Wingdings" w:hAnsi="Wingdings" w:hint="default"/>
      </w:rPr>
    </w:lvl>
  </w:abstractNum>
  <w:abstractNum w:abstractNumId="5">
    <w:nsid w:val="0743543A"/>
    <w:multiLevelType w:val="hybridMultilevel"/>
    <w:tmpl w:val="FAA052AA"/>
    <w:lvl w:ilvl="0" w:tplc="D132050C">
      <w:start w:val="1"/>
      <w:numFmt w:val="bullet"/>
      <w:lvlText w:val=""/>
      <w:lvlJc w:val="left"/>
      <w:pPr>
        <w:tabs>
          <w:tab w:val="num" w:pos="720"/>
        </w:tabs>
        <w:ind w:left="720" w:hanging="360"/>
      </w:pPr>
      <w:rPr>
        <w:rFonts w:ascii="Wingdings" w:hAnsi="Wingdings" w:hint="default"/>
      </w:rPr>
    </w:lvl>
    <w:lvl w:ilvl="1" w:tplc="F740D6A2" w:tentative="1">
      <w:start w:val="1"/>
      <w:numFmt w:val="bullet"/>
      <w:lvlText w:val=""/>
      <w:lvlJc w:val="left"/>
      <w:pPr>
        <w:tabs>
          <w:tab w:val="num" w:pos="1440"/>
        </w:tabs>
        <w:ind w:left="1440" w:hanging="360"/>
      </w:pPr>
      <w:rPr>
        <w:rFonts w:ascii="Wingdings" w:hAnsi="Wingdings" w:hint="default"/>
      </w:rPr>
    </w:lvl>
    <w:lvl w:ilvl="2" w:tplc="C65C5E36" w:tentative="1">
      <w:start w:val="1"/>
      <w:numFmt w:val="bullet"/>
      <w:lvlText w:val=""/>
      <w:lvlJc w:val="left"/>
      <w:pPr>
        <w:tabs>
          <w:tab w:val="num" w:pos="2160"/>
        </w:tabs>
        <w:ind w:left="2160" w:hanging="360"/>
      </w:pPr>
      <w:rPr>
        <w:rFonts w:ascii="Wingdings" w:hAnsi="Wingdings" w:hint="default"/>
      </w:rPr>
    </w:lvl>
    <w:lvl w:ilvl="3" w:tplc="93C42D0E" w:tentative="1">
      <w:start w:val="1"/>
      <w:numFmt w:val="bullet"/>
      <w:lvlText w:val=""/>
      <w:lvlJc w:val="left"/>
      <w:pPr>
        <w:tabs>
          <w:tab w:val="num" w:pos="2880"/>
        </w:tabs>
        <w:ind w:left="2880" w:hanging="360"/>
      </w:pPr>
      <w:rPr>
        <w:rFonts w:ascii="Wingdings" w:hAnsi="Wingdings" w:hint="default"/>
      </w:rPr>
    </w:lvl>
    <w:lvl w:ilvl="4" w:tplc="D6DA1A38" w:tentative="1">
      <w:start w:val="1"/>
      <w:numFmt w:val="bullet"/>
      <w:lvlText w:val=""/>
      <w:lvlJc w:val="left"/>
      <w:pPr>
        <w:tabs>
          <w:tab w:val="num" w:pos="3600"/>
        </w:tabs>
        <w:ind w:left="3600" w:hanging="360"/>
      </w:pPr>
      <w:rPr>
        <w:rFonts w:ascii="Wingdings" w:hAnsi="Wingdings" w:hint="default"/>
      </w:rPr>
    </w:lvl>
    <w:lvl w:ilvl="5" w:tplc="27809E80" w:tentative="1">
      <w:start w:val="1"/>
      <w:numFmt w:val="bullet"/>
      <w:lvlText w:val=""/>
      <w:lvlJc w:val="left"/>
      <w:pPr>
        <w:tabs>
          <w:tab w:val="num" w:pos="4320"/>
        </w:tabs>
        <w:ind w:left="4320" w:hanging="360"/>
      </w:pPr>
      <w:rPr>
        <w:rFonts w:ascii="Wingdings" w:hAnsi="Wingdings" w:hint="default"/>
      </w:rPr>
    </w:lvl>
    <w:lvl w:ilvl="6" w:tplc="FCEA2A06" w:tentative="1">
      <w:start w:val="1"/>
      <w:numFmt w:val="bullet"/>
      <w:lvlText w:val=""/>
      <w:lvlJc w:val="left"/>
      <w:pPr>
        <w:tabs>
          <w:tab w:val="num" w:pos="5040"/>
        </w:tabs>
        <w:ind w:left="5040" w:hanging="360"/>
      </w:pPr>
      <w:rPr>
        <w:rFonts w:ascii="Wingdings" w:hAnsi="Wingdings" w:hint="default"/>
      </w:rPr>
    </w:lvl>
    <w:lvl w:ilvl="7" w:tplc="84786D1A" w:tentative="1">
      <w:start w:val="1"/>
      <w:numFmt w:val="bullet"/>
      <w:lvlText w:val=""/>
      <w:lvlJc w:val="left"/>
      <w:pPr>
        <w:tabs>
          <w:tab w:val="num" w:pos="5760"/>
        </w:tabs>
        <w:ind w:left="5760" w:hanging="360"/>
      </w:pPr>
      <w:rPr>
        <w:rFonts w:ascii="Wingdings" w:hAnsi="Wingdings" w:hint="default"/>
      </w:rPr>
    </w:lvl>
    <w:lvl w:ilvl="8" w:tplc="1B74803A" w:tentative="1">
      <w:start w:val="1"/>
      <w:numFmt w:val="bullet"/>
      <w:lvlText w:val=""/>
      <w:lvlJc w:val="left"/>
      <w:pPr>
        <w:tabs>
          <w:tab w:val="num" w:pos="6480"/>
        </w:tabs>
        <w:ind w:left="6480" w:hanging="360"/>
      </w:pPr>
      <w:rPr>
        <w:rFonts w:ascii="Wingdings" w:hAnsi="Wingdings" w:hint="default"/>
      </w:rPr>
    </w:lvl>
  </w:abstractNum>
  <w:abstractNum w:abstractNumId="6">
    <w:nsid w:val="08F5601D"/>
    <w:multiLevelType w:val="hybridMultilevel"/>
    <w:tmpl w:val="F56491DA"/>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7">
    <w:nsid w:val="114823BC"/>
    <w:multiLevelType w:val="hybridMultilevel"/>
    <w:tmpl w:val="21342DFC"/>
    <w:lvl w:ilvl="0" w:tplc="9D5C423C">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2C3721F"/>
    <w:multiLevelType w:val="hybridMultilevel"/>
    <w:tmpl w:val="BF1894A0"/>
    <w:lvl w:ilvl="0" w:tplc="4C92D6A2">
      <w:start w:val="1"/>
      <w:numFmt w:val="bullet"/>
      <w:lvlText w:val=""/>
      <w:lvlJc w:val="left"/>
      <w:pPr>
        <w:tabs>
          <w:tab w:val="num" w:pos="720"/>
        </w:tabs>
        <w:ind w:left="720" w:hanging="360"/>
      </w:pPr>
      <w:rPr>
        <w:rFonts w:ascii="Wingdings" w:hAnsi="Wingdings" w:hint="default"/>
      </w:rPr>
    </w:lvl>
    <w:lvl w:ilvl="1" w:tplc="A5263AE2" w:tentative="1">
      <w:start w:val="1"/>
      <w:numFmt w:val="bullet"/>
      <w:lvlText w:val=""/>
      <w:lvlJc w:val="left"/>
      <w:pPr>
        <w:tabs>
          <w:tab w:val="num" w:pos="1440"/>
        </w:tabs>
        <w:ind w:left="1440" w:hanging="360"/>
      </w:pPr>
      <w:rPr>
        <w:rFonts w:ascii="Wingdings" w:hAnsi="Wingdings" w:hint="default"/>
      </w:rPr>
    </w:lvl>
    <w:lvl w:ilvl="2" w:tplc="65D61D38" w:tentative="1">
      <w:start w:val="1"/>
      <w:numFmt w:val="bullet"/>
      <w:lvlText w:val=""/>
      <w:lvlJc w:val="left"/>
      <w:pPr>
        <w:tabs>
          <w:tab w:val="num" w:pos="2160"/>
        </w:tabs>
        <w:ind w:left="2160" w:hanging="360"/>
      </w:pPr>
      <w:rPr>
        <w:rFonts w:ascii="Wingdings" w:hAnsi="Wingdings" w:hint="default"/>
      </w:rPr>
    </w:lvl>
    <w:lvl w:ilvl="3" w:tplc="31D89F4C" w:tentative="1">
      <w:start w:val="1"/>
      <w:numFmt w:val="bullet"/>
      <w:lvlText w:val=""/>
      <w:lvlJc w:val="left"/>
      <w:pPr>
        <w:tabs>
          <w:tab w:val="num" w:pos="2880"/>
        </w:tabs>
        <w:ind w:left="2880" w:hanging="360"/>
      </w:pPr>
      <w:rPr>
        <w:rFonts w:ascii="Wingdings" w:hAnsi="Wingdings" w:hint="default"/>
      </w:rPr>
    </w:lvl>
    <w:lvl w:ilvl="4" w:tplc="D6AC1CCC" w:tentative="1">
      <w:start w:val="1"/>
      <w:numFmt w:val="bullet"/>
      <w:lvlText w:val=""/>
      <w:lvlJc w:val="left"/>
      <w:pPr>
        <w:tabs>
          <w:tab w:val="num" w:pos="3600"/>
        </w:tabs>
        <w:ind w:left="3600" w:hanging="360"/>
      </w:pPr>
      <w:rPr>
        <w:rFonts w:ascii="Wingdings" w:hAnsi="Wingdings" w:hint="default"/>
      </w:rPr>
    </w:lvl>
    <w:lvl w:ilvl="5" w:tplc="42202B8A" w:tentative="1">
      <w:start w:val="1"/>
      <w:numFmt w:val="bullet"/>
      <w:lvlText w:val=""/>
      <w:lvlJc w:val="left"/>
      <w:pPr>
        <w:tabs>
          <w:tab w:val="num" w:pos="4320"/>
        </w:tabs>
        <w:ind w:left="4320" w:hanging="360"/>
      </w:pPr>
      <w:rPr>
        <w:rFonts w:ascii="Wingdings" w:hAnsi="Wingdings" w:hint="default"/>
      </w:rPr>
    </w:lvl>
    <w:lvl w:ilvl="6" w:tplc="CB088A4E" w:tentative="1">
      <w:start w:val="1"/>
      <w:numFmt w:val="bullet"/>
      <w:lvlText w:val=""/>
      <w:lvlJc w:val="left"/>
      <w:pPr>
        <w:tabs>
          <w:tab w:val="num" w:pos="5040"/>
        </w:tabs>
        <w:ind w:left="5040" w:hanging="360"/>
      </w:pPr>
      <w:rPr>
        <w:rFonts w:ascii="Wingdings" w:hAnsi="Wingdings" w:hint="default"/>
      </w:rPr>
    </w:lvl>
    <w:lvl w:ilvl="7" w:tplc="5582BB10" w:tentative="1">
      <w:start w:val="1"/>
      <w:numFmt w:val="bullet"/>
      <w:lvlText w:val=""/>
      <w:lvlJc w:val="left"/>
      <w:pPr>
        <w:tabs>
          <w:tab w:val="num" w:pos="5760"/>
        </w:tabs>
        <w:ind w:left="5760" w:hanging="360"/>
      </w:pPr>
      <w:rPr>
        <w:rFonts w:ascii="Wingdings" w:hAnsi="Wingdings" w:hint="default"/>
      </w:rPr>
    </w:lvl>
    <w:lvl w:ilvl="8" w:tplc="D7D482E6" w:tentative="1">
      <w:start w:val="1"/>
      <w:numFmt w:val="bullet"/>
      <w:lvlText w:val=""/>
      <w:lvlJc w:val="left"/>
      <w:pPr>
        <w:tabs>
          <w:tab w:val="num" w:pos="6480"/>
        </w:tabs>
        <w:ind w:left="6480" w:hanging="360"/>
      </w:pPr>
      <w:rPr>
        <w:rFonts w:ascii="Wingdings" w:hAnsi="Wingdings" w:hint="default"/>
      </w:rPr>
    </w:lvl>
  </w:abstractNum>
  <w:abstractNum w:abstractNumId="9">
    <w:nsid w:val="16DE706D"/>
    <w:multiLevelType w:val="hybridMultilevel"/>
    <w:tmpl w:val="BF6C09DA"/>
    <w:lvl w:ilvl="0" w:tplc="6360DFEA">
      <w:start w:val="1"/>
      <w:numFmt w:val="bullet"/>
      <w:lvlText w:val=""/>
      <w:lvlJc w:val="left"/>
      <w:pPr>
        <w:tabs>
          <w:tab w:val="num" w:pos="720"/>
        </w:tabs>
        <w:ind w:left="720" w:hanging="360"/>
      </w:pPr>
      <w:rPr>
        <w:rFonts w:ascii="Wingdings" w:hAnsi="Wingdings" w:hint="default"/>
      </w:rPr>
    </w:lvl>
    <w:lvl w:ilvl="1" w:tplc="C57A6BC0" w:tentative="1">
      <w:start w:val="1"/>
      <w:numFmt w:val="bullet"/>
      <w:lvlText w:val=""/>
      <w:lvlJc w:val="left"/>
      <w:pPr>
        <w:tabs>
          <w:tab w:val="num" w:pos="1440"/>
        </w:tabs>
        <w:ind w:left="1440" w:hanging="360"/>
      </w:pPr>
      <w:rPr>
        <w:rFonts w:ascii="Wingdings" w:hAnsi="Wingdings" w:hint="default"/>
      </w:rPr>
    </w:lvl>
    <w:lvl w:ilvl="2" w:tplc="11FEC4AC" w:tentative="1">
      <w:start w:val="1"/>
      <w:numFmt w:val="bullet"/>
      <w:lvlText w:val=""/>
      <w:lvlJc w:val="left"/>
      <w:pPr>
        <w:tabs>
          <w:tab w:val="num" w:pos="2160"/>
        </w:tabs>
        <w:ind w:left="2160" w:hanging="360"/>
      </w:pPr>
      <w:rPr>
        <w:rFonts w:ascii="Wingdings" w:hAnsi="Wingdings" w:hint="default"/>
      </w:rPr>
    </w:lvl>
    <w:lvl w:ilvl="3" w:tplc="7092FE14" w:tentative="1">
      <w:start w:val="1"/>
      <w:numFmt w:val="bullet"/>
      <w:lvlText w:val=""/>
      <w:lvlJc w:val="left"/>
      <w:pPr>
        <w:tabs>
          <w:tab w:val="num" w:pos="2880"/>
        </w:tabs>
        <w:ind w:left="2880" w:hanging="360"/>
      </w:pPr>
      <w:rPr>
        <w:rFonts w:ascii="Wingdings" w:hAnsi="Wingdings" w:hint="default"/>
      </w:rPr>
    </w:lvl>
    <w:lvl w:ilvl="4" w:tplc="E2F433DE" w:tentative="1">
      <w:start w:val="1"/>
      <w:numFmt w:val="bullet"/>
      <w:lvlText w:val=""/>
      <w:lvlJc w:val="left"/>
      <w:pPr>
        <w:tabs>
          <w:tab w:val="num" w:pos="3600"/>
        </w:tabs>
        <w:ind w:left="3600" w:hanging="360"/>
      </w:pPr>
      <w:rPr>
        <w:rFonts w:ascii="Wingdings" w:hAnsi="Wingdings" w:hint="default"/>
      </w:rPr>
    </w:lvl>
    <w:lvl w:ilvl="5" w:tplc="202CAE6A" w:tentative="1">
      <w:start w:val="1"/>
      <w:numFmt w:val="bullet"/>
      <w:lvlText w:val=""/>
      <w:lvlJc w:val="left"/>
      <w:pPr>
        <w:tabs>
          <w:tab w:val="num" w:pos="4320"/>
        </w:tabs>
        <w:ind w:left="4320" w:hanging="360"/>
      </w:pPr>
      <w:rPr>
        <w:rFonts w:ascii="Wingdings" w:hAnsi="Wingdings" w:hint="default"/>
      </w:rPr>
    </w:lvl>
    <w:lvl w:ilvl="6" w:tplc="A60E0A86" w:tentative="1">
      <w:start w:val="1"/>
      <w:numFmt w:val="bullet"/>
      <w:lvlText w:val=""/>
      <w:lvlJc w:val="left"/>
      <w:pPr>
        <w:tabs>
          <w:tab w:val="num" w:pos="5040"/>
        </w:tabs>
        <w:ind w:left="5040" w:hanging="360"/>
      </w:pPr>
      <w:rPr>
        <w:rFonts w:ascii="Wingdings" w:hAnsi="Wingdings" w:hint="default"/>
      </w:rPr>
    </w:lvl>
    <w:lvl w:ilvl="7" w:tplc="2D0C6DB2" w:tentative="1">
      <w:start w:val="1"/>
      <w:numFmt w:val="bullet"/>
      <w:lvlText w:val=""/>
      <w:lvlJc w:val="left"/>
      <w:pPr>
        <w:tabs>
          <w:tab w:val="num" w:pos="5760"/>
        </w:tabs>
        <w:ind w:left="5760" w:hanging="360"/>
      </w:pPr>
      <w:rPr>
        <w:rFonts w:ascii="Wingdings" w:hAnsi="Wingdings" w:hint="default"/>
      </w:rPr>
    </w:lvl>
    <w:lvl w:ilvl="8" w:tplc="AECA072C" w:tentative="1">
      <w:start w:val="1"/>
      <w:numFmt w:val="bullet"/>
      <w:lvlText w:val=""/>
      <w:lvlJc w:val="left"/>
      <w:pPr>
        <w:tabs>
          <w:tab w:val="num" w:pos="6480"/>
        </w:tabs>
        <w:ind w:left="6480" w:hanging="360"/>
      </w:pPr>
      <w:rPr>
        <w:rFonts w:ascii="Wingdings" w:hAnsi="Wingdings" w:hint="default"/>
      </w:rPr>
    </w:lvl>
  </w:abstractNum>
  <w:abstractNum w:abstractNumId="10">
    <w:nsid w:val="188723D2"/>
    <w:multiLevelType w:val="hybridMultilevel"/>
    <w:tmpl w:val="F2A41E2C"/>
    <w:lvl w:ilvl="0" w:tplc="E79A84A0">
      <w:start w:val="1"/>
      <w:numFmt w:val="bullet"/>
      <w:lvlText w:val=""/>
      <w:lvlJc w:val="left"/>
      <w:pPr>
        <w:tabs>
          <w:tab w:val="num" w:pos="720"/>
        </w:tabs>
        <w:ind w:left="720" w:hanging="360"/>
      </w:pPr>
      <w:rPr>
        <w:rFonts w:ascii="Wingdings" w:hAnsi="Wingdings" w:hint="default"/>
      </w:rPr>
    </w:lvl>
    <w:lvl w:ilvl="1" w:tplc="79589B26" w:tentative="1">
      <w:start w:val="1"/>
      <w:numFmt w:val="bullet"/>
      <w:lvlText w:val=""/>
      <w:lvlJc w:val="left"/>
      <w:pPr>
        <w:tabs>
          <w:tab w:val="num" w:pos="1440"/>
        </w:tabs>
        <w:ind w:left="1440" w:hanging="360"/>
      </w:pPr>
      <w:rPr>
        <w:rFonts w:ascii="Wingdings" w:hAnsi="Wingdings" w:hint="default"/>
      </w:rPr>
    </w:lvl>
    <w:lvl w:ilvl="2" w:tplc="A65223A6" w:tentative="1">
      <w:start w:val="1"/>
      <w:numFmt w:val="bullet"/>
      <w:lvlText w:val=""/>
      <w:lvlJc w:val="left"/>
      <w:pPr>
        <w:tabs>
          <w:tab w:val="num" w:pos="2160"/>
        </w:tabs>
        <w:ind w:left="2160" w:hanging="360"/>
      </w:pPr>
      <w:rPr>
        <w:rFonts w:ascii="Wingdings" w:hAnsi="Wingdings" w:hint="default"/>
      </w:rPr>
    </w:lvl>
    <w:lvl w:ilvl="3" w:tplc="1B3A01DC" w:tentative="1">
      <w:start w:val="1"/>
      <w:numFmt w:val="bullet"/>
      <w:lvlText w:val=""/>
      <w:lvlJc w:val="left"/>
      <w:pPr>
        <w:tabs>
          <w:tab w:val="num" w:pos="2880"/>
        </w:tabs>
        <w:ind w:left="2880" w:hanging="360"/>
      </w:pPr>
      <w:rPr>
        <w:rFonts w:ascii="Wingdings" w:hAnsi="Wingdings" w:hint="default"/>
      </w:rPr>
    </w:lvl>
    <w:lvl w:ilvl="4" w:tplc="C6286CA8" w:tentative="1">
      <w:start w:val="1"/>
      <w:numFmt w:val="bullet"/>
      <w:lvlText w:val=""/>
      <w:lvlJc w:val="left"/>
      <w:pPr>
        <w:tabs>
          <w:tab w:val="num" w:pos="3600"/>
        </w:tabs>
        <w:ind w:left="3600" w:hanging="360"/>
      </w:pPr>
      <w:rPr>
        <w:rFonts w:ascii="Wingdings" w:hAnsi="Wingdings" w:hint="default"/>
      </w:rPr>
    </w:lvl>
    <w:lvl w:ilvl="5" w:tplc="F6829674" w:tentative="1">
      <w:start w:val="1"/>
      <w:numFmt w:val="bullet"/>
      <w:lvlText w:val=""/>
      <w:lvlJc w:val="left"/>
      <w:pPr>
        <w:tabs>
          <w:tab w:val="num" w:pos="4320"/>
        </w:tabs>
        <w:ind w:left="4320" w:hanging="360"/>
      </w:pPr>
      <w:rPr>
        <w:rFonts w:ascii="Wingdings" w:hAnsi="Wingdings" w:hint="default"/>
      </w:rPr>
    </w:lvl>
    <w:lvl w:ilvl="6" w:tplc="5C8CFA48" w:tentative="1">
      <w:start w:val="1"/>
      <w:numFmt w:val="bullet"/>
      <w:lvlText w:val=""/>
      <w:lvlJc w:val="left"/>
      <w:pPr>
        <w:tabs>
          <w:tab w:val="num" w:pos="5040"/>
        </w:tabs>
        <w:ind w:left="5040" w:hanging="360"/>
      </w:pPr>
      <w:rPr>
        <w:rFonts w:ascii="Wingdings" w:hAnsi="Wingdings" w:hint="default"/>
      </w:rPr>
    </w:lvl>
    <w:lvl w:ilvl="7" w:tplc="5AF01116" w:tentative="1">
      <w:start w:val="1"/>
      <w:numFmt w:val="bullet"/>
      <w:lvlText w:val=""/>
      <w:lvlJc w:val="left"/>
      <w:pPr>
        <w:tabs>
          <w:tab w:val="num" w:pos="5760"/>
        </w:tabs>
        <w:ind w:left="5760" w:hanging="360"/>
      </w:pPr>
      <w:rPr>
        <w:rFonts w:ascii="Wingdings" w:hAnsi="Wingdings" w:hint="default"/>
      </w:rPr>
    </w:lvl>
    <w:lvl w:ilvl="8" w:tplc="D1FC39CA" w:tentative="1">
      <w:start w:val="1"/>
      <w:numFmt w:val="bullet"/>
      <w:lvlText w:val=""/>
      <w:lvlJc w:val="left"/>
      <w:pPr>
        <w:tabs>
          <w:tab w:val="num" w:pos="6480"/>
        </w:tabs>
        <w:ind w:left="6480" w:hanging="360"/>
      </w:pPr>
      <w:rPr>
        <w:rFonts w:ascii="Wingdings" w:hAnsi="Wingdings" w:hint="default"/>
      </w:rPr>
    </w:lvl>
  </w:abstractNum>
  <w:abstractNum w:abstractNumId="11">
    <w:nsid w:val="1990653C"/>
    <w:multiLevelType w:val="hybridMultilevel"/>
    <w:tmpl w:val="D290538C"/>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12">
    <w:nsid w:val="1A247CC9"/>
    <w:multiLevelType w:val="hybridMultilevel"/>
    <w:tmpl w:val="FBA0D92C"/>
    <w:lvl w:ilvl="0" w:tplc="196218B4">
      <w:start w:val="1"/>
      <w:numFmt w:val="bullet"/>
      <w:lvlText w:val=""/>
      <w:lvlJc w:val="left"/>
      <w:pPr>
        <w:tabs>
          <w:tab w:val="num" w:pos="720"/>
        </w:tabs>
        <w:ind w:left="720" w:hanging="360"/>
      </w:pPr>
      <w:rPr>
        <w:rFonts w:ascii="Wingdings" w:hAnsi="Wingdings" w:hint="default"/>
      </w:rPr>
    </w:lvl>
    <w:lvl w:ilvl="1" w:tplc="2DDA709C" w:tentative="1">
      <w:start w:val="1"/>
      <w:numFmt w:val="bullet"/>
      <w:lvlText w:val=""/>
      <w:lvlJc w:val="left"/>
      <w:pPr>
        <w:tabs>
          <w:tab w:val="num" w:pos="1440"/>
        </w:tabs>
        <w:ind w:left="1440" w:hanging="360"/>
      </w:pPr>
      <w:rPr>
        <w:rFonts w:ascii="Wingdings" w:hAnsi="Wingdings" w:hint="default"/>
      </w:rPr>
    </w:lvl>
    <w:lvl w:ilvl="2" w:tplc="A300A066" w:tentative="1">
      <w:start w:val="1"/>
      <w:numFmt w:val="bullet"/>
      <w:lvlText w:val=""/>
      <w:lvlJc w:val="left"/>
      <w:pPr>
        <w:tabs>
          <w:tab w:val="num" w:pos="2160"/>
        </w:tabs>
        <w:ind w:left="2160" w:hanging="360"/>
      </w:pPr>
      <w:rPr>
        <w:rFonts w:ascii="Wingdings" w:hAnsi="Wingdings" w:hint="default"/>
      </w:rPr>
    </w:lvl>
    <w:lvl w:ilvl="3" w:tplc="E8BCFCA8" w:tentative="1">
      <w:start w:val="1"/>
      <w:numFmt w:val="bullet"/>
      <w:lvlText w:val=""/>
      <w:lvlJc w:val="left"/>
      <w:pPr>
        <w:tabs>
          <w:tab w:val="num" w:pos="2880"/>
        </w:tabs>
        <w:ind w:left="2880" w:hanging="360"/>
      </w:pPr>
      <w:rPr>
        <w:rFonts w:ascii="Wingdings" w:hAnsi="Wingdings" w:hint="default"/>
      </w:rPr>
    </w:lvl>
    <w:lvl w:ilvl="4" w:tplc="85C2E3FE" w:tentative="1">
      <w:start w:val="1"/>
      <w:numFmt w:val="bullet"/>
      <w:lvlText w:val=""/>
      <w:lvlJc w:val="left"/>
      <w:pPr>
        <w:tabs>
          <w:tab w:val="num" w:pos="3600"/>
        </w:tabs>
        <w:ind w:left="3600" w:hanging="360"/>
      </w:pPr>
      <w:rPr>
        <w:rFonts w:ascii="Wingdings" w:hAnsi="Wingdings" w:hint="default"/>
      </w:rPr>
    </w:lvl>
    <w:lvl w:ilvl="5" w:tplc="0A0CCD52" w:tentative="1">
      <w:start w:val="1"/>
      <w:numFmt w:val="bullet"/>
      <w:lvlText w:val=""/>
      <w:lvlJc w:val="left"/>
      <w:pPr>
        <w:tabs>
          <w:tab w:val="num" w:pos="4320"/>
        </w:tabs>
        <w:ind w:left="4320" w:hanging="360"/>
      </w:pPr>
      <w:rPr>
        <w:rFonts w:ascii="Wingdings" w:hAnsi="Wingdings" w:hint="default"/>
      </w:rPr>
    </w:lvl>
    <w:lvl w:ilvl="6" w:tplc="5128FB84" w:tentative="1">
      <w:start w:val="1"/>
      <w:numFmt w:val="bullet"/>
      <w:lvlText w:val=""/>
      <w:lvlJc w:val="left"/>
      <w:pPr>
        <w:tabs>
          <w:tab w:val="num" w:pos="5040"/>
        </w:tabs>
        <w:ind w:left="5040" w:hanging="360"/>
      </w:pPr>
      <w:rPr>
        <w:rFonts w:ascii="Wingdings" w:hAnsi="Wingdings" w:hint="default"/>
      </w:rPr>
    </w:lvl>
    <w:lvl w:ilvl="7" w:tplc="9A0C3482" w:tentative="1">
      <w:start w:val="1"/>
      <w:numFmt w:val="bullet"/>
      <w:lvlText w:val=""/>
      <w:lvlJc w:val="left"/>
      <w:pPr>
        <w:tabs>
          <w:tab w:val="num" w:pos="5760"/>
        </w:tabs>
        <w:ind w:left="5760" w:hanging="360"/>
      </w:pPr>
      <w:rPr>
        <w:rFonts w:ascii="Wingdings" w:hAnsi="Wingdings" w:hint="default"/>
      </w:rPr>
    </w:lvl>
    <w:lvl w:ilvl="8" w:tplc="C9FA35C8" w:tentative="1">
      <w:start w:val="1"/>
      <w:numFmt w:val="bullet"/>
      <w:lvlText w:val=""/>
      <w:lvlJc w:val="left"/>
      <w:pPr>
        <w:tabs>
          <w:tab w:val="num" w:pos="6480"/>
        </w:tabs>
        <w:ind w:left="6480" w:hanging="360"/>
      </w:pPr>
      <w:rPr>
        <w:rFonts w:ascii="Wingdings" w:hAnsi="Wingdings" w:hint="default"/>
      </w:rPr>
    </w:lvl>
  </w:abstractNum>
  <w:abstractNum w:abstractNumId="13">
    <w:nsid w:val="1C2319BE"/>
    <w:multiLevelType w:val="hybridMultilevel"/>
    <w:tmpl w:val="8EF61CE8"/>
    <w:lvl w:ilvl="0" w:tplc="4C3C2C4E">
      <w:start w:val="1"/>
      <w:numFmt w:val="bullet"/>
      <w:lvlText w:val=""/>
      <w:lvlJc w:val="left"/>
      <w:pPr>
        <w:tabs>
          <w:tab w:val="num" w:pos="720"/>
        </w:tabs>
        <w:ind w:left="720" w:hanging="360"/>
      </w:pPr>
      <w:rPr>
        <w:rFonts w:ascii="Wingdings" w:hAnsi="Wingdings" w:hint="default"/>
      </w:rPr>
    </w:lvl>
    <w:lvl w:ilvl="1" w:tplc="05DE5E68" w:tentative="1">
      <w:start w:val="1"/>
      <w:numFmt w:val="bullet"/>
      <w:lvlText w:val=""/>
      <w:lvlJc w:val="left"/>
      <w:pPr>
        <w:tabs>
          <w:tab w:val="num" w:pos="1440"/>
        </w:tabs>
        <w:ind w:left="1440" w:hanging="360"/>
      </w:pPr>
      <w:rPr>
        <w:rFonts w:ascii="Wingdings" w:hAnsi="Wingdings" w:hint="default"/>
      </w:rPr>
    </w:lvl>
    <w:lvl w:ilvl="2" w:tplc="392EFC78" w:tentative="1">
      <w:start w:val="1"/>
      <w:numFmt w:val="bullet"/>
      <w:lvlText w:val=""/>
      <w:lvlJc w:val="left"/>
      <w:pPr>
        <w:tabs>
          <w:tab w:val="num" w:pos="2160"/>
        </w:tabs>
        <w:ind w:left="2160" w:hanging="360"/>
      </w:pPr>
      <w:rPr>
        <w:rFonts w:ascii="Wingdings" w:hAnsi="Wingdings" w:hint="default"/>
      </w:rPr>
    </w:lvl>
    <w:lvl w:ilvl="3" w:tplc="1524611E" w:tentative="1">
      <w:start w:val="1"/>
      <w:numFmt w:val="bullet"/>
      <w:lvlText w:val=""/>
      <w:lvlJc w:val="left"/>
      <w:pPr>
        <w:tabs>
          <w:tab w:val="num" w:pos="2880"/>
        </w:tabs>
        <w:ind w:left="2880" w:hanging="360"/>
      </w:pPr>
      <w:rPr>
        <w:rFonts w:ascii="Wingdings" w:hAnsi="Wingdings" w:hint="default"/>
      </w:rPr>
    </w:lvl>
    <w:lvl w:ilvl="4" w:tplc="15CC9388" w:tentative="1">
      <w:start w:val="1"/>
      <w:numFmt w:val="bullet"/>
      <w:lvlText w:val=""/>
      <w:lvlJc w:val="left"/>
      <w:pPr>
        <w:tabs>
          <w:tab w:val="num" w:pos="3600"/>
        </w:tabs>
        <w:ind w:left="3600" w:hanging="360"/>
      </w:pPr>
      <w:rPr>
        <w:rFonts w:ascii="Wingdings" w:hAnsi="Wingdings" w:hint="default"/>
      </w:rPr>
    </w:lvl>
    <w:lvl w:ilvl="5" w:tplc="4D288416" w:tentative="1">
      <w:start w:val="1"/>
      <w:numFmt w:val="bullet"/>
      <w:lvlText w:val=""/>
      <w:lvlJc w:val="left"/>
      <w:pPr>
        <w:tabs>
          <w:tab w:val="num" w:pos="4320"/>
        </w:tabs>
        <w:ind w:left="4320" w:hanging="360"/>
      </w:pPr>
      <w:rPr>
        <w:rFonts w:ascii="Wingdings" w:hAnsi="Wingdings" w:hint="default"/>
      </w:rPr>
    </w:lvl>
    <w:lvl w:ilvl="6" w:tplc="ABA698AA" w:tentative="1">
      <w:start w:val="1"/>
      <w:numFmt w:val="bullet"/>
      <w:lvlText w:val=""/>
      <w:lvlJc w:val="left"/>
      <w:pPr>
        <w:tabs>
          <w:tab w:val="num" w:pos="5040"/>
        </w:tabs>
        <w:ind w:left="5040" w:hanging="360"/>
      </w:pPr>
      <w:rPr>
        <w:rFonts w:ascii="Wingdings" w:hAnsi="Wingdings" w:hint="default"/>
      </w:rPr>
    </w:lvl>
    <w:lvl w:ilvl="7" w:tplc="38F4467C" w:tentative="1">
      <w:start w:val="1"/>
      <w:numFmt w:val="bullet"/>
      <w:lvlText w:val=""/>
      <w:lvlJc w:val="left"/>
      <w:pPr>
        <w:tabs>
          <w:tab w:val="num" w:pos="5760"/>
        </w:tabs>
        <w:ind w:left="5760" w:hanging="360"/>
      </w:pPr>
      <w:rPr>
        <w:rFonts w:ascii="Wingdings" w:hAnsi="Wingdings" w:hint="default"/>
      </w:rPr>
    </w:lvl>
    <w:lvl w:ilvl="8" w:tplc="86D05AA8" w:tentative="1">
      <w:start w:val="1"/>
      <w:numFmt w:val="bullet"/>
      <w:lvlText w:val=""/>
      <w:lvlJc w:val="left"/>
      <w:pPr>
        <w:tabs>
          <w:tab w:val="num" w:pos="6480"/>
        </w:tabs>
        <w:ind w:left="6480" w:hanging="360"/>
      </w:pPr>
      <w:rPr>
        <w:rFonts w:ascii="Wingdings" w:hAnsi="Wingdings" w:hint="default"/>
      </w:rPr>
    </w:lvl>
  </w:abstractNum>
  <w:abstractNum w:abstractNumId="14">
    <w:nsid w:val="1D3B0E14"/>
    <w:multiLevelType w:val="hybridMultilevel"/>
    <w:tmpl w:val="8774F018"/>
    <w:lvl w:ilvl="0" w:tplc="4E78D0F8">
      <w:start w:val="1"/>
      <w:numFmt w:val="bullet"/>
      <w:lvlText w:val=""/>
      <w:lvlJc w:val="left"/>
      <w:pPr>
        <w:tabs>
          <w:tab w:val="num" w:pos="720"/>
        </w:tabs>
        <w:ind w:left="720" w:hanging="360"/>
      </w:pPr>
      <w:rPr>
        <w:rFonts w:ascii="Wingdings" w:hAnsi="Wingdings" w:hint="default"/>
      </w:rPr>
    </w:lvl>
    <w:lvl w:ilvl="1" w:tplc="2EE44460" w:tentative="1">
      <w:start w:val="1"/>
      <w:numFmt w:val="bullet"/>
      <w:lvlText w:val=""/>
      <w:lvlJc w:val="left"/>
      <w:pPr>
        <w:tabs>
          <w:tab w:val="num" w:pos="1440"/>
        </w:tabs>
        <w:ind w:left="1440" w:hanging="360"/>
      </w:pPr>
      <w:rPr>
        <w:rFonts w:ascii="Wingdings" w:hAnsi="Wingdings" w:hint="default"/>
      </w:rPr>
    </w:lvl>
    <w:lvl w:ilvl="2" w:tplc="7B3E65E2" w:tentative="1">
      <w:start w:val="1"/>
      <w:numFmt w:val="bullet"/>
      <w:lvlText w:val=""/>
      <w:lvlJc w:val="left"/>
      <w:pPr>
        <w:tabs>
          <w:tab w:val="num" w:pos="2160"/>
        </w:tabs>
        <w:ind w:left="2160" w:hanging="360"/>
      </w:pPr>
      <w:rPr>
        <w:rFonts w:ascii="Wingdings" w:hAnsi="Wingdings" w:hint="default"/>
      </w:rPr>
    </w:lvl>
    <w:lvl w:ilvl="3" w:tplc="0C022A34" w:tentative="1">
      <w:start w:val="1"/>
      <w:numFmt w:val="bullet"/>
      <w:lvlText w:val=""/>
      <w:lvlJc w:val="left"/>
      <w:pPr>
        <w:tabs>
          <w:tab w:val="num" w:pos="2880"/>
        </w:tabs>
        <w:ind w:left="2880" w:hanging="360"/>
      </w:pPr>
      <w:rPr>
        <w:rFonts w:ascii="Wingdings" w:hAnsi="Wingdings" w:hint="default"/>
      </w:rPr>
    </w:lvl>
    <w:lvl w:ilvl="4" w:tplc="83F03748" w:tentative="1">
      <w:start w:val="1"/>
      <w:numFmt w:val="bullet"/>
      <w:lvlText w:val=""/>
      <w:lvlJc w:val="left"/>
      <w:pPr>
        <w:tabs>
          <w:tab w:val="num" w:pos="3600"/>
        </w:tabs>
        <w:ind w:left="3600" w:hanging="360"/>
      </w:pPr>
      <w:rPr>
        <w:rFonts w:ascii="Wingdings" w:hAnsi="Wingdings" w:hint="default"/>
      </w:rPr>
    </w:lvl>
    <w:lvl w:ilvl="5" w:tplc="5776D564" w:tentative="1">
      <w:start w:val="1"/>
      <w:numFmt w:val="bullet"/>
      <w:lvlText w:val=""/>
      <w:lvlJc w:val="left"/>
      <w:pPr>
        <w:tabs>
          <w:tab w:val="num" w:pos="4320"/>
        </w:tabs>
        <w:ind w:left="4320" w:hanging="360"/>
      </w:pPr>
      <w:rPr>
        <w:rFonts w:ascii="Wingdings" w:hAnsi="Wingdings" w:hint="default"/>
      </w:rPr>
    </w:lvl>
    <w:lvl w:ilvl="6" w:tplc="0FAA7248" w:tentative="1">
      <w:start w:val="1"/>
      <w:numFmt w:val="bullet"/>
      <w:lvlText w:val=""/>
      <w:lvlJc w:val="left"/>
      <w:pPr>
        <w:tabs>
          <w:tab w:val="num" w:pos="5040"/>
        </w:tabs>
        <w:ind w:left="5040" w:hanging="360"/>
      </w:pPr>
      <w:rPr>
        <w:rFonts w:ascii="Wingdings" w:hAnsi="Wingdings" w:hint="default"/>
      </w:rPr>
    </w:lvl>
    <w:lvl w:ilvl="7" w:tplc="B11C2C3A" w:tentative="1">
      <w:start w:val="1"/>
      <w:numFmt w:val="bullet"/>
      <w:lvlText w:val=""/>
      <w:lvlJc w:val="left"/>
      <w:pPr>
        <w:tabs>
          <w:tab w:val="num" w:pos="5760"/>
        </w:tabs>
        <w:ind w:left="5760" w:hanging="360"/>
      </w:pPr>
      <w:rPr>
        <w:rFonts w:ascii="Wingdings" w:hAnsi="Wingdings" w:hint="default"/>
      </w:rPr>
    </w:lvl>
    <w:lvl w:ilvl="8" w:tplc="0A54933A" w:tentative="1">
      <w:start w:val="1"/>
      <w:numFmt w:val="bullet"/>
      <w:lvlText w:val=""/>
      <w:lvlJc w:val="left"/>
      <w:pPr>
        <w:tabs>
          <w:tab w:val="num" w:pos="6480"/>
        </w:tabs>
        <w:ind w:left="6480" w:hanging="360"/>
      </w:pPr>
      <w:rPr>
        <w:rFonts w:ascii="Wingdings" w:hAnsi="Wingdings" w:hint="default"/>
      </w:rPr>
    </w:lvl>
  </w:abstractNum>
  <w:abstractNum w:abstractNumId="15">
    <w:nsid w:val="1EDA5935"/>
    <w:multiLevelType w:val="hybridMultilevel"/>
    <w:tmpl w:val="2E6AF38C"/>
    <w:lvl w:ilvl="0" w:tplc="0988E2D0">
      <w:start w:val="1"/>
      <w:numFmt w:val="bullet"/>
      <w:lvlText w:val=""/>
      <w:lvlJc w:val="left"/>
      <w:pPr>
        <w:tabs>
          <w:tab w:val="num" w:pos="720"/>
        </w:tabs>
        <w:ind w:left="720" w:hanging="360"/>
      </w:pPr>
      <w:rPr>
        <w:rFonts w:ascii="Wingdings" w:hAnsi="Wingdings" w:hint="default"/>
      </w:rPr>
    </w:lvl>
    <w:lvl w:ilvl="1" w:tplc="0B867004" w:tentative="1">
      <w:start w:val="1"/>
      <w:numFmt w:val="bullet"/>
      <w:lvlText w:val=""/>
      <w:lvlJc w:val="left"/>
      <w:pPr>
        <w:tabs>
          <w:tab w:val="num" w:pos="1440"/>
        </w:tabs>
        <w:ind w:left="1440" w:hanging="360"/>
      </w:pPr>
      <w:rPr>
        <w:rFonts w:ascii="Wingdings" w:hAnsi="Wingdings" w:hint="default"/>
      </w:rPr>
    </w:lvl>
    <w:lvl w:ilvl="2" w:tplc="C4A226EC" w:tentative="1">
      <w:start w:val="1"/>
      <w:numFmt w:val="bullet"/>
      <w:lvlText w:val=""/>
      <w:lvlJc w:val="left"/>
      <w:pPr>
        <w:tabs>
          <w:tab w:val="num" w:pos="2160"/>
        </w:tabs>
        <w:ind w:left="2160" w:hanging="360"/>
      </w:pPr>
      <w:rPr>
        <w:rFonts w:ascii="Wingdings" w:hAnsi="Wingdings" w:hint="default"/>
      </w:rPr>
    </w:lvl>
    <w:lvl w:ilvl="3" w:tplc="A1C6A3B4" w:tentative="1">
      <w:start w:val="1"/>
      <w:numFmt w:val="bullet"/>
      <w:lvlText w:val=""/>
      <w:lvlJc w:val="left"/>
      <w:pPr>
        <w:tabs>
          <w:tab w:val="num" w:pos="2880"/>
        </w:tabs>
        <w:ind w:left="2880" w:hanging="360"/>
      </w:pPr>
      <w:rPr>
        <w:rFonts w:ascii="Wingdings" w:hAnsi="Wingdings" w:hint="default"/>
      </w:rPr>
    </w:lvl>
    <w:lvl w:ilvl="4" w:tplc="D1AEB8EE" w:tentative="1">
      <w:start w:val="1"/>
      <w:numFmt w:val="bullet"/>
      <w:lvlText w:val=""/>
      <w:lvlJc w:val="left"/>
      <w:pPr>
        <w:tabs>
          <w:tab w:val="num" w:pos="3600"/>
        </w:tabs>
        <w:ind w:left="3600" w:hanging="360"/>
      </w:pPr>
      <w:rPr>
        <w:rFonts w:ascii="Wingdings" w:hAnsi="Wingdings" w:hint="default"/>
      </w:rPr>
    </w:lvl>
    <w:lvl w:ilvl="5" w:tplc="36AA7CB0" w:tentative="1">
      <w:start w:val="1"/>
      <w:numFmt w:val="bullet"/>
      <w:lvlText w:val=""/>
      <w:lvlJc w:val="left"/>
      <w:pPr>
        <w:tabs>
          <w:tab w:val="num" w:pos="4320"/>
        </w:tabs>
        <w:ind w:left="4320" w:hanging="360"/>
      </w:pPr>
      <w:rPr>
        <w:rFonts w:ascii="Wingdings" w:hAnsi="Wingdings" w:hint="default"/>
      </w:rPr>
    </w:lvl>
    <w:lvl w:ilvl="6" w:tplc="D3701016" w:tentative="1">
      <w:start w:val="1"/>
      <w:numFmt w:val="bullet"/>
      <w:lvlText w:val=""/>
      <w:lvlJc w:val="left"/>
      <w:pPr>
        <w:tabs>
          <w:tab w:val="num" w:pos="5040"/>
        </w:tabs>
        <w:ind w:left="5040" w:hanging="360"/>
      </w:pPr>
      <w:rPr>
        <w:rFonts w:ascii="Wingdings" w:hAnsi="Wingdings" w:hint="default"/>
      </w:rPr>
    </w:lvl>
    <w:lvl w:ilvl="7" w:tplc="95767598" w:tentative="1">
      <w:start w:val="1"/>
      <w:numFmt w:val="bullet"/>
      <w:lvlText w:val=""/>
      <w:lvlJc w:val="left"/>
      <w:pPr>
        <w:tabs>
          <w:tab w:val="num" w:pos="5760"/>
        </w:tabs>
        <w:ind w:left="5760" w:hanging="360"/>
      </w:pPr>
      <w:rPr>
        <w:rFonts w:ascii="Wingdings" w:hAnsi="Wingdings" w:hint="default"/>
      </w:rPr>
    </w:lvl>
    <w:lvl w:ilvl="8" w:tplc="B57CF3C4" w:tentative="1">
      <w:start w:val="1"/>
      <w:numFmt w:val="bullet"/>
      <w:lvlText w:val=""/>
      <w:lvlJc w:val="left"/>
      <w:pPr>
        <w:tabs>
          <w:tab w:val="num" w:pos="6480"/>
        </w:tabs>
        <w:ind w:left="6480" w:hanging="360"/>
      </w:pPr>
      <w:rPr>
        <w:rFonts w:ascii="Wingdings" w:hAnsi="Wingdings" w:hint="default"/>
      </w:rPr>
    </w:lvl>
  </w:abstractNum>
  <w:abstractNum w:abstractNumId="16">
    <w:nsid w:val="2B017390"/>
    <w:multiLevelType w:val="hybridMultilevel"/>
    <w:tmpl w:val="35BE47AC"/>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17">
    <w:nsid w:val="311827EF"/>
    <w:multiLevelType w:val="hybridMultilevel"/>
    <w:tmpl w:val="2984EFAE"/>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18">
    <w:nsid w:val="341B24FC"/>
    <w:multiLevelType w:val="hybridMultilevel"/>
    <w:tmpl w:val="1452D4D8"/>
    <w:lvl w:ilvl="0" w:tplc="FA94C590">
      <w:start w:val="1"/>
      <w:numFmt w:val="bullet"/>
      <w:lvlText w:val=""/>
      <w:lvlJc w:val="left"/>
      <w:pPr>
        <w:tabs>
          <w:tab w:val="num" w:pos="720"/>
        </w:tabs>
        <w:ind w:left="720" w:hanging="360"/>
      </w:pPr>
      <w:rPr>
        <w:rFonts w:ascii="Wingdings" w:hAnsi="Wingdings" w:hint="default"/>
      </w:rPr>
    </w:lvl>
    <w:lvl w:ilvl="1" w:tplc="E320C1E2" w:tentative="1">
      <w:start w:val="1"/>
      <w:numFmt w:val="bullet"/>
      <w:lvlText w:val=""/>
      <w:lvlJc w:val="left"/>
      <w:pPr>
        <w:tabs>
          <w:tab w:val="num" w:pos="1440"/>
        </w:tabs>
        <w:ind w:left="1440" w:hanging="360"/>
      </w:pPr>
      <w:rPr>
        <w:rFonts w:ascii="Wingdings" w:hAnsi="Wingdings" w:hint="default"/>
      </w:rPr>
    </w:lvl>
    <w:lvl w:ilvl="2" w:tplc="8D72F33A" w:tentative="1">
      <w:start w:val="1"/>
      <w:numFmt w:val="bullet"/>
      <w:lvlText w:val=""/>
      <w:lvlJc w:val="left"/>
      <w:pPr>
        <w:tabs>
          <w:tab w:val="num" w:pos="2160"/>
        </w:tabs>
        <w:ind w:left="2160" w:hanging="360"/>
      </w:pPr>
      <w:rPr>
        <w:rFonts w:ascii="Wingdings" w:hAnsi="Wingdings" w:hint="default"/>
      </w:rPr>
    </w:lvl>
    <w:lvl w:ilvl="3" w:tplc="9190BE2A" w:tentative="1">
      <w:start w:val="1"/>
      <w:numFmt w:val="bullet"/>
      <w:lvlText w:val=""/>
      <w:lvlJc w:val="left"/>
      <w:pPr>
        <w:tabs>
          <w:tab w:val="num" w:pos="2880"/>
        </w:tabs>
        <w:ind w:left="2880" w:hanging="360"/>
      </w:pPr>
      <w:rPr>
        <w:rFonts w:ascii="Wingdings" w:hAnsi="Wingdings" w:hint="default"/>
      </w:rPr>
    </w:lvl>
    <w:lvl w:ilvl="4" w:tplc="06A4154A" w:tentative="1">
      <w:start w:val="1"/>
      <w:numFmt w:val="bullet"/>
      <w:lvlText w:val=""/>
      <w:lvlJc w:val="left"/>
      <w:pPr>
        <w:tabs>
          <w:tab w:val="num" w:pos="3600"/>
        </w:tabs>
        <w:ind w:left="3600" w:hanging="360"/>
      </w:pPr>
      <w:rPr>
        <w:rFonts w:ascii="Wingdings" w:hAnsi="Wingdings" w:hint="default"/>
      </w:rPr>
    </w:lvl>
    <w:lvl w:ilvl="5" w:tplc="337EC74C" w:tentative="1">
      <w:start w:val="1"/>
      <w:numFmt w:val="bullet"/>
      <w:lvlText w:val=""/>
      <w:lvlJc w:val="left"/>
      <w:pPr>
        <w:tabs>
          <w:tab w:val="num" w:pos="4320"/>
        </w:tabs>
        <w:ind w:left="4320" w:hanging="360"/>
      </w:pPr>
      <w:rPr>
        <w:rFonts w:ascii="Wingdings" w:hAnsi="Wingdings" w:hint="default"/>
      </w:rPr>
    </w:lvl>
    <w:lvl w:ilvl="6" w:tplc="43AEFBC6" w:tentative="1">
      <w:start w:val="1"/>
      <w:numFmt w:val="bullet"/>
      <w:lvlText w:val=""/>
      <w:lvlJc w:val="left"/>
      <w:pPr>
        <w:tabs>
          <w:tab w:val="num" w:pos="5040"/>
        </w:tabs>
        <w:ind w:left="5040" w:hanging="360"/>
      </w:pPr>
      <w:rPr>
        <w:rFonts w:ascii="Wingdings" w:hAnsi="Wingdings" w:hint="default"/>
      </w:rPr>
    </w:lvl>
    <w:lvl w:ilvl="7" w:tplc="9AA07BA0" w:tentative="1">
      <w:start w:val="1"/>
      <w:numFmt w:val="bullet"/>
      <w:lvlText w:val=""/>
      <w:lvlJc w:val="left"/>
      <w:pPr>
        <w:tabs>
          <w:tab w:val="num" w:pos="5760"/>
        </w:tabs>
        <w:ind w:left="5760" w:hanging="360"/>
      </w:pPr>
      <w:rPr>
        <w:rFonts w:ascii="Wingdings" w:hAnsi="Wingdings" w:hint="default"/>
      </w:rPr>
    </w:lvl>
    <w:lvl w:ilvl="8" w:tplc="48848090" w:tentative="1">
      <w:start w:val="1"/>
      <w:numFmt w:val="bullet"/>
      <w:lvlText w:val=""/>
      <w:lvlJc w:val="left"/>
      <w:pPr>
        <w:tabs>
          <w:tab w:val="num" w:pos="6480"/>
        </w:tabs>
        <w:ind w:left="6480" w:hanging="360"/>
      </w:pPr>
      <w:rPr>
        <w:rFonts w:ascii="Wingdings" w:hAnsi="Wingdings" w:hint="default"/>
      </w:rPr>
    </w:lvl>
  </w:abstractNum>
  <w:abstractNum w:abstractNumId="19">
    <w:nsid w:val="38775D6E"/>
    <w:multiLevelType w:val="hybridMultilevel"/>
    <w:tmpl w:val="1688C5B0"/>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20">
    <w:nsid w:val="398D172B"/>
    <w:multiLevelType w:val="hybridMultilevel"/>
    <w:tmpl w:val="1AF8F156"/>
    <w:lvl w:ilvl="0" w:tplc="2EB673A4">
      <w:start w:val="1"/>
      <w:numFmt w:val="bullet"/>
      <w:lvlText w:val=""/>
      <w:lvlJc w:val="left"/>
      <w:pPr>
        <w:tabs>
          <w:tab w:val="num" w:pos="720"/>
        </w:tabs>
        <w:ind w:left="720" w:hanging="360"/>
      </w:pPr>
      <w:rPr>
        <w:rFonts w:ascii="Wingdings" w:hAnsi="Wingdings" w:hint="default"/>
      </w:rPr>
    </w:lvl>
    <w:lvl w:ilvl="1" w:tplc="E85E266C" w:tentative="1">
      <w:start w:val="1"/>
      <w:numFmt w:val="bullet"/>
      <w:lvlText w:val=""/>
      <w:lvlJc w:val="left"/>
      <w:pPr>
        <w:tabs>
          <w:tab w:val="num" w:pos="1440"/>
        </w:tabs>
        <w:ind w:left="1440" w:hanging="360"/>
      </w:pPr>
      <w:rPr>
        <w:rFonts w:ascii="Wingdings" w:hAnsi="Wingdings" w:hint="default"/>
      </w:rPr>
    </w:lvl>
    <w:lvl w:ilvl="2" w:tplc="89E2161A" w:tentative="1">
      <w:start w:val="1"/>
      <w:numFmt w:val="bullet"/>
      <w:lvlText w:val=""/>
      <w:lvlJc w:val="left"/>
      <w:pPr>
        <w:tabs>
          <w:tab w:val="num" w:pos="2160"/>
        </w:tabs>
        <w:ind w:left="2160" w:hanging="360"/>
      </w:pPr>
      <w:rPr>
        <w:rFonts w:ascii="Wingdings" w:hAnsi="Wingdings" w:hint="default"/>
      </w:rPr>
    </w:lvl>
    <w:lvl w:ilvl="3" w:tplc="4CB2C7EC" w:tentative="1">
      <w:start w:val="1"/>
      <w:numFmt w:val="bullet"/>
      <w:lvlText w:val=""/>
      <w:lvlJc w:val="left"/>
      <w:pPr>
        <w:tabs>
          <w:tab w:val="num" w:pos="2880"/>
        </w:tabs>
        <w:ind w:left="2880" w:hanging="360"/>
      </w:pPr>
      <w:rPr>
        <w:rFonts w:ascii="Wingdings" w:hAnsi="Wingdings" w:hint="default"/>
      </w:rPr>
    </w:lvl>
    <w:lvl w:ilvl="4" w:tplc="5B8ED67C" w:tentative="1">
      <w:start w:val="1"/>
      <w:numFmt w:val="bullet"/>
      <w:lvlText w:val=""/>
      <w:lvlJc w:val="left"/>
      <w:pPr>
        <w:tabs>
          <w:tab w:val="num" w:pos="3600"/>
        </w:tabs>
        <w:ind w:left="3600" w:hanging="360"/>
      </w:pPr>
      <w:rPr>
        <w:rFonts w:ascii="Wingdings" w:hAnsi="Wingdings" w:hint="default"/>
      </w:rPr>
    </w:lvl>
    <w:lvl w:ilvl="5" w:tplc="08C48626" w:tentative="1">
      <w:start w:val="1"/>
      <w:numFmt w:val="bullet"/>
      <w:lvlText w:val=""/>
      <w:lvlJc w:val="left"/>
      <w:pPr>
        <w:tabs>
          <w:tab w:val="num" w:pos="4320"/>
        </w:tabs>
        <w:ind w:left="4320" w:hanging="360"/>
      </w:pPr>
      <w:rPr>
        <w:rFonts w:ascii="Wingdings" w:hAnsi="Wingdings" w:hint="default"/>
      </w:rPr>
    </w:lvl>
    <w:lvl w:ilvl="6" w:tplc="BE9C1916" w:tentative="1">
      <w:start w:val="1"/>
      <w:numFmt w:val="bullet"/>
      <w:lvlText w:val=""/>
      <w:lvlJc w:val="left"/>
      <w:pPr>
        <w:tabs>
          <w:tab w:val="num" w:pos="5040"/>
        </w:tabs>
        <w:ind w:left="5040" w:hanging="360"/>
      </w:pPr>
      <w:rPr>
        <w:rFonts w:ascii="Wingdings" w:hAnsi="Wingdings" w:hint="default"/>
      </w:rPr>
    </w:lvl>
    <w:lvl w:ilvl="7" w:tplc="D11010CC" w:tentative="1">
      <w:start w:val="1"/>
      <w:numFmt w:val="bullet"/>
      <w:lvlText w:val=""/>
      <w:lvlJc w:val="left"/>
      <w:pPr>
        <w:tabs>
          <w:tab w:val="num" w:pos="5760"/>
        </w:tabs>
        <w:ind w:left="5760" w:hanging="360"/>
      </w:pPr>
      <w:rPr>
        <w:rFonts w:ascii="Wingdings" w:hAnsi="Wingdings" w:hint="default"/>
      </w:rPr>
    </w:lvl>
    <w:lvl w:ilvl="8" w:tplc="D542DB32" w:tentative="1">
      <w:start w:val="1"/>
      <w:numFmt w:val="bullet"/>
      <w:lvlText w:val=""/>
      <w:lvlJc w:val="left"/>
      <w:pPr>
        <w:tabs>
          <w:tab w:val="num" w:pos="6480"/>
        </w:tabs>
        <w:ind w:left="6480" w:hanging="360"/>
      </w:pPr>
      <w:rPr>
        <w:rFonts w:ascii="Wingdings" w:hAnsi="Wingdings" w:hint="default"/>
      </w:rPr>
    </w:lvl>
  </w:abstractNum>
  <w:abstractNum w:abstractNumId="21">
    <w:nsid w:val="3CEE44DB"/>
    <w:multiLevelType w:val="hybridMultilevel"/>
    <w:tmpl w:val="7834D3F0"/>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22">
    <w:nsid w:val="3D34272D"/>
    <w:multiLevelType w:val="hybridMultilevel"/>
    <w:tmpl w:val="66B0CE4A"/>
    <w:lvl w:ilvl="0" w:tplc="681436F8">
      <w:start w:val="1"/>
      <w:numFmt w:val="bullet"/>
      <w:lvlText w:val=""/>
      <w:lvlJc w:val="left"/>
      <w:pPr>
        <w:tabs>
          <w:tab w:val="num" w:pos="720"/>
        </w:tabs>
        <w:ind w:left="720" w:hanging="360"/>
      </w:pPr>
      <w:rPr>
        <w:rFonts w:ascii="Wingdings" w:hAnsi="Wingdings" w:hint="default"/>
      </w:rPr>
    </w:lvl>
    <w:lvl w:ilvl="1" w:tplc="2D569218" w:tentative="1">
      <w:start w:val="1"/>
      <w:numFmt w:val="bullet"/>
      <w:lvlText w:val=""/>
      <w:lvlJc w:val="left"/>
      <w:pPr>
        <w:tabs>
          <w:tab w:val="num" w:pos="1440"/>
        </w:tabs>
        <w:ind w:left="1440" w:hanging="360"/>
      </w:pPr>
      <w:rPr>
        <w:rFonts w:ascii="Wingdings" w:hAnsi="Wingdings" w:hint="default"/>
      </w:rPr>
    </w:lvl>
    <w:lvl w:ilvl="2" w:tplc="24FC4D48" w:tentative="1">
      <w:start w:val="1"/>
      <w:numFmt w:val="bullet"/>
      <w:lvlText w:val=""/>
      <w:lvlJc w:val="left"/>
      <w:pPr>
        <w:tabs>
          <w:tab w:val="num" w:pos="2160"/>
        </w:tabs>
        <w:ind w:left="2160" w:hanging="360"/>
      </w:pPr>
      <w:rPr>
        <w:rFonts w:ascii="Wingdings" w:hAnsi="Wingdings" w:hint="default"/>
      </w:rPr>
    </w:lvl>
    <w:lvl w:ilvl="3" w:tplc="425E8852" w:tentative="1">
      <w:start w:val="1"/>
      <w:numFmt w:val="bullet"/>
      <w:lvlText w:val=""/>
      <w:lvlJc w:val="left"/>
      <w:pPr>
        <w:tabs>
          <w:tab w:val="num" w:pos="2880"/>
        </w:tabs>
        <w:ind w:left="2880" w:hanging="360"/>
      </w:pPr>
      <w:rPr>
        <w:rFonts w:ascii="Wingdings" w:hAnsi="Wingdings" w:hint="default"/>
      </w:rPr>
    </w:lvl>
    <w:lvl w:ilvl="4" w:tplc="5BE86080" w:tentative="1">
      <w:start w:val="1"/>
      <w:numFmt w:val="bullet"/>
      <w:lvlText w:val=""/>
      <w:lvlJc w:val="left"/>
      <w:pPr>
        <w:tabs>
          <w:tab w:val="num" w:pos="3600"/>
        </w:tabs>
        <w:ind w:left="3600" w:hanging="360"/>
      </w:pPr>
      <w:rPr>
        <w:rFonts w:ascii="Wingdings" w:hAnsi="Wingdings" w:hint="default"/>
      </w:rPr>
    </w:lvl>
    <w:lvl w:ilvl="5" w:tplc="745E9D78" w:tentative="1">
      <w:start w:val="1"/>
      <w:numFmt w:val="bullet"/>
      <w:lvlText w:val=""/>
      <w:lvlJc w:val="left"/>
      <w:pPr>
        <w:tabs>
          <w:tab w:val="num" w:pos="4320"/>
        </w:tabs>
        <w:ind w:left="4320" w:hanging="360"/>
      </w:pPr>
      <w:rPr>
        <w:rFonts w:ascii="Wingdings" w:hAnsi="Wingdings" w:hint="default"/>
      </w:rPr>
    </w:lvl>
    <w:lvl w:ilvl="6" w:tplc="B6381088" w:tentative="1">
      <w:start w:val="1"/>
      <w:numFmt w:val="bullet"/>
      <w:lvlText w:val=""/>
      <w:lvlJc w:val="left"/>
      <w:pPr>
        <w:tabs>
          <w:tab w:val="num" w:pos="5040"/>
        </w:tabs>
        <w:ind w:left="5040" w:hanging="360"/>
      </w:pPr>
      <w:rPr>
        <w:rFonts w:ascii="Wingdings" w:hAnsi="Wingdings" w:hint="default"/>
      </w:rPr>
    </w:lvl>
    <w:lvl w:ilvl="7" w:tplc="87AC744C" w:tentative="1">
      <w:start w:val="1"/>
      <w:numFmt w:val="bullet"/>
      <w:lvlText w:val=""/>
      <w:lvlJc w:val="left"/>
      <w:pPr>
        <w:tabs>
          <w:tab w:val="num" w:pos="5760"/>
        </w:tabs>
        <w:ind w:left="5760" w:hanging="360"/>
      </w:pPr>
      <w:rPr>
        <w:rFonts w:ascii="Wingdings" w:hAnsi="Wingdings" w:hint="default"/>
      </w:rPr>
    </w:lvl>
    <w:lvl w:ilvl="8" w:tplc="E3A6F988" w:tentative="1">
      <w:start w:val="1"/>
      <w:numFmt w:val="bullet"/>
      <w:lvlText w:val=""/>
      <w:lvlJc w:val="left"/>
      <w:pPr>
        <w:tabs>
          <w:tab w:val="num" w:pos="6480"/>
        </w:tabs>
        <w:ind w:left="6480" w:hanging="360"/>
      </w:pPr>
      <w:rPr>
        <w:rFonts w:ascii="Wingdings" w:hAnsi="Wingdings" w:hint="default"/>
      </w:rPr>
    </w:lvl>
  </w:abstractNum>
  <w:abstractNum w:abstractNumId="23">
    <w:nsid w:val="42626C8D"/>
    <w:multiLevelType w:val="hybridMultilevel"/>
    <w:tmpl w:val="6910EDD6"/>
    <w:lvl w:ilvl="0" w:tplc="FA1A7546">
      <w:start w:val="1"/>
      <w:numFmt w:val="bullet"/>
      <w:lvlText w:val=""/>
      <w:lvlJc w:val="left"/>
      <w:pPr>
        <w:tabs>
          <w:tab w:val="num" w:pos="720"/>
        </w:tabs>
        <w:ind w:left="720" w:hanging="360"/>
      </w:pPr>
      <w:rPr>
        <w:rFonts w:ascii="Wingdings" w:hAnsi="Wingdings" w:hint="default"/>
      </w:rPr>
    </w:lvl>
    <w:lvl w:ilvl="1" w:tplc="24808D20" w:tentative="1">
      <w:start w:val="1"/>
      <w:numFmt w:val="bullet"/>
      <w:lvlText w:val=""/>
      <w:lvlJc w:val="left"/>
      <w:pPr>
        <w:tabs>
          <w:tab w:val="num" w:pos="1440"/>
        </w:tabs>
        <w:ind w:left="1440" w:hanging="360"/>
      </w:pPr>
      <w:rPr>
        <w:rFonts w:ascii="Wingdings" w:hAnsi="Wingdings" w:hint="default"/>
      </w:rPr>
    </w:lvl>
    <w:lvl w:ilvl="2" w:tplc="82021878" w:tentative="1">
      <w:start w:val="1"/>
      <w:numFmt w:val="bullet"/>
      <w:lvlText w:val=""/>
      <w:lvlJc w:val="left"/>
      <w:pPr>
        <w:tabs>
          <w:tab w:val="num" w:pos="2160"/>
        </w:tabs>
        <w:ind w:left="2160" w:hanging="360"/>
      </w:pPr>
      <w:rPr>
        <w:rFonts w:ascii="Wingdings" w:hAnsi="Wingdings" w:hint="default"/>
      </w:rPr>
    </w:lvl>
    <w:lvl w:ilvl="3" w:tplc="3BC8E7E0" w:tentative="1">
      <w:start w:val="1"/>
      <w:numFmt w:val="bullet"/>
      <w:lvlText w:val=""/>
      <w:lvlJc w:val="left"/>
      <w:pPr>
        <w:tabs>
          <w:tab w:val="num" w:pos="2880"/>
        </w:tabs>
        <w:ind w:left="2880" w:hanging="360"/>
      </w:pPr>
      <w:rPr>
        <w:rFonts w:ascii="Wingdings" w:hAnsi="Wingdings" w:hint="default"/>
      </w:rPr>
    </w:lvl>
    <w:lvl w:ilvl="4" w:tplc="0BAC4584" w:tentative="1">
      <w:start w:val="1"/>
      <w:numFmt w:val="bullet"/>
      <w:lvlText w:val=""/>
      <w:lvlJc w:val="left"/>
      <w:pPr>
        <w:tabs>
          <w:tab w:val="num" w:pos="3600"/>
        </w:tabs>
        <w:ind w:left="3600" w:hanging="360"/>
      </w:pPr>
      <w:rPr>
        <w:rFonts w:ascii="Wingdings" w:hAnsi="Wingdings" w:hint="default"/>
      </w:rPr>
    </w:lvl>
    <w:lvl w:ilvl="5" w:tplc="6FD48EB8" w:tentative="1">
      <w:start w:val="1"/>
      <w:numFmt w:val="bullet"/>
      <w:lvlText w:val=""/>
      <w:lvlJc w:val="left"/>
      <w:pPr>
        <w:tabs>
          <w:tab w:val="num" w:pos="4320"/>
        </w:tabs>
        <w:ind w:left="4320" w:hanging="360"/>
      </w:pPr>
      <w:rPr>
        <w:rFonts w:ascii="Wingdings" w:hAnsi="Wingdings" w:hint="default"/>
      </w:rPr>
    </w:lvl>
    <w:lvl w:ilvl="6" w:tplc="C8DAE746" w:tentative="1">
      <w:start w:val="1"/>
      <w:numFmt w:val="bullet"/>
      <w:lvlText w:val=""/>
      <w:lvlJc w:val="left"/>
      <w:pPr>
        <w:tabs>
          <w:tab w:val="num" w:pos="5040"/>
        </w:tabs>
        <w:ind w:left="5040" w:hanging="360"/>
      </w:pPr>
      <w:rPr>
        <w:rFonts w:ascii="Wingdings" w:hAnsi="Wingdings" w:hint="default"/>
      </w:rPr>
    </w:lvl>
    <w:lvl w:ilvl="7" w:tplc="272E6F54" w:tentative="1">
      <w:start w:val="1"/>
      <w:numFmt w:val="bullet"/>
      <w:lvlText w:val=""/>
      <w:lvlJc w:val="left"/>
      <w:pPr>
        <w:tabs>
          <w:tab w:val="num" w:pos="5760"/>
        </w:tabs>
        <w:ind w:left="5760" w:hanging="360"/>
      </w:pPr>
      <w:rPr>
        <w:rFonts w:ascii="Wingdings" w:hAnsi="Wingdings" w:hint="default"/>
      </w:rPr>
    </w:lvl>
    <w:lvl w:ilvl="8" w:tplc="663A2214" w:tentative="1">
      <w:start w:val="1"/>
      <w:numFmt w:val="bullet"/>
      <w:lvlText w:val=""/>
      <w:lvlJc w:val="left"/>
      <w:pPr>
        <w:tabs>
          <w:tab w:val="num" w:pos="6480"/>
        </w:tabs>
        <w:ind w:left="6480" w:hanging="360"/>
      </w:pPr>
      <w:rPr>
        <w:rFonts w:ascii="Wingdings" w:hAnsi="Wingdings" w:hint="default"/>
      </w:rPr>
    </w:lvl>
  </w:abstractNum>
  <w:abstractNum w:abstractNumId="24">
    <w:nsid w:val="43820299"/>
    <w:multiLevelType w:val="hybridMultilevel"/>
    <w:tmpl w:val="9B0A5C3C"/>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25">
    <w:nsid w:val="465C701C"/>
    <w:multiLevelType w:val="hybridMultilevel"/>
    <w:tmpl w:val="4A40D130"/>
    <w:lvl w:ilvl="0" w:tplc="AF689AF2">
      <w:start w:val="1"/>
      <w:numFmt w:val="bullet"/>
      <w:lvlText w:val=""/>
      <w:lvlJc w:val="left"/>
      <w:pPr>
        <w:tabs>
          <w:tab w:val="num" w:pos="720"/>
        </w:tabs>
        <w:ind w:left="720" w:hanging="360"/>
      </w:pPr>
      <w:rPr>
        <w:rFonts w:ascii="Wingdings" w:hAnsi="Wingdings" w:hint="default"/>
      </w:rPr>
    </w:lvl>
    <w:lvl w:ilvl="1" w:tplc="D2709DB2" w:tentative="1">
      <w:start w:val="1"/>
      <w:numFmt w:val="bullet"/>
      <w:lvlText w:val=""/>
      <w:lvlJc w:val="left"/>
      <w:pPr>
        <w:tabs>
          <w:tab w:val="num" w:pos="1440"/>
        </w:tabs>
        <w:ind w:left="1440" w:hanging="360"/>
      </w:pPr>
      <w:rPr>
        <w:rFonts w:ascii="Wingdings" w:hAnsi="Wingdings" w:hint="default"/>
      </w:rPr>
    </w:lvl>
    <w:lvl w:ilvl="2" w:tplc="278A678A" w:tentative="1">
      <w:start w:val="1"/>
      <w:numFmt w:val="bullet"/>
      <w:lvlText w:val=""/>
      <w:lvlJc w:val="left"/>
      <w:pPr>
        <w:tabs>
          <w:tab w:val="num" w:pos="2160"/>
        </w:tabs>
        <w:ind w:left="2160" w:hanging="360"/>
      </w:pPr>
      <w:rPr>
        <w:rFonts w:ascii="Wingdings" w:hAnsi="Wingdings" w:hint="default"/>
      </w:rPr>
    </w:lvl>
    <w:lvl w:ilvl="3" w:tplc="81F4073A" w:tentative="1">
      <w:start w:val="1"/>
      <w:numFmt w:val="bullet"/>
      <w:lvlText w:val=""/>
      <w:lvlJc w:val="left"/>
      <w:pPr>
        <w:tabs>
          <w:tab w:val="num" w:pos="2880"/>
        </w:tabs>
        <w:ind w:left="2880" w:hanging="360"/>
      </w:pPr>
      <w:rPr>
        <w:rFonts w:ascii="Wingdings" w:hAnsi="Wingdings" w:hint="default"/>
      </w:rPr>
    </w:lvl>
    <w:lvl w:ilvl="4" w:tplc="9F4CBE64" w:tentative="1">
      <w:start w:val="1"/>
      <w:numFmt w:val="bullet"/>
      <w:lvlText w:val=""/>
      <w:lvlJc w:val="left"/>
      <w:pPr>
        <w:tabs>
          <w:tab w:val="num" w:pos="3600"/>
        </w:tabs>
        <w:ind w:left="3600" w:hanging="360"/>
      </w:pPr>
      <w:rPr>
        <w:rFonts w:ascii="Wingdings" w:hAnsi="Wingdings" w:hint="default"/>
      </w:rPr>
    </w:lvl>
    <w:lvl w:ilvl="5" w:tplc="93D6E38E" w:tentative="1">
      <w:start w:val="1"/>
      <w:numFmt w:val="bullet"/>
      <w:lvlText w:val=""/>
      <w:lvlJc w:val="left"/>
      <w:pPr>
        <w:tabs>
          <w:tab w:val="num" w:pos="4320"/>
        </w:tabs>
        <w:ind w:left="4320" w:hanging="360"/>
      </w:pPr>
      <w:rPr>
        <w:rFonts w:ascii="Wingdings" w:hAnsi="Wingdings" w:hint="default"/>
      </w:rPr>
    </w:lvl>
    <w:lvl w:ilvl="6" w:tplc="4D7010CC" w:tentative="1">
      <w:start w:val="1"/>
      <w:numFmt w:val="bullet"/>
      <w:lvlText w:val=""/>
      <w:lvlJc w:val="left"/>
      <w:pPr>
        <w:tabs>
          <w:tab w:val="num" w:pos="5040"/>
        </w:tabs>
        <w:ind w:left="5040" w:hanging="360"/>
      </w:pPr>
      <w:rPr>
        <w:rFonts w:ascii="Wingdings" w:hAnsi="Wingdings" w:hint="default"/>
      </w:rPr>
    </w:lvl>
    <w:lvl w:ilvl="7" w:tplc="B484DA1C" w:tentative="1">
      <w:start w:val="1"/>
      <w:numFmt w:val="bullet"/>
      <w:lvlText w:val=""/>
      <w:lvlJc w:val="left"/>
      <w:pPr>
        <w:tabs>
          <w:tab w:val="num" w:pos="5760"/>
        </w:tabs>
        <w:ind w:left="5760" w:hanging="360"/>
      </w:pPr>
      <w:rPr>
        <w:rFonts w:ascii="Wingdings" w:hAnsi="Wingdings" w:hint="default"/>
      </w:rPr>
    </w:lvl>
    <w:lvl w:ilvl="8" w:tplc="20FE09D6" w:tentative="1">
      <w:start w:val="1"/>
      <w:numFmt w:val="bullet"/>
      <w:lvlText w:val=""/>
      <w:lvlJc w:val="left"/>
      <w:pPr>
        <w:tabs>
          <w:tab w:val="num" w:pos="6480"/>
        </w:tabs>
        <w:ind w:left="6480" w:hanging="360"/>
      </w:pPr>
      <w:rPr>
        <w:rFonts w:ascii="Wingdings" w:hAnsi="Wingdings" w:hint="default"/>
      </w:rPr>
    </w:lvl>
  </w:abstractNum>
  <w:abstractNum w:abstractNumId="26">
    <w:nsid w:val="4AD10787"/>
    <w:multiLevelType w:val="hybridMultilevel"/>
    <w:tmpl w:val="F028CBC6"/>
    <w:lvl w:ilvl="0" w:tplc="FA1A7546">
      <w:start w:val="1"/>
      <w:numFmt w:val="bullet"/>
      <w:lvlText w:val=""/>
      <w:lvlJc w:val="left"/>
      <w:pPr>
        <w:tabs>
          <w:tab w:val="num" w:pos="720"/>
        </w:tabs>
        <w:ind w:left="720" w:hanging="360"/>
      </w:pPr>
      <w:rPr>
        <w:rFonts w:ascii="Wingdings" w:hAnsi="Wingdings" w:hint="default"/>
      </w:rPr>
    </w:lvl>
    <w:lvl w:ilvl="1" w:tplc="6D12A7F2" w:tentative="1">
      <w:start w:val="1"/>
      <w:numFmt w:val="bullet"/>
      <w:lvlText w:val=""/>
      <w:lvlJc w:val="left"/>
      <w:pPr>
        <w:tabs>
          <w:tab w:val="num" w:pos="1440"/>
        </w:tabs>
        <w:ind w:left="1440" w:hanging="360"/>
      </w:pPr>
      <w:rPr>
        <w:rFonts w:ascii="Wingdings" w:hAnsi="Wingdings" w:hint="default"/>
      </w:rPr>
    </w:lvl>
    <w:lvl w:ilvl="2" w:tplc="5C7C5884" w:tentative="1">
      <w:start w:val="1"/>
      <w:numFmt w:val="bullet"/>
      <w:lvlText w:val=""/>
      <w:lvlJc w:val="left"/>
      <w:pPr>
        <w:tabs>
          <w:tab w:val="num" w:pos="2160"/>
        </w:tabs>
        <w:ind w:left="2160" w:hanging="360"/>
      </w:pPr>
      <w:rPr>
        <w:rFonts w:ascii="Wingdings" w:hAnsi="Wingdings" w:hint="default"/>
      </w:rPr>
    </w:lvl>
    <w:lvl w:ilvl="3" w:tplc="4642AB2E" w:tentative="1">
      <w:start w:val="1"/>
      <w:numFmt w:val="bullet"/>
      <w:lvlText w:val=""/>
      <w:lvlJc w:val="left"/>
      <w:pPr>
        <w:tabs>
          <w:tab w:val="num" w:pos="2880"/>
        </w:tabs>
        <w:ind w:left="2880" w:hanging="360"/>
      </w:pPr>
      <w:rPr>
        <w:rFonts w:ascii="Wingdings" w:hAnsi="Wingdings" w:hint="default"/>
      </w:rPr>
    </w:lvl>
    <w:lvl w:ilvl="4" w:tplc="9A1C8E06" w:tentative="1">
      <w:start w:val="1"/>
      <w:numFmt w:val="bullet"/>
      <w:lvlText w:val=""/>
      <w:lvlJc w:val="left"/>
      <w:pPr>
        <w:tabs>
          <w:tab w:val="num" w:pos="3600"/>
        </w:tabs>
        <w:ind w:left="3600" w:hanging="360"/>
      </w:pPr>
      <w:rPr>
        <w:rFonts w:ascii="Wingdings" w:hAnsi="Wingdings" w:hint="default"/>
      </w:rPr>
    </w:lvl>
    <w:lvl w:ilvl="5" w:tplc="052A82B6" w:tentative="1">
      <w:start w:val="1"/>
      <w:numFmt w:val="bullet"/>
      <w:lvlText w:val=""/>
      <w:lvlJc w:val="left"/>
      <w:pPr>
        <w:tabs>
          <w:tab w:val="num" w:pos="4320"/>
        </w:tabs>
        <w:ind w:left="4320" w:hanging="360"/>
      </w:pPr>
      <w:rPr>
        <w:rFonts w:ascii="Wingdings" w:hAnsi="Wingdings" w:hint="default"/>
      </w:rPr>
    </w:lvl>
    <w:lvl w:ilvl="6" w:tplc="24C03B4C" w:tentative="1">
      <w:start w:val="1"/>
      <w:numFmt w:val="bullet"/>
      <w:lvlText w:val=""/>
      <w:lvlJc w:val="left"/>
      <w:pPr>
        <w:tabs>
          <w:tab w:val="num" w:pos="5040"/>
        </w:tabs>
        <w:ind w:left="5040" w:hanging="360"/>
      </w:pPr>
      <w:rPr>
        <w:rFonts w:ascii="Wingdings" w:hAnsi="Wingdings" w:hint="default"/>
      </w:rPr>
    </w:lvl>
    <w:lvl w:ilvl="7" w:tplc="5C9C267C" w:tentative="1">
      <w:start w:val="1"/>
      <w:numFmt w:val="bullet"/>
      <w:lvlText w:val=""/>
      <w:lvlJc w:val="left"/>
      <w:pPr>
        <w:tabs>
          <w:tab w:val="num" w:pos="5760"/>
        </w:tabs>
        <w:ind w:left="5760" w:hanging="360"/>
      </w:pPr>
      <w:rPr>
        <w:rFonts w:ascii="Wingdings" w:hAnsi="Wingdings" w:hint="default"/>
      </w:rPr>
    </w:lvl>
    <w:lvl w:ilvl="8" w:tplc="E39EB3B8" w:tentative="1">
      <w:start w:val="1"/>
      <w:numFmt w:val="bullet"/>
      <w:lvlText w:val=""/>
      <w:lvlJc w:val="left"/>
      <w:pPr>
        <w:tabs>
          <w:tab w:val="num" w:pos="6480"/>
        </w:tabs>
        <w:ind w:left="6480" w:hanging="360"/>
      </w:pPr>
      <w:rPr>
        <w:rFonts w:ascii="Wingdings" w:hAnsi="Wingdings" w:hint="default"/>
      </w:rPr>
    </w:lvl>
  </w:abstractNum>
  <w:abstractNum w:abstractNumId="27">
    <w:nsid w:val="4E9B5E27"/>
    <w:multiLevelType w:val="hybridMultilevel"/>
    <w:tmpl w:val="87BA867A"/>
    <w:lvl w:ilvl="0" w:tplc="79A89F82">
      <w:start w:val="1"/>
      <w:numFmt w:val="bullet"/>
      <w:lvlText w:val=""/>
      <w:lvlJc w:val="left"/>
      <w:pPr>
        <w:tabs>
          <w:tab w:val="num" w:pos="720"/>
        </w:tabs>
        <w:ind w:left="720" w:hanging="360"/>
      </w:pPr>
      <w:rPr>
        <w:rFonts w:ascii="Wingdings" w:hAnsi="Wingdings" w:hint="default"/>
      </w:rPr>
    </w:lvl>
    <w:lvl w:ilvl="1" w:tplc="BCA0F29C" w:tentative="1">
      <w:start w:val="1"/>
      <w:numFmt w:val="bullet"/>
      <w:lvlText w:val=""/>
      <w:lvlJc w:val="left"/>
      <w:pPr>
        <w:tabs>
          <w:tab w:val="num" w:pos="1440"/>
        </w:tabs>
        <w:ind w:left="1440" w:hanging="360"/>
      </w:pPr>
      <w:rPr>
        <w:rFonts w:ascii="Wingdings" w:hAnsi="Wingdings" w:hint="default"/>
      </w:rPr>
    </w:lvl>
    <w:lvl w:ilvl="2" w:tplc="F11661E4" w:tentative="1">
      <w:start w:val="1"/>
      <w:numFmt w:val="bullet"/>
      <w:lvlText w:val=""/>
      <w:lvlJc w:val="left"/>
      <w:pPr>
        <w:tabs>
          <w:tab w:val="num" w:pos="2160"/>
        </w:tabs>
        <w:ind w:left="2160" w:hanging="360"/>
      </w:pPr>
      <w:rPr>
        <w:rFonts w:ascii="Wingdings" w:hAnsi="Wingdings" w:hint="default"/>
      </w:rPr>
    </w:lvl>
    <w:lvl w:ilvl="3" w:tplc="C1C40F06" w:tentative="1">
      <w:start w:val="1"/>
      <w:numFmt w:val="bullet"/>
      <w:lvlText w:val=""/>
      <w:lvlJc w:val="left"/>
      <w:pPr>
        <w:tabs>
          <w:tab w:val="num" w:pos="2880"/>
        </w:tabs>
        <w:ind w:left="2880" w:hanging="360"/>
      </w:pPr>
      <w:rPr>
        <w:rFonts w:ascii="Wingdings" w:hAnsi="Wingdings" w:hint="default"/>
      </w:rPr>
    </w:lvl>
    <w:lvl w:ilvl="4" w:tplc="ACEECC70" w:tentative="1">
      <w:start w:val="1"/>
      <w:numFmt w:val="bullet"/>
      <w:lvlText w:val=""/>
      <w:lvlJc w:val="left"/>
      <w:pPr>
        <w:tabs>
          <w:tab w:val="num" w:pos="3600"/>
        </w:tabs>
        <w:ind w:left="3600" w:hanging="360"/>
      </w:pPr>
      <w:rPr>
        <w:rFonts w:ascii="Wingdings" w:hAnsi="Wingdings" w:hint="default"/>
      </w:rPr>
    </w:lvl>
    <w:lvl w:ilvl="5" w:tplc="9CBC4CAA" w:tentative="1">
      <w:start w:val="1"/>
      <w:numFmt w:val="bullet"/>
      <w:lvlText w:val=""/>
      <w:lvlJc w:val="left"/>
      <w:pPr>
        <w:tabs>
          <w:tab w:val="num" w:pos="4320"/>
        </w:tabs>
        <w:ind w:left="4320" w:hanging="360"/>
      </w:pPr>
      <w:rPr>
        <w:rFonts w:ascii="Wingdings" w:hAnsi="Wingdings" w:hint="default"/>
      </w:rPr>
    </w:lvl>
    <w:lvl w:ilvl="6" w:tplc="AA5E7BE2" w:tentative="1">
      <w:start w:val="1"/>
      <w:numFmt w:val="bullet"/>
      <w:lvlText w:val=""/>
      <w:lvlJc w:val="left"/>
      <w:pPr>
        <w:tabs>
          <w:tab w:val="num" w:pos="5040"/>
        </w:tabs>
        <w:ind w:left="5040" w:hanging="360"/>
      </w:pPr>
      <w:rPr>
        <w:rFonts w:ascii="Wingdings" w:hAnsi="Wingdings" w:hint="default"/>
      </w:rPr>
    </w:lvl>
    <w:lvl w:ilvl="7" w:tplc="1250FBC0" w:tentative="1">
      <w:start w:val="1"/>
      <w:numFmt w:val="bullet"/>
      <w:lvlText w:val=""/>
      <w:lvlJc w:val="left"/>
      <w:pPr>
        <w:tabs>
          <w:tab w:val="num" w:pos="5760"/>
        </w:tabs>
        <w:ind w:left="5760" w:hanging="360"/>
      </w:pPr>
      <w:rPr>
        <w:rFonts w:ascii="Wingdings" w:hAnsi="Wingdings" w:hint="default"/>
      </w:rPr>
    </w:lvl>
    <w:lvl w:ilvl="8" w:tplc="B31E19E6" w:tentative="1">
      <w:start w:val="1"/>
      <w:numFmt w:val="bullet"/>
      <w:lvlText w:val=""/>
      <w:lvlJc w:val="left"/>
      <w:pPr>
        <w:tabs>
          <w:tab w:val="num" w:pos="6480"/>
        </w:tabs>
        <w:ind w:left="6480" w:hanging="360"/>
      </w:pPr>
      <w:rPr>
        <w:rFonts w:ascii="Wingdings" w:hAnsi="Wingdings" w:hint="default"/>
      </w:rPr>
    </w:lvl>
  </w:abstractNum>
  <w:abstractNum w:abstractNumId="28">
    <w:nsid w:val="512B2299"/>
    <w:multiLevelType w:val="hybridMultilevel"/>
    <w:tmpl w:val="050E4BAA"/>
    <w:lvl w:ilvl="0" w:tplc="9D5C423C">
      <w:start w:val="1"/>
      <w:numFmt w:val="bullet"/>
      <w:lvlText w:val=""/>
      <w:lvlJc w:val="left"/>
      <w:pPr>
        <w:tabs>
          <w:tab w:val="num" w:pos="720"/>
        </w:tabs>
        <w:ind w:left="720" w:hanging="360"/>
      </w:pPr>
      <w:rPr>
        <w:rFonts w:ascii="Wingdings" w:hAnsi="Wingdings" w:hint="default"/>
      </w:rPr>
    </w:lvl>
    <w:lvl w:ilvl="1" w:tplc="51083770" w:tentative="1">
      <w:start w:val="1"/>
      <w:numFmt w:val="bullet"/>
      <w:lvlText w:val=""/>
      <w:lvlJc w:val="left"/>
      <w:pPr>
        <w:tabs>
          <w:tab w:val="num" w:pos="1440"/>
        </w:tabs>
        <w:ind w:left="1440" w:hanging="360"/>
      </w:pPr>
      <w:rPr>
        <w:rFonts w:ascii="Wingdings" w:hAnsi="Wingdings" w:hint="default"/>
      </w:rPr>
    </w:lvl>
    <w:lvl w:ilvl="2" w:tplc="4FB8C24E" w:tentative="1">
      <w:start w:val="1"/>
      <w:numFmt w:val="bullet"/>
      <w:lvlText w:val=""/>
      <w:lvlJc w:val="left"/>
      <w:pPr>
        <w:tabs>
          <w:tab w:val="num" w:pos="2160"/>
        </w:tabs>
        <w:ind w:left="2160" w:hanging="360"/>
      </w:pPr>
      <w:rPr>
        <w:rFonts w:ascii="Wingdings" w:hAnsi="Wingdings" w:hint="default"/>
      </w:rPr>
    </w:lvl>
    <w:lvl w:ilvl="3" w:tplc="B1907EE8" w:tentative="1">
      <w:start w:val="1"/>
      <w:numFmt w:val="bullet"/>
      <w:lvlText w:val=""/>
      <w:lvlJc w:val="left"/>
      <w:pPr>
        <w:tabs>
          <w:tab w:val="num" w:pos="2880"/>
        </w:tabs>
        <w:ind w:left="2880" w:hanging="360"/>
      </w:pPr>
      <w:rPr>
        <w:rFonts w:ascii="Wingdings" w:hAnsi="Wingdings" w:hint="default"/>
      </w:rPr>
    </w:lvl>
    <w:lvl w:ilvl="4" w:tplc="EA869BC8" w:tentative="1">
      <w:start w:val="1"/>
      <w:numFmt w:val="bullet"/>
      <w:lvlText w:val=""/>
      <w:lvlJc w:val="left"/>
      <w:pPr>
        <w:tabs>
          <w:tab w:val="num" w:pos="3600"/>
        </w:tabs>
        <w:ind w:left="3600" w:hanging="360"/>
      </w:pPr>
      <w:rPr>
        <w:rFonts w:ascii="Wingdings" w:hAnsi="Wingdings" w:hint="default"/>
      </w:rPr>
    </w:lvl>
    <w:lvl w:ilvl="5" w:tplc="F5F662A6" w:tentative="1">
      <w:start w:val="1"/>
      <w:numFmt w:val="bullet"/>
      <w:lvlText w:val=""/>
      <w:lvlJc w:val="left"/>
      <w:pPr>
        <w:tabs>
          <w:tab w:val="num" w:pos="4320"/>
        </w:tabs>
        <w:ind w:left="4320" w:hanging="360"/>
      </w:pPr>
      <w:rPr>
        <w:rFonts w:ascii="Wingdings" w:hAnsi="Wingdings" w:hint="default"/>
      </w:rPr>
    </w:lvl>
    <w:lvl w:ilvl="6" w:tplc="0BB6AD08" w:tentative="1">
      <w:start w:val="1"/>
      <w:numFmt w:val="bullet"/>
      <w:lvlText w:val=""/>
      <w:lvlJc w:val="left"/>
      <w:pPr>
        <w:tabs>
          <w:tab w:val="num" w:pos="5040"/>
        </w:tabs>
        <w:ind w:left="5040" w:hanging="360"/>
      </w:pPr>
      <w:rPr>
        <w:rFonts w:ascii="Wingdings" w:hAnsi="Wingdings" w:hint="default"/>
      </w:rPr>
    </w:lvl>
    <w:lvl w:ilvl="7" w:tplc="7E3AF50C" w:tentative="1">
      <w:start w:val="1"/>
      <w:numFmt w:val="bullet"/>
      <w:lvlText w:val=""/>
      <w:lvlJc w:val="left"/>
      <w:pPr>
        <w:tabs>
          <w:tab w:val="num" w:pos="5760"/>
        </w:tabs>
        <w:ind w:left="5760" w:hanging="360"/>
      </w:pPr>
      <w:rPr>
        <w:rFonts w:ascii="Wingdings" w:hAnsi="Wingdings" w:hint="default"/>
      </w:rPr>
    </w:lvl>
    <w:lvl w:ilvl="8" w:tplc="8B8E37B6" w:tentative="1">
      <w:start w:val="1"/>
      <w:numFmt w:val="bullet"/>
      <w:lvlText w:val=""/>
      <w:lvlJc w:val="left"/>
      <w:pPr>
        <w:tabs>
          <w:tab w:val="num" w:pos="6480"/>
        </w:tabs>
        <w:ind w:left="6480" w:hanging="360"/>
      </w:pPr>
      <w:rPr>
        <w:rFonts w:ascii="Wingdings" w:hAnsi="Wingdings" w:hint="default"/>
      </w:rPr>
    </w:lvl>
  </w:abstractNum>
  <w:abstractNum w:abstractNumId="29">
    <w:nsid w:val="52676FA8"/>
    <w:multiLevelType w:val="hybridMultilevel"/>
    <w:tmpl w:val="8A10FB22"/>
    <w:lvl w:ilvl="0" w:tplc="E8A8355E">
      <w:start w:val="1"/>
      <w:numFmt w:val="bullet"/>
      <w:lvlText w:val=""/>
      <w:lvlJc w:val="left"/>
      <w:pPr>
        <w:tabs>
          <w:tab w:val="num" w:pos="720"/>
        </w:tabs>
        <w:ind w:left="720" w:hanging="360"/>
      </w:pPr>
      <w:rPr>
        <w:rFonts w:ascii="Wingdings" w:hAnsi="Wingdings" w:hint="default"/>
      </w:rPr>
    </w:lvl>
    <w:lvl w:ilvl="1" w:tplc="B538A48A" w:tentative="1">
      <w:start w:val="1"/>
      <w:numFmt w:val="bullet"/>
      <w:lvlText w:val=""/>
      <w:lvlJc w:val="left"/>
      <w:pPr>
        <w:tabs>
          <w:tab w:val="num" w:pos="1440"/>
        </w:tabs>
        <w:ind w:left="1440" w:hanging="360"/>
      </w:pPr>
      <w:rPr>
        <w:rFonts w:ascii="Wingdings" w:hAnsi="Wingdings" w:hint="default"/>
      </w:rPr>
    </w:lvl>
    <w:lvl w:ilvl="2" w:tplc="DA28BCC4" w:tentative="1">
      <w:start w:val="1"/>
      <w:numFmt w:val="bullet"/>
      <w:lvlText w:val=""/>
      <w:lvlJc w:val="left"/>
      <w:pPr>
        <w:tabs>
          <w:tab w:val="num" w:pos="2160"/>
        </w:tabs>
        <w:ind w:left="2160" w:hanging="360"/>
      </w:pPr>
      <w:rPr>
        <w:rFonts w:ascii="Wingdings" w:hAnsi="Wingdings" w:hint="default"/>
      </w:rPr>
    </w:lvl>
    <w:lvl w:ilvl="3" w:tplc="45068536" w:tentative="1">
      <w:start w:val="1"/>
      <w:numFmt w:val="bullet"/>
      <w:lvlText w:val=""/>
      <w:lvlJc w:val="left"/>
      <w:pPr>
        <w:tabs>
          <w:tab w:val="num" w:pos="2880"/>
        </w:tabs>
        <w:ind w:left="2880" w:hanging="360"/>
      </w:pPr>
      <w:rPr>
        <w:rFonts w:ascii="Wingdings" w:hAnsi="Wingdings" w:hint="default"/>
      </w:rPr>
    </w:lvl>
    <w:lvl w:ilvl="4" w:tplc="EDC66510" w:tentative="1">
      <w:start w:val="1"/>
      <w:numFmt w:val="bullet"/>
      <w:lvlText w:val=""/>
      <w:lvlJc w:val="left"/>
      <w:pPr>
        <w:tabs>
          <w:tab w:val="num" w:pos="3600"/>
        </w:tabs>
        <w:ind w:left="3600" w:hanging="360"/>
      </w:pPr>
      <w:rPr>
        <w:rFonts w:ascii="Wingdings" w:hAnsi="Wingdings" w:hint="default"/>
      </w:rPr>
    </w:lvl>
    <w:lvl w:ilvl="5" w:tplc="7D521DDC" w:tentative="1">
      <w:start w:val="1"/>
      <w:numFmt w:val="bullet"/>
      <w:lvlText w:val=""/>
      <w:lvlJc w:val="left"/>
      <w:pPr>
        <w:tabs>
          <w:tab w:val="num" w:pos="4320"/>
        </w:tabs>
        <w:ind w:left="4320" w:hanging="360"/>
      </w:pPr>
      <w:rPr>
        <w:rFonts w:ascii="Wingdings" w:hAnsi="Wingdings" w:hint="default"/>
      </w:rPr>
    </w:lvl>
    <w:lvl w:ilvl="6" w:tplc="E9365B18" w:tentative="1">
      <w:start w:val="1"/>
      <w:numFmt w:val="bullet"/>
      <w:lvlText w:val=""/>
      <w:lvlJc w:val="left"/>
      <w:pPr>
        <w:tabs>
          <w:tab w:val="num" w:pos="5040"/>
        </w:tabs>
        <w:ind w:left="5040" w:hanging="360"/>
      </w:pPr>
      <w:rPr>
        <w:rFonts w:ascii="Wingdings" w:hAnsi="Wingdings" w:hint="default"/>
      </w:rPr>
    </w:lvl>
    <w:lvl w:ilvl="7" w:tplc="1520EB50" w:tentative="1">
      <w:start w:val="1"/>
      <w:numFmt w:val="bullet"/>
      <w:lvlText w:val=""/>
      <w:lvlJc w:val="left"/>
      <w:pPr>
        <w:tabs>
          <w:tab w:val="num" w:pos="5760"/>
        </w:tabs>
        <w:ind w:left="5760" w:hanging="360"/>
      </w:pPr>
      <w:rPr>
        <w:rFonts w:ascii="Wingdings" w:hAnsi="Wingdings" w:hint="default"/>
      </w:rPr>
    </w:lvl>
    <w:lvl w:ilvl="8" w:tplc="1172842E" w:tentative="1">
      <w:start w:val="1"/>
      <w:numFmt w:val="bullet"/>
      <w:lvlText w:val=""/>
      <w:lvlJc w:val="left"/>
      <w:pPr>
        <w:tabs>
          <w:tab w:val="num" w:pos="6480"/>
        </w:tabs>
        <w:ind w:left="6480" w:hanging="360"/>
      </w:pPr>
      <w:rPr>
        <w:rFonts w:ascii="Wingdings" w:hAnsi="Wingdings" w:hint="default"/>
      </w:rPr>
    </w:lvl>
  </w:abstractNum>
  <w:abstractNum w:abstractNumId="30">
    <w:nsid w:val="5B650DDE"/>
    <w:multiLevelType w:val="hybridMultilevel"/>
    <w:tmpl w:val="45D20154"/>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31">
    <w:nsid w:val="5D537AAE"/>
    <w:multiLevelType w:val="hybridMultilevel"/>
    <w:tmpl w:val="5C323CC8"/>
    <w:lvl w:ilvl="0" w:tplc="5268F666">
      <w:start w:val="1"/>
      <w:numFmt w:val="decimal"/>
      <w:lvlText w:val="%1."/>
      <w:lvlJc w:val="left"/>
      <w:pPr>
        <w:tabs>
          <w:tab w:val="num" w:pos="720"/>
        </w:tabs>
        <w:ind w:left="720" w:hanging="360"/>
      </w:pPr>
    </w:lvl>
    <w:lvl w:ilvl="1" w:tplc="59D4A56E" w:tentative="1">
      <w:start w:val="1"/>
      <w:numFmt w:val="decimal"/>
      <w:lvlText w:val="%2."/>
      <w:lvlJc w:val="left"/>
      <w:pPr>
        <w:tabs>
          <w:tab w:val="num" w:pos="1440"/>
        </w:tabs>
        <w:ind w:left="1440" w:hanging="360"/>
      </w:pPr>
    </w:lvl>
    <w:lvl w:ilvl="2" w:tplc="FA288F8C" w:tentative="1">
      <w:start w:val="1"/>
      <w:numFmt w:val="decimal"/>
      <w:lvlText w:val="%3."/>
      <w:lvlJc w:val="left"/>
      <w:pPr>
        <w:tabs>
          <w:tab w:val="num" w:pos="2160"/>
        </w:tabs>
        <w:ind w:left="2160" w:hanging="360"/>
      </w:pPr>
    </w:lvl>
    <w:lvl w:ilvl="3" w:tplc="5E6CD684" w:tentative="1">
      <w:start w:val="1"/>
      <w:numFmt w:val="decimal"/>
      <w:lvlText w:val="%4."/>
      <w:lvlJc w:val="left"/>
      <w:pPr>
        <w:tabs>
          <w:tab w:val="num" w:pos="2880"/>
        </w:tabs>
        <w:ind w:left="2880" w:hanging="360"/>
      </w:pPr>
    </w:lvl>
    <w:lvl w:ilvl="4" w:tplc="32DC8328" w:tentative="1">
      <w:start w:val="1"/>
      <w:numFmt w:val="decimal"/>
      <w:lvlText w:val="%5."/>
      <w:lvlJc w:val="left"/>
      <w:pPr>
        <w:tabs>
          <w:tab w:val="num" w:pos="3600"/>
        </w:tabs>
        <w:ind w:left="3600" w:hanging="360"/>
      </w:pPr>
    </w:lvl>
    <w:lvl w:ilvl="5" w:tplc="397EED32" w:tentative="1">
      <w:start w:val="1"/>
      <w:numFmt w:val="decimal"/>
      <w:lvlText w:val="%6."/>
      <w:lvlJc w:val="left"/>
      <w:pPr>
        <w:tabs>
          <w:tab w:val="num" w:pos="4320"/>
        </w:tabs>
        <w:ind w:left="4320" w:hanging="360"/>
      </w:pPr>
    </w:lvl>
    <w:lvl w:ilvl="6" w:tplc="1EF04002" w:tentative="1">
      <w:start w:val="1"/>
      <w:numFmt w:val="decimal"/>
      <w:lvlText w:val="%7."/>
      <w:lvlJc w:val="left"/>
      <w:pPr>
        <w:tabs>
          <w:tab w:val="num" w:pos="5040"/>
        </w:tabs>
        <w:ind w:left="5040" w:hanging="360"/>
      </w:pPr>
    </w:lvl>
    <w:lvl w:ilvl="7" w:tplc="09EE457C" w:tentative="1">
      <w:start w:val="1"/>
      <w:numFmt w:val="decimal"/>
      <w:lvlText w:val="%8."/>
      <w:lvlJc w:val="left"/>
      <w:pPr>
        <w:tabs>
          <w:tab w:val="num" w:pos="5760"/>
        </w:tabs>
        <w:ind w:left="5760" w:hanging="360"/>
      </w:pPr>
    </w:lvl>
    <w:lvl w:ilvl="8" w:tplc="3AFE96B2" w:tentative="1">
      <w:start w:val="1"/>
      <w:numFmt w:val="decimal"/>
      <w:lvlText w:val="%9."/>
      <w:lvlJc w:val="left"/>
      <w:pPr>
        <w:tabs>
          <w:tab w:val="num" w:pos="6480"/>
        </w:tabs>
        <w:ind w:left="6480" w:hanging="360"/>
      </w:pPr>
    </w:lvl>
  </w:abstractNum>
  <w:abstractNum w:abstractNumId="32">
    <w:nsid w:val="60CD7006"/>
    <w:multiLevelType w:val="hybridMultilevel"/>
    <w:tmpl w:val="BD1EE2F0"/>
    <w:lvl w:ilvl="0" w:tplc="C7A0D67A">
      <w:start w:val="1"/>
      <w:numFmt w:val="bullet"/>
      <w:lvlText w:val=""/>
      <w:lvlJc w:val="left"/>
      <w:pPr>
        <w:tabs>
          <w:tab w:val="num" w:pos="720"/>
        </w:tabs>
        <w:ind w:left="720" w:hanging="360"/>
      </w:pPr>
      <w:rPr>
        <w:rFonts w:ascii="Wingdings" w:hAnsi="Wingdings" w:hint="default"/>
      </w:rPr>
    </w:lvl>
    <w:lvl w:ilvl="1" w:tplc="9D206F62" w:tentative="1">
      <w:start w:val="1"/>
      <w:numFmt w:val="bullet"/>
      <w:lvlText w:val=""/>
      <w:lvlJc w:val="left"/>
      <w:pPr>
        <w:tabs>
          <w:tab w:val="num" w:pos="1440"/>
        </w:tabs>
        <w:ind w:left="1440" w:hanging="360"/>
      </w:pPr>
      <w:rPr>
        <w:rFonts w:ascii="Wingdings" w:hAnsi="Wingdings" w:hint="default"/>
      </w:rPr>
    </w:lvl>
    <w:lvl w:ilvl="2" w:tplc="8D6603A4" w:tentative="1">
      <w:start w:val="1"/>
      <w:numFmt w:val="bullet"/>
      <w:lvlText w:val=""/>
      <w:lvlJc w:val="left"/>
      <w:pPr>
        <w:tabs>
          <w:tab w:val="num" w:pos="2160"/>
        </w:tabs>
        <w:ind w:left="2160" w:hanging="360"/>
      </w:pPr>
      <w:rPr>
        <w:rFonts w:ascii="Wingdings" w:hAnsi="Wingdings" w:hint="default"/>
      </w:rPr>
    </w:lvl>
    <w:lvl w:ilvl="3" w:tplc="E28E1E3C" w:tentative="1">
      <w:start w:val="1"/>
      <w:numFmt w:val="bullet"/>
      <w:lvlText w:val=""/>
      <w:lvlJc w:val="left"/>
      <w:pPr>
        <w:tabs>
          <w:tab w:val="num" w:pos="2880"/>
        </w:tabs>
        <w:ind w:left="2880" w:hanging="360"/>
      </w:pPr>
      <w:rPr>
        <w:rFonts w:ascii="Wingdings" w:hAnsi="Wingdings" w:hint="default"/>
      </w:rPr>
    </w:lvl>
    <w:lvl w:ilvl="4" w:tplc="514E95CA" w:tentative="1">
      <w:start w:val="1"/>
      <w:numFmt w:val="bullet"/>
      <w:lvlText w:val=""/>
      <w:lvlJc w:val="left"/>
      <w:pPr>
        <w:tabs>
          <w:tab w:val="num" w:pos="3600"/>
        </w:tabs>
        <w:ind w:left="3600" w:hanging="360"/>
      </w:pPr>
      <w:rPr>
        <w:rFonts w:ascii="Wingdings" w:hAnsi="Wingdings" w:hint="default"/>
      </w:rPr>
    </w:lvl>
    <w:lvl w:ilvl="5" w:tplc="F1BE978A" w:tentative="1">
      <w:start w:val="1"/>
      <w:numFmt w:val="bullet"/>
      <w:lvlText w:val=""/>
      <w:lvlJc w:val="left"/>
      <w:pPr>
        <w:tabs>
          <w:tab w:val="num" w:pos="4320"/>
        </w:tabs>
        <w:ind w:left="4320" w:hanging="360"/>
      </w:pPr>
      <w:rPr>
        <w:rFonts w:ascii="Wingdings" w:hAnsi="Wingdings" w:hint="default"/>
      </w:rPr>
    </w:lvl>
    <w:lvl w:ilvl="6" w:tplc="20A0041E" w:tentative="1">
      <w:start w:val="1"/>
      <w:numFmt w:val="bullet"/>
      <w:lvlText w:val=""/>
      <w:lvlJc w:val="left"/>
      <w:pPr>
        <w:tabs>
          <w:tab w:val="num" w:pos="5040"/>
        </w:tabs>
        <w:ind w:left="5040" w:hanging="360"/>
      </w:pPr>
      <w:rPr>
        <w:rFonts w:ascii="Wingdings" w:hAnsi="Wingdings" w:hint="default"/>
      </w:rPr>
    </w:lvl>
    <w:lvl w:ilvl="7" w:tplc="376A5506" w:tentative="1">
      <w:start w:val="1"/>
      <w:numFmt w:val="bullet"/>
      <w:lvlText w:val=""/>
      <w:lvlJc w:val="left"/>
      <w:pPr>
        <w:tabs>
          <w:tab w:val="num" w:pos="5760"/>
        </w:tabs>
        <w:ind w:left="5760" w:hanging="360"/>
      </w:pPr>
      <w:rPr>
        <w:rFonts w:ascii="Wingdings" w:hAnsi="Wingdings" w:hint="default"/>
      </w:rPr>
    </w:lvl>
    <w:lvl w:ilvl="8" w:tplc="1E447910" w:tentative="1">
      <w:start w:val="1"/>
      <w:numFmt w:val="bullet"/>
      <w:lvlText w:val=""/>
      <w:lvlJc w:val="left"/>
      <w:pPr>
        <w:tabs>
          <w:tab w:val="num" w:pos="6480"/>
        </w:tabs>
        <w:ind w:left="6480" w:hanging="360"/>
      </w:pPr>
      <w:rPr>
        <w:rFonts w:ascii="Wingdings" w:hAnsi="Wingdings" w:hint="default"/>
      </w:rPr>
    </w:lvl>
  </w:abstractNum>
  <w:abstractNum w:abstractNumId="33">
    <w:nsid w:val="63E92137"/>
    <w:multiLevelType w:val="hybridMultilevel"/>
    <w:tmpl w:val="C57A5922"/>
    <w:lvl w:ilvl="0" w:tplc="FCF62C20">
      <w:start w:val="1"/>
      <w:numFmt w:val="bullet"/>
      <w:lvlText w:val=""/>
      <w:lvlJc w:val="left"/>
      <w:pPr>
        <w:tabs>
          <w:tab w:val="num" w:pos="720"/>
        </w:tabs>
        <w:ind w:left="720" w:hanging="360"/>
      </w:pPr>
      <w:rPr>
        <w:rFonts w:ascii="Wingdings" w:hAnsi="Wingdings" w:hint="default"/>
      </w:rPr>
    </w:lvl>
    <w:lvl w:ilvl="1" w:tplc="18389B20" w:tentative="1">
      <w:start w:val="1"/>
      <w:numFmt w:val="bullet"/>
      <w:lvlText w:val=""/>
      <w:lvlJc w:val="left"/>
      <w:pPr>
        <w:tabs>
          <w:tab w:val="num" w:pos="1440"/>
        </w:tabs>
        <w:ind w:left="1440" w:hanging="360"/>
      </w:pPr>
      <w:rPr>
        <w:rFonts w:ascii="Wingdings" w:hAnsi="Wingdings" w:hint="default"/>
      </w:rPr>
    </w:lvl>
    <w:lvl w:ilvl="2" w:tplc="BA6A04D2" w:tentative="1">
      <w:start w:val="1"/>
      <w:numFmt w:val="bullet"/>
      <w:lvlText w:val=""/>
      <w:lvlJc w:val="left"/>
      <w:pPr>
        <w:tabs>
          <w:tab w:val="num" w:pos="2160"/>
        </w:tabs>
        <w:ind w:left="2160" w:hanging="360"/>
      </w:pPr>
      <w:rPr>
        <w:rFonts w:ascii="Wingdings" w:hAnsi="Wingdings" w:hint="default"/>
      </w:rPr>
    </w:lvl>
    <w:lvl w:ilvl="3" w:tplc="3ADA22D6" w:tentative="1">
      <w:start w:val="1"/>
      <w:numFmt w:val="bullet"/>
      <w:lvlText w:val=""/>
      <w:lvlJc w:val="left"/>
      <w:pPr>
        <w:tabs>
          <w:tab w:val="num" w:pos="2880"/>
        </w:tabs>
        <w:ind w:left="2880" w:hanging="360"/>
      </w:pPr>
      <w:rPr>
        <w:rFonts w:ascii="Wingdings" w:hAnsi="Wingdings" w:hint="default"/>
      </w:rPr>
    </w:lvl>
    <w:lvl w:ilvl="4" w:tplc="B158036E" w:tentative="1">
      <w:start w:val="1"/>
      <w:numFmt w:val="bullet"/>
      <w:lvlText w:val=""/>
      <w:lvlJc w:val="left"/>
      <w:pPr>
        <w:tabs>
          <w:tab w:val="num" w:pos="3600"/>
        </w:tabs>
        <w:ind w:left="3600" w:hanging="360"/>
      </w:pPr>
      <w:rPr>
        <w:rFonts w:ascii="Wingdings" w:hAnsi="Wingdings" w:hint="default"/>
      </w:rPr>
    </w:lvl>
    <w:lvl w:ilvl="5" w:tplc="F3AA5BDE" w:tentative="1">
      <w:start w:val="1"/>
      <w:numFmt w:val="bullet"/>
      <w:lvlText w:val=""/>
      <w:lvlJc w:val="left"/>
      <w:pPr>
        <w:tabs>
          <w:tab w:val="num" w:pos="4320"/>
        </w:tabs>
        <w:ind w:left="4320" w:hanging="360"/>
      </w:pPr>
      <w:rPr>
        <w:rFonts w:ascii="Wingdings" w:hAnsi="Wingdings" w:hint="default"/>
      </w:rPr>
    </w:lvl>
    <w:lvl w:ilvl="6" w:tplc="A59CBC22" w:tentative="1">
      <w:start w:val="1"/>
      <w:numFmt w:val="bullet"/>
      <w:lvlText w:val=""/>
      <w:lvlJc w:val="left"/>
      <w:pPr>
        <w:tabs>
          <w:tab w:val="num" w:pos="5040"/>
        </w:tabs>
        <w:ind w:left="5040" w:hanging="360"/>
      </w:pPr>
      <w:rPr>
        <w:rFonts w:ascii="Wingdings" w:hAnsi="Wingdings" w:hint="default"/>
      </w:rPr>
    </w:lvl>
    <w:lvl w:ilvl="7" w:tplc="D6B8FAE4" w:tentative="1">
      <w:start w:val="1"/>
      <w:numFmt w:val="bullet"/>
      <w:lvlText w:val=""/>
      <w:lvlJc w:val="left"/>
      <w:pPr>
        <w:tabs>
          <w:tab w:val="num" w:pos="5760"/>
        </w:tabs>
        <w:ind w:left="5760" w:hanging="360"/>
      </w:pPr>
      <w:rPr>
        <w:rFonts w:ascii="Wingdings" w:hAnsi="Wingdings" w:hint="default"/>
      </w:rPr>
    </w:lvl>
    <w:lvl w:ilvl="8" w:tplc="B38EC5C6" w:tentative="1">
      <w:start w:val="1"/>
      <w:numFmt w:val="bullet"/>
      <w:lvlText w:val=""/>
      <w:lvlJc w:val="left"/>
      <w:pPr>
        <w:tabs>
          <w:tab w:val="num" w:pos="6480"/>
        </w:tabs>
        <w:ind w:left="6480" w:hanging="360"/>
      </w:pPr>
      <w:rPr>
        <w:rFonts w:ascii="Wingdings" w:hAnsi="Wingdings" w:hint="default"/>
      </w:rPr>
    </w:lvl>
  </w:abstractNum>
  <w:abstractNum w:abstractNumId="34">
    <w:nsid w:val="69733E7B"/>
    <w:multiLevelType w:val="hybridMultilevel"/>
    <w:tmpl w:val="5922CC4E"/>
    <w:lvl w:ilvl="0" w:tplc="588A2E6E">
      <w:start w:val="1"/>
      <w:numFmt w:val="bullet"/>
      <w:lvlText w:val=""/>
      <w:lvlJc w:val="left"/>
      <w:pPr>
        <w:tabs>
          <w:tab w:val="num" w:pos="720"/>
        </w:tabs>
        <w:ind w:left="720" w:hanging="360"/>
      </w:pPr>
      <w:rPr>
        <w:rFonts w:ascii="Wingdings" w:hAnsi="Wingdings" w:hint="default"/>
      </w:rPr>
    </w:lvl>
    <w:lvl w:ilvl="1" w:tplc="8090A988" w:tentative="1">
      <w:start w:val="1"/>
      <w:numFmt w:val="bullet"/>
      <w:lvlText w:val=""/>
      <w:lvlJc w:val="left"/>
      <w:pPr>
        <w:tabs>
          <w:tab w:val="num" w:pos="1440"/>
        </w:tabs>
        <w:ind w:left="1440" w:hanging="360"/>
      </w:pPr>
      <w:rPr>
        <w:rFonts w:ascii="Wingdings" w:hAnsi="Wingdings" w:hint="default"/>
      </w:rPr>
    </w:lvl>
    <w:lvl w:ilvl="2" w:tplc="5C8A7D14" w:tentative="1">
      <w:start w:val="1"/>
      <w:numFmt w:val="bullet"/>
      <w:lvlText w:val=""/>
      <w:lvlJc w:val="left"/>
      <w:pPr>
        <w:tabs>
          <w:tab w:val="num" w:pos="2160"/>
        </w:tabs>
        <w:ind w:left="2160" w:hanging="360"/>
      </w:pPr>
      <w:rPr>
        <w:rFonts w:ascii="Wingdings" w:hAnsi="Wingdings" w:hint="default"/>
      </w:rPr>
    </w:lvl>
    <w:lvl w:ilvl="3" w:tplc="E4E84FDE" w:tentative="1">
      <w:start w:val="1"/>
      <w:numFmt w:val="bullet"/>
      <w:lvlText w:val=""/>
      <w:lvlJc w:val="left"/>
      <w:pPr>
        <w:tabs>
          <w:tab w:val="num" w:pos="2880"/>
        </w:tabs>
        <w:ind w:left="2880" w:hanging="360"/>
      </w:pPr>
      <w:rPr>
        <w:rFonts w:ascii="Wingdings" w:hAnsi="Wingdings" w:hint="default"/>
      </w:rPr>
    </w:lvl>
    <w:lvl w:ilvl="4" w:tplc="628E36B2" w:tentative="1">
      <w:start w:val="1"/>
      <w:numFmt w:val="bullet"/>
      <w:lvlText w:val=""/>
      <w:lvlJc w:val="left"/>
      <w:pPr>
        <w:tabs>
          <w:tab w:val="num" w:pos="3600"/>
        </w:tabs>
        <w:ind w:left="3600" w:hanging="360"/>
      </w:pPr>
      <w:rPr>
        <w:rFonts w:ascii="Wingdings" w:hAnsi="Wingdings" w:hint="default"/>
      </w:rPr>
    </w:lvl>
    <w:lvl w:ilvl="5" w:tplc="A07095B0" w:tentative="1">
      <w:start w:val="1"/>
      <w:numFmt w:val="bullet"/>
      <w:lvlText w:val=""/>
      <w:lvlJc w:val="left"/>
      <w:pPr>
        <w:tabs>
          <w:tab w:val="num" w:pos="4320"/>
        </w:tabs>
        <w:ind w:left="4320" w:hanging="360"/>
      </w:pPr>
      <w:rPr>
        <w:rFonts w:ascii="Wingdings" w:hAnsi="Wingdings" w:hint="default"/>
      </w:rPr>
    </w:lvl>
    <w:lvl w:ilvl="6" w:tplc="03FE9D5A" w:tentative="1">
      <w:start w:val="1"/>
      <w:numFmt w:val="bullet"/>
      <w:lvlText w:val=""/>
      <w:lvlJc w:val="left"/>
      <w:pPr>
        <w:tabs>
          <w:tab w:val="num" w:pos="5040"/>
        </w:tabs>
        <w:ind w:left="5040" w:hanging="360"/>
      </w:pPr>
      <w:rPr>
        <w:rFonts w:ascii="Wingdings" w:hAnsi="Wingdings" w:hint="default"/>
      </w:rPr>
    </w:lvl>
    <w:lvl w:ilvl="7" w:tplc="11B46670" w:tentative="1">
      <w:start w:val="1"/>
      <w:numFmt w:val="bullet"/>
      <w:lvlText w:val=""/>
      <w:lvlJc w:val="left"/>
      <w:pPr>
        <w:tabs>
          <w:tab w:val="num" w:pos="5760"/>
        </w:tabs>
        <w:ind w:left="5760" w:hanging="360"/>
      </w:pPr>
      <w:rPr>
        <w:rFonts w:ascii="Wingdings" w:hAnsi="Wingdings" w:hint="default"/>
      </w:rPr>
    </w:lvl>
    <w:lvl w:ilvl="8" w:tplc="67A6EB06" w:tentative="1">
      <w:start w:val="1"/>
      <w:numFmt w:val="bullet"/>
      <w:lvlText w:val=""/>
      <w:lvlJc w:val="left"/>
      <w:pPr>
        <w:tabs>
          <w:tab w:val="num" w:pos="6480"/>
        </w:tabs>
        <w:ind w:left="6480" w:hanging="360"/>
      </w:pPr>
      <w:rPr>
        <w:rFonts w:ascii="Wingdings" w:hAnsi="Wingdings" w:hint="default"/>
      </w:rPr>
    </w:lvl>
  </w:abstractNum>
  <w:abstractNum w:abstractNumId="35">
    <w:nsid w:val="6A0500C5"/>
    <w:multiLevelType w:val="hybridMultilevel"/>
    <w:tmpl w:val="8D5467AA"/>
    <w:lvl w:ilvl="0" w:tplc="5B2294BA">
      <w:start w:val="1"/>
      <w:numFmt w:val="bullet"/>
      <w:lvlText w:val=""/>
      <w:lvlJc w:val="left"/>
      <w:pPr>
        <w:tabs>
          <w:tab w:val="num" w:pos="720"/>
        </w:tabs>
        <w:ind w:left="720" w:hanging="360"/>
      </w:pPr>
      <w:rPr>
        <w:rFonts w:ascii="Wingdings" w:hAnsi="Wingdings" w:hint="default"/>
      </w:rPr>
    </w:lvl>
    <w:lvl w:ilvl="1" w:tplc="1B5615E6" w:tentative="1">
      <w:start w:val="1"/>
      <w:numFmt w:val="bullet"/>
      <w:lvlText w:val=""/>
      <w:lvlJc w:val="left"/>
      <w:pPr>
        <w:tabs>
          <w:tab w:val="num" w:pos="1440"/>
        </w:tabs>
        <w:ind w:left="1440" w:hanging="360"/>
      </w:pPr>
      <w:rPr>
        <w:rFonts w:ascii="Wingdings" w:hAnsi="Wingdings" w:hint="default"/>
      </w:rPr>
    </w:lvl>
    <w:lvl w:ilvl="2" w:tplc="7C7C1E5A" w:tentative="1">
      <w:start w:val="1"/>
      <w:numFmt w:val="bullet"/>
      <w:lvlText w:val=""/>
      <w:lvlJc w:val="left"/>
      <w:pPr>
        <w:tabs>
          <w:tab w:val="num" w:pos="2160"/>
        </w:tabs>
        <w:ind w:left="2160" w:hanging="360"/>
      </w:pPr>
      <w:rPr>
        <w:rFonts w:ascii="Wingdings" w:hAnsi="Wingdings" w:hint="default"/>
      </w:rPr>
    </w:lvl>
    <w:lvl w:ilvl="3" w:tplc="EB12B43E" w:tentative="1">
      <w:start w:val="1"/>
      <w:numFmt w:val="bullet"/>
      <w:lvlText w:val=""/>
      <w:lvlJc w:val="left"/>
      <w:pPr>
        <w:tabs>
          <w:tab w:val="num" w:pos="2880"/>
        </w:tabs>
        <w:ind w:left="2880" w:hanging="360"/>
      </w:pPr>
      <w:rPr>
        <w:rFonts w:ascii="Wingdings" w:hAnsi="Wingdings" w:hint="default"/>
      </w:rPr>
    </w:lvl>
    <w:lvl w:ilvl="4" w:tplc="41B05FD8" w:tentative="1">
      <w:start w:val="1"/>
      <w:numFmt w:val="bullet"/>
      <w:lvlText w:val=""/>
      <w:lvlJc w:val="left"/>
      <w:pPr>
        <w:tabs>
          <w:tab w:val="num" w:pos="3600"/>
        </w:tabs>
        <w:ind w:left="3600" w:hanging="360"/>
      </w:pPr>
      <w:rPr>
        <w:rFonts w:ascii="Wingdings" w:hAnsi="Wingdings" w:hint="default"/>
      </w:rPr>
    </w:lvl>
    <w:lvl w:ilvl="5" w:tplc="41AA8326" w:tentative="1">
      <w:start w:val="1"/>
      <w:numFmt w:val="bullet"/>
      <w:lvlText w:val=""/>
      <w:lvlJc w:val="left"/>
      <w:pPr>
        <w:tabs>
          <w:tab w:val="num" w:pos="4320"/>
        </w:tabs>
        <w:ind w:left="4320" w:hanging="360"/>
      </w:pPr>
      <w:rPr>
        <w:rFonts w:ascii="Wingdings" w:hAnsi="Wingdings" w:hint="default"/>
      </w:rPr>
    </w:lvl>
    <w:lvl w:ilvl="6" w:tplc="F05808BA" w:tentative="1">
      <w:start w:val="1"/>
      <w:numFmt w:val="bullet"/>
      <w:lvlText w:val=""/>
      <w:lvlJc w:val="left"/>
      <w:pPr>
        <w:tabs>
          <w:tab w:val="num" w:pos="5040"/>
        </w:tabs>
        <w:ind w:left="5040" w:hanging="360"/>
      </w:pPr>
      <w:rPr>
        <w:rFonts w:ascii="Wingdings" w:hAnsi="Wingdings" w:hint="default"/>
      </w:rPr>
    </w:lvl>
    <w:lvl w:ilvl="7" w:tplc="03EE3BDE" w:tentative="1">
      <w:start w:val="1"/>
      <w:numFmt w:val="bullet"/>
      <w:lvlText w:val=""/>
      <w:lvlJc w:val="left"/>
      <w:pPr>
        <w:tabs>
          <w:tab w:val="num" w:pos="5760"/>
        </w:tabs>
        <w:ind w:left="5760" w:hanging="360"/>
      </w:pPr>
      <w:rPr>
        <w:rFonts w:ascii="Wingdings" w:hAnsi="Wingdings" w:hint="default"/>
      </w:rPr>
    </w:lvl>
    <w:lvl w:ilvl="8" w:tplc="144056C2" w:tentative="1">
      <w:start w:val="1"/>
      <w:numFmt w:val="bullet"/>
      <w:lvlText w:val=""/>
      <w:lvlJc w:val="left"/>
      <w:pPr>
        <w:tabs>
          <w:tab w:val="num" w:pos="6480"/>
        </w:tabs>
        <w:ind w:left="6480" w:hanging="360"/>
      </w:pPr>
      <w:rPr>
        <w:rFonts w:ascii="Wingdings" w:hAnsi="Wingdings" w:hint="default"/>
      </w:rPr>
    </w:lvl>
  </w:abstractNum>
  <w:abstractNum w:abstractNumId="36">
    <w:nsid w:val="6DE401EC"/>
    <w:multiLevelType w:val="hybridMultilevel"/>
    <w:tmpl w:val="B1EAF918"/>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37">
    <w:nsid w:val="6E0210FB"/>
    <w:multiLevelType w:val="hybridMultilevel"/>
    <w:tmpl w:val="3F62FF40"/>
    <w:lvl w:ilvl="0" w:tplc="F93289F0">
      <w:start w:val="1"/>
      <w:numFmt w:val="bullet"/>
      <w:lvlText w:val=""/>
      <w:lvlJc w:val="left"/>
      <w:pPr>
        <w:tabs>
          <w:tab w:val="num" w:pos="720"/>
        </w:tabs>
        <w:ind w:left="720" w:hanging="360"/>
      </w:pPr>
      <w:rPr>
        <w:rFonts w:ascii="Wingdings" w:hAnsi="Wingdings" w:hint="default"/>
      </w:rPr>
    </w:lvl>
    <w:lvl w:ilvl="1" w:tplc="24808D20" w:tentative="1">
      <w:start w:val="1"/>
      <w:numFmt w:val="bullet"/>
      <w:lvlText w:val=""/>
      <w:lvlJc w:val="left"/>
      <w:pPr>
        <w:tabs>
          <w:tab w:val="num" w:pos="1440"/>
        </w:tabs>
        <w:ind w:left="1440" w:hanging="360"/>
      </w:pPr>
      <w:rPr>
        <w:rFonts w:ascii="Wingdings" w:hAnsi="Wingdings" w:hint="default"/>
      </w:rPr>
    </w:lvl>
    <w:lvl w:ilvl="2" w:tplc="82021878" w:tentative="1">
      <w:start w:val="1"/>
      <w:numFmt w:val="bullet"/>
      <w:lvlText w:val=""/>
      <w:lvlJc w:val="left"/>
      <w:pPr>
        <w:tabs>
          <w:tab w:val="num" w:pos="2160"/>
        </w:tabs>
        <w:ind w:left="2160" w:hanging="360"/>
      </w:pPr>
      <w:rPr>
        <w:rFonts w:ascii="Wingdings" w:hAnsi="Wingdings" w:hint="default"/>
      </w:rPr>
    </w:lvl>
    <w:lvl w:ilvl="3" w:tplc="3BC8E7E0" w:tentative="1">
      <w:start w:val="1"/>
      <w:numFmt w:val="bullet"/>
      <w:lvlText w:val=""/>
      <w:lvlJc w:val="left"/>
      <w:pPr>
        <w:tabs>
          <w:tab w:val="num" w:pos="2880"/>
        </w:tabs>
        <w:ind w:left="2880" w:hanging="360"/>
      </w:pPr>
      <w:rPr>
        <w:rFonts w:ascii="Wingdings" w:hAnsi="Wingdings" w:hint="default"/>
      </w:rPr>
    </w:lvl>
    <w:lvl w:ilvl="4" w:tplc="0BAC4584" w:tentative="1">
      <w:start w:val="1"/>
      <w:numFmt w:val="bullet"/>
      <w:lvlText w:val=""/>
      <w:lvlJc w:val="left"/>
      <w:pPr>
        <w:tabs>
          <w:tab w:val="num" w:pos="3600"/>
        </w:tabs>
        <w:ind w:left="3600" w:hanging="360"/>
      </w:pPr>
      <w:rPr>
        <w:rFonts w:ascii="Wingdings" w:hAnsi="Wingdings" w:hint="default"/>
      </w:rPr>
    </w:lvl>
    <w:lvl w:ilvl="5" w:tplc="6FD48EB8" w:tentative="1">
      <w:start w:val="1"/>
      <w:numFmt w:val="bullet"/>
      <w:lvlText w:val=""/>
      <w:lvlJc w:val="left"/>
      <w:pPr>
        <w:tabs>
          <w:tab w:val="num" w:pos="4320"/>
        </w:tabs>
        <w:ind w:left="4320" w:hanging="360"/>
      </w:pPr>
      <w:rPr>
        <w:rFonts w:ascii="Wingdings" w:hAnsi="Wingdings" w:hint="default"/>
      </w:rPr>
    </w:lvl>
    <w:lvl w:ilvl="6" w:tplc="C8DAE746" w:tentative="1">
      <w:start w:val="1"/>
      <w:numFmt w:val="bullet"/>
      <w:lvlText w:val=""/>
      <w:lvlJc w:val="left"/>
      <w:pPr>
        <w:tabs>
          <w:tab w:val="num" w:pos="5040"/>
        </w:tabs>
        <w:ind w:left="5040" w:hanging="360"/>
      </w:pPr>
      <w:rPr>
        <w:rFonts w:ascii="Wingdings" w:hAnsi="Wingdings" w:hint="default"/>
      </w:rPr>
    </w:lvl>
    <w:lvl w:ilvl="7" w:tplc="272E6F54" w:tentative="1">
      <w:start w:val="1"/>
      <w:numFmt w:val="bullet"/>
      <w:lvlText w:val=""/>
      <w:lvlJc w:val="left"/>
      <w:pPr>
        <w:tabs>
          <w:tab w:val="num" w:pos="5760"/>
        </w:tabs>
        <w:ind w:left="5760" w:hanging="360"/>
      </w:pPr>
      <w:rPr>
        <w:rFonts w:ascii="Wingdings" w:hAnsi="Wingdings" w:hint="default"/>
      </w:rPr>
    </w:lvl>
    <w:lvl w:ilvl="8" w:tplc="663A2214" w:tentative="1">
      <w:start w:val="1"/>
      <w:numFmt w:val="bullet"/>
      <w:lvlText w:val=""/>
      <w:lvlJc w:val="left"/>
      <w:pPr>
        <w:tabs>
          <w:tab w:val="num" w:pos="6480"/>
        </w:tabs>
        <w:ind w:left="6480" w:hanging="360"/>
      </w:pPr>
      <w:rPr>
        <w:rFonts w:ascii="Wingdings" w:hAnsi="Wingdings" w:hint="default"/>
      </w:rPr>
    </w:lvl>
  </w:abstractNum>
  <w:abstractNum w:abstractNumId="38">
    <w:nsid w:val="70083A64"/>
    <w:multiLevelType w:val="hybridMultilevel"/>
    <w:tmpl w:val="971A4928"/>
    <w:lvl w:ilvl="0" w:tplc="F2F8ABE4">
      <w:start w:val="1"/>
      <w:numFmt w:val="bullet"/>
      <w:lvlText w:val=""/>
      <w:lvlJc w:val="left"/>
      <w:pPr>
        <w:tabs>
          <w:tab w:val="num" w:pos="720"/>
        </w:tabs>
        <w:ind w:left="720" w:hanging="360"/>
      </w:pPr>
      <w:rPr>
        <w:rFonts w:ascii="Wingdings" w:hAnsi="Wingdings" w:hint="default"/>
      </w:rPr>
    </w:lvl>
    <w:lvl w:ilvl="1" w:tplc="D332D1A6" w:tentative="1">
      <w:start w:val="1"/>
      <w:numFmt w:val="bullet"/>
      <w:lvlText w:val=""/>
      <w:lvlJc w:val="left"/>
      <w:pPr>
        <w:tabs>
          <w:tab w:val="num" w:pos="1440"/>
        </w:tabs>
        <w:ind w:left="1440" w:hanging="360"/>
      </w:pPr>
      <w:rPr>
        <w:rFonts w:ascii="Wingdings" w:hAnsi="Wingdings" w:hint="default"/>
      </w:rPr>
    </w:lvl>
    <w:lvl w:ilvl="2" w:tplc="8CDAEE4E" w:tentative="1">
      <w:start w:val="1"/>
      <w:numFmt w:val="bullet"/>
      <w:lvlText w:val=""/>
      <w:lvlJc w:val="left"/>
      <w:pPr>
        <w:tabs>
          <w:tab w:val="num" w:pos="2160"/>
        </w:tabs>
        <w:ind w:left="2160" w:hanging="360"/>
      </w:pPr>
      <w:rPr>
        <w:rFonts w:ascii="Wingdings" w:hAnsi="Wingdings" w:hint="default"/>
      </w:rPr>
    </w:lvl>
    <w:lvl w:ilvl="3" w:tplc="C210652A" w:tentative="1">
      <w:start w:val="1"/>
      <w:numFmt w:val="bullet"/>
      <w:lvlText w:val=""/>
      <w:lvlJc w:val="left"/>
      <w:pPr>
        <w:tabs>
          <w:tab w:val="num" w:pos="2880"/>
        </w:tabs>
        <w:ind w:left="2880" w:hanging="360"/>
      </w:pPr>
      <w:rPr>
        <w:rFonts w:ascii="Wingdings" w:hAnsi="Wingdings" w:hint="default"/>
      </w:rPr>
    </w:lvl>
    <w:lvl w:ilvl="4" w:tplc="85766F44" w:tentative="1">
      <w:start w:val="1"/>
      <w:numFmt w:val="bullet"/>
      <w:lvlText w:val=""/>
      <w:lvlJc w:val="left"/>
      <w:pPr>
        <w:tabs>
          <w:tab w:val="num" w:pos="3600"/>
        </w:tabs>
        <w:ind w:left="3600" w:hanging="360"/>
      </w:pPr>
      <w:rPr>
        <w:rFonts w:ascii="Wingdings" w:hAnsi="Wingdings" w:hint="default"/>
      </w:rPr>
    </w:lvl>
    <w:lvl w:ilvl="5" w:tplc="09568E38" w:tentative="1">
      <w:start w:val="1"/>
      <w:numFmt w:val="bullet"/>
      <w:lvlText w:val=""/>
      <w:lvlJc w:val="left"/>
      <w:pPr>
        <w:tabs>
          <w:tab w:val="num" w:pos="4320"/>
        </w:tabs>
        <w:ind w:left="4320" w:hanging="360"/>
      </w:pPr>
      <w:rPr>
        <w:rFonts w:ascii="Wingdings" w:hAnsi="Wingdings" w:hint="default"/>
      </w:rPr>
    </w:lvl>
    <w:lvl w:ilvl="6" w:tplc="6C2A2678" w:tentative="1">
      <w:start w:val="1"/>
      <w:numFmt w:val="bullet"/>
      <w:lvlText w:val=""/>
      <w:lvlJc w:val="left"/>
      <w:pPr>
        <w:tabs>
          <w:tab w:val="num" w:pos="5040"/>
        </w:tabs>
        <w:ind w:left="5040" w:hanging="360"/>
      </w:pPr>
      <w:rPr>
        <w:rFonts w:ascii="Wingdings" w:hAnsi="Wingdings" w:hint="default"/>
      </w:rPr>
    </w:lvl>
    <w:lvl w:ilvl="7" w:tplc="1BB659EA" w:tentative="1">
      <w:start w:val="1"/>
      <w:numFmt w:val="bullet"/>
      <w:lvlText w:val=""/>
      <w:lvlJc w:val="left"/>
      <w:pPr>
        <w:tabs>
          <w:tab w:val="num" w:pos="5760"/>
        </w:tabs>
        <w:ind w:left="5760" w:hanging="360"/>
      </w:pPr>
      <w:rPr>
        <w:rFonts w:ascii="Wingdings" w:hAnsi="Wingdings" w:hint="default"/>
      </w:rPr>
    </w:lvl>
    <w:lvl w:ilvl="8" w:tplc="FB14CE2C" w:tentative="1">
      <w:start w:val="1"/>
      <w:numFmt w:val="bullet"/>
      <w:lvlText w:val=""/>
      <w:lvlJc w:val="left"/>
      <w:pPr>
        <w:tabs>
          <w:tab w:val="num" w:pos="6480"/>
        </w:tabs>
        <w:ind w:left="6480" w:hanging="360"/>
      </w:pPr>
      <w:rPr>
        <w:rFonts w:ascii="Wingdings" w:hAnsi="Wingdings" w:hint="default"/>
      </w:rPr>
    </w:lvl>
  </w:abstractNum>
  <w:abstractNum w:abstractNumId="39">
    <w:nsid w:val="72B72F2F"/>
    <w:multiLevelType w:val="hybridMultilevel"/>
    <w:tmpl w:val="D2909F74"/>
    <w:lvl w:ilvl="0" w:tplc="9D5C423C">
      <w:start w:val="1"/>
      <w:numFmt w:val="bullet"/>
      <w:lvlText w:val=""/>
      <w:lvlJc w:val="left"/>
      <w:pPr>
        <w:tabs>
          <w:tab w:val="num" w:pos="1656"/>
        </w:tabs>
        <w:ind w:left="1656" w:hanging="360"/>
      </w:pPr>
      <w:rPr>
        <w:rFonts w:ascii="Wingdings" w:hAnsi="Wingdings" w:hint="default"/>
      </w:rPr>
    </w:lvl>
    <w:lvl w:ilvl="1" w:tplc="04080003" w:tentative="1">
      <w:start w:val="1"/>
      <w:numFmt w:val="bullet"/>
      <w:lvlText w:val="o"/>
      <w:lvlJc w:val="left"/>
      <w:pPr>
        <w:ind w:left="2376" w:hanging="360"/>
      </w:pPr>
      <w:rPr>
        <w:rFonts w:ascii="Courier New" w:hAnsi="Courier New" w:cs="Courier New" w:hint="default"/>
      </w:rPr>
    </w:lvl>
    <w:lvl w:ilvl="2" w:tplc="04080005" w:tentative="1">
      <w:start w:val="1"/>
      <w:numFmt w:val="bullet"/>
      <w:lvlText w:val=""/>
      <w:lvlJc w:val="left"/>
      <w:pPr>
        <w:ind w:left="3096" w:hanging="360"/>
      </w:pPr>
      <w:rPr>
        <w:rFonts w:ascii="Wingdings" w:hAnsi="Wingdings" w:hint="default"/>
      </w:rPr>
    </w:lvl>
    <w:lvl w:ilvl="3" w:tplc="04080001" w:tentative="1">
      <w:start w:val="1"/>
      <w:numFmt w:val="bullet"/>
      <w:lvlText w:val=""/>
      <w:lvlJc w:val="left"/>
      <w:pPr>
        <w:ind w:left="3816" w:hanging="360"/>
      </w:pPr>
      <w:rPr>
        <w:rFonts w:ascii="Symbol" w:hAnsi="Symbol" w:hint="default"/>
      </w:rPr>
    </w:lvl>
    <w:lvl w:ilvl="4" w:tplc="04080003" w:tentative="1">
      <w:start w:val="1"/>
      <w:numFmt w:val="bullet"/>
      <w:lvlText w:val="o"/>
      <w:lvlJc w:val="left"/>
      <w:pPr>
        <w:ind w:left="4536" w:hanging="360"/>
      </w:pPr>
      <w:rPr>
        <w:rFonts w:ascii="Courier New" w:hAnsi="Courier New" w:cs="Courier New" w:hint="default"/>
      </w:rPr>
    </w:lvl>
    <w:lvl w:ilvl="5" w:tplc="04080005" w:tentative="1">
      <w:start w:val="1"/>
      <w:numFmt w:val="bullet"/>
      <w:lvlText w:val=""/>
      <w:lvlJc w:val="left"/>
      <w:pPr>
        <w:ind w:left="5256" w:hanging="360"/>
      </w:pPr>
      <w:rPr>
        <w:rFonts w:ascii="Wingdings" w:hAnsi="Wingdings" w:hint="default"/>
      </w:rPr>
    </w:lvl>
    <w:lvl w:ilvl="6" w:tplc="04080001" w:tentative="1">
      <w:start w:val="1"/>
      <w:numFmt w:val="bullet"/>
      <w:lvlText w:val=""/>
      <w:lvlJc w:val="left"/>
      <w:pPr>
        <w:ind w:left="5976" w:hanging="360"/>
      </w:pPr>
      <w:rPr>
        <w:rFonts w:ascii="Symbol" w:hAnsi="Symbol" w:hint="default"/>
      </w:rPr>
    </w:lvl>
    <w:lvl w:ilvl="7" w:tplc="04080003" w:tentative="1">
      <w:start w:val="1"/>
      <w:numFmt w:val="bullet"/>
      <w:lvlText w:val="o"/>
      <w:lvlJc w:val="left"/>
      <w:pPr>
        <w:ind w:left="6696" w:hanging="360"/>
      </w:pPr>
      <w:rPr>
        <w:rFonts w:ascii="Courier New" w:hAnsi="Courier New" w:cs="Courier New" w:hint="default"/>
      </w:rPr>
    </w:lvl>
    <w:lvl w:ilvl="8" w:tplc="04080005" w:tentative="1">
      <w:start w:val="1"/>
      <w:numFmt w:val="bullet"/>
      <w:lvlText w:val=""/>
      <w:lvlJc w:val="left"/>
      <w:pPr>
        <w:ind w:left="7416" w:hanging="360"/>
      </w:pPr>
      <w:rPr>
        <w:rFonts w:ascii="Wingdings" w:hAnsi="Wingdings" w:hint="default"/>
      </w:rPr>
    </w:lvl>
  </w:abstractNum>
  <w:abstractNum w:abstractNumId="40">
    <w:nsid w:val="73473321"/>
    <w:multiLevelType w:val="hybridMultilevel"/>
    <w:tmpl w:val="73C4CB4A"/>
    <w:lvl w:ilvl="0" w:tplc="6602EEAA">
      <w:start w:val="1"/>
      <w:numFmt w:val="bullet"/>
      <w:lvlText w:val=""/>
      <w:lvlJc w:val="left"/>
      <w:pPr>
        <w:tabs>
          <w:tab w:val="num" w:pos="720"/>
        </w:tabs>
        <w:ind w:left="720" w:hanging="360"/>
      </w:pPr>
      <w:rPr>
        <w:rFonts w:ascii="Wingdings" w:hAnsi="Wingdings" w:hint="default"/>
      </w:rPr>
    </w:lvl>
    <w:lvl w:ilvl="1" w:tplc="7ADA64DE" w:tentative="1">
      <w:start w:val="1"/>
      <w:numFmt w:val="bullet"/>
      <w:lvlText w:val=""/>
      <w:lvlJc w:val="left"/>
      <w:pPr>
        <w:tabs>
          <w:tab w:val="num" w:pos="1440"/>
        </w:tabs>
        <w:ind w:left="1440" w:hanging="360"/>
      </w:pPr>
      <w:rPr>
        <w:rFonts w:ascii="Wingdings" w:hAnsi="Wingdings" w:hint="default"/>
      </w:rPr>
    </w:lvl>
    <w:lvl w:ilvl="2" w:tplc="ED0C677C" w:tentative="1">
      <w:start w:val="1"/>
      <w:numFmt w:val="bullet"/>
      <w:lvlText w:val=""/>
      <w:lvlJc w:val="left"/>
      <w:pPr>
        <w:tabs>
          <w:tab w:val="num" w:pos="2160"/>
        </w:tabs>
        <w:ind w:left="2160" w:hanging="360"/>
      </w:pPr>
      <w:rPr>
        <w:rFonts w:ascii="Wingdings" w:hAnsi="Wingdings" w:hint="default"/>
      </w:rPr>
    </w:lvl>
    <w:lvl w:ilvl="3" w:tplc="658AEC6C" w:tentative="1">
      <w:start w:val="1"/>
      <w:numFmt w:val="bullet"/>
      <w:lvlText w:val=""/>
      <w:lvlJc w:val="left"/>
      <w:pPr>
        <w:tabs>
          <w:tab w:val="num" w:pos="2880"/>
        </w:tabs>
        <w:ind w:left="2880" w:hanging="360"/>
      </w:pPr>
      <w:rPr>
        <w:rFonts w:ascii="Wingdings" w:hAnsi="Wingdings" w:hint="default"/>
      </w:rPr>
    </w:lvl>
    <w:lvl w:ilvl="4" w:tplc="9578B3F0" w:tentative="1">
      <w:start w:val="1"/>
      <w:numFmt w:val="bullet"/>
      <w:lvlText w:val=""/>
      <w:lvlJc w:val="left"/>
      <w:pPr>
        <w:tabs>
          <w:tab w:val="num" w:pos="3600"/>
        </w:tabs>
        <w:ind w:left="3600" w:hanging="360"/>
      </w:pPr>
      <w:rPr>
        <w:rFonts w:ascii="Wingdings" w:hAnsi="Wingdings" w:hint="default"/>
      </w:rPr>
    </w:lvl>
    <w:lvl w:ilvl="5" w:tplc="8166C8AA" w:tentative="1">
      <w:start w:val="1"/>
      <w:numFmt w:val="bullet"/>
      <w:lvlText w:val=""/>
      <w:lvlJc w:val="left"/>
      <w:pPr>
        <w:tabs>
          <w:tab w:val="num" w:pos="4320"/>
        </w:tabs>
        <w:ind w:left="4320" w:hanging="360"/>
      </w:pPr>
      <w:rPr>
        <w:rFonts w:ascii="Wingdings" w:hAnsi="Wingdings" w:hint="default"/>
      </w:rPr>
    </w:lvl>
    <w:lvl w:ilvl="6" w:tplc="B5B09C52" w:tentative="1">
      <w:start w:val="1"/>
      <w:numFmt w:val="bullet"/>
      <w:lvlText w:val=""/>
      <w:lvlJc w:val="left"/>
      <w:pPr>
        <w:tabs>
          <w:tab w:val="num" w:pos="5040"/>
        </w:tabs>
        <w:ind w:left="5040" w:hanging="360"/>
      </w:pPr>
      <w:rPr>
        <w:rFonts w:ascii="Wingdings" w:hAnsi="Wingdings" w:hint="default"/>
      </w:rPr>
    </w:lvl>
    <w:lvl w:ilvl="7" w:tplc="89E8023C" w:tentative="1">
      <w:start w:val="1"/>
      <w:numFmt w:val="bullet"/>
      <w:lvlText w:val=""/>
      <w:lvlJc w:val="left"/>
      <w:pPr>
        <w:tabs>
          <w:tab w:val="num" w:pos="5760"/>
        </w:tabs>
        <w:ind w:left="5760" w:hanging="360"/>
      </w:pPr>
      <w:rPr>
        <w:rFonts w:ascii="Wingdings" w:hAnsi="Wingdings" w:hint="default"/>
      </w:rPr>
    </w:lvl>
    <w:lvl w:ilvl="8" w:tplc="1C6A6902" w:tentative="1">
      <w:start w:val="1"/>
      <w:numFmt w:val="bullet"/>
      <w:lvlText w:val=""/>
      <w:lvlJc w:val="left"/>
      <w:pPr>
        <w:tabs>
          <w:tab w:val="num" w:pos="6480"/>
        </w:tabs>
        <w:ind w:left="6480" w:hanging="360"/>
      </w:pPr>
      <w:rPr>
        <w:rFonts w:ascii="Wingdings" w:hAnsi="Wingdings" w:hint="default"/>
      </w:rPr>
    </w:lvl>
  </w:abstractNum>
  <w:abstractNum w:abstractNumId="41">
    <w:nsid w:val="74564E32"/>
    <w:multiLevelType w:val="hybridMultilevel"/>
    <w:tmpl w:val="3C3C3CA0"/>
    <w:lvl w:ilvl="0" w:tplc="205CC6E8">
      <w:start w:val="1"/>
      <w:numFmt w:val="bullet"/>
      <w:lvlText w:val=""/>
      <w:lvlJc w:val="left"/>
      <w:pPr>
        <w:tabs>
          <w:tab w:val="num" w:pos="720"/>
        </w:tabs>
        <w:ind w:left="720" w:hanging="360"/>
      </w:pPr>
      <w:rPr>
        <w:rFonts w:ascii="Wingdings" w:hAnsi="Wingdings" w:hint="default"/>
      </w:rPr>
    </w:lvl>
    <w:lvl w:ilvl="1" w:tplc="34FC18E4" w:tentative="1">
      <w:start w:val="1"/>
      <w:numFmt w:val="bullet"/>
      <w:lvlText w:val=""/>
      <w:lvlJc w:val="left"/>
      <w:pPr>
        <w:tabs>
          <w:tab w:val="num" w:pos="1440"/>
        </w:tabs>
        <w:ind w:left="1440" w:hanging="360"/>
      </w:pPr>
      <w:rPr>
        <w:rFonts w:ascii="Wingdings" w:hAnsi="Wingdings" w:hint="default"/>
      </w:rPr>
    </w:lvl>
    <w:lvl w:ilvl="2" w:tplc="4A7E2BC6" w:tentative="1">
      <w:start w:val="1"/>
      <w:numFmt w:val="bullet"/>
      <w:lvlText w:val=""/>
      <w:lvlJc w:val="left"/>
      <w:pPr>
        <w:tabs>
          <w:tab w:val="num" w:pos="2160"/>
        </w:tabs>
        <w:ind w:left="2160" w:hanging="360"/>
      </w:pPr>
      <w:rPr>
        <w:rFonts w:ascii="Wingdings" w:hAnsi="Wingdings" w:hint="default"/>
      </w:rPr>
    </w:lvl>
    <w:lvl w:ilvl="3" w:tplc="9634E4FA" w:tentative="1">
      <w:start w:val="1"/>
      <w:numFmt w:val="bullet"/>
      <w:lvlText w:val=""/>
      <w:lvlJc w:val="left"/>
      <w:pPr>
        <w:tabs>
          <w:tab w:val="num" w:pos="2880"/>
        </w:tabs>
        <w:ind w:left="2880" w:hanging="360"/>
      </w:pPr>
      <w:rPr>
        <w:rFonts w:ascii="Wingdings" w:hAnsi="Wingdings" w:hint="default"/>
      </w:rPr>
    </w:lvl>
    <w:lvl w:ilvl="4" w:tplc="D6F05774" w:tentative="1">
      <w:start w:val="1"/>
      <w:numFmt w:val="bullet"/>
      <w:lvlText w:val=""/>
      <w:lvlJc w:val="left"/>
      <w:pPr>
        <w:tabs>
          <w:tab w:val="num" w:pos="3600"/>
        </w:tabs>
        <w:ind w:left="3600" w:hanging="360"/>
      </w:pPr>
      <w:rPr>
        <w:rFonts w:ascii="Wingdings" w:hAnsi="Wingdings" w:hint="default"/>
      </w:rPr>
    </w:lvl>
    <w:lvl w:ilvl="5" w:tplc="7DC44D70" w:tentative="1">
      <w:start w:val="1"/>
      <w:numFmt w:val="bullet"/>
      <w:lvlText w:val=""/>
      <w:lvlJc w:val="left"/>
      <w:pPr>
        <w:tabs>
          <w:tab w:val="num" w:pos="4320"/>
        </w:tabs>
        <w:ind w:left="4320" w:hanging="360"/>
      </w:pPr>
      <w:rPr>
        <w:rFonts w:ascii="Wingdings" w:hAnsi="Wingdings" w:hint="default"/>
      </w:rPr>
    </w:lvl>
    <w:lvl w:ilvl="6" w:tplc="23026C62" w:tentative="1">
      <w:start w:val="1"/>
      <w:numFmt w:val="bullet"/>
      <w:lvlText w:val=""/>
      <w:lvlJc w:val="left"/>
      <w:pPr>
        <w:tabs>
          <w:tab w:val="num" w:pos="5040"/>
        </w:tabs>
        <w:ind w:left="5040" w:hanging="360"/>
      </w:pPr>
      <w:rPr>
        <w:rFonts w:ascii="Wingdings" w:hAnsi="Wingdings" w:hint="default"/>
      </w:rPr>
    </w:lvl>
    <w:lvl w:ilvl="7" w:tplc="6FE8B218" w:tentative="1">
      <w:start w:val="1"/>
      <w:numFmt w:val="bullet"/>
      <w:lvlText w:val=""/>
      <w:lvlJc w:val="left"/>
      <w:pPr>
        <w:tabs>
          <w:tab w:val="num" w:pos="5760"/>
        </w:tabs>
        <w:ind w:left="5760" w:hanging="360"/>
      </w:pPr>
      <w:rPr>
        <w:rFonts w:ascii="Wingdings" w:hAnsi="Wingdings" w:hint="default"/>
      </w:rPr>
    </w:lvl>
    <w:lvl w:ilvl="8" w:tplc="F62ECE20" w:tentative="1">
      <w:start w:val="1"/>
      <w:numFmt w:val="bullet"/>
      <w:lvlText w:val=""/>
      <w:lvlJc w:val="left"/>
      <w:pPr>
        <w:tabs>
          <w:tab w:val="num" w:pos="6480"/>
        </w:tabs>
        <w:ind w:left="6480" w:hanging="360"/>
      </w:pPr>
      <w:rPr>
        <w:rFonts w:ascii="Wingdings" w:hAnsi="Wingdings" w:hint="default"/>
      </w:rPr>
    </w:lvl>
  </w:abstractNum>
  <w:abstractNum w:abstractNumId="42">
    <w:nsid w:val="77F6719D"/>
    <w:multiLevelType w:val="hybridMultilevel"/>
    <w:tmpl w:val="A9BC020A"/>
    <w:lvl w:ilvl="0" w:tplc="1772CEB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AC400D9"/>
    <w:multiLevelType w:val="hybridMultilevel"/>
    <w:tmpl w:val="5F7695EE"/>
    <w:lvl w:ilvl="0" w:tplc="5ED6C660">
      <w:start w:val="1"/>
      <w:numFmt w:val="bullet"/>
      <w:lvlText w:val=""/>
      <w:lvlJc w:val="left"/>
      <w:pPr>
        <w:tabs>
          <w:tab w:val="num" w:pos="720"/>
        </w:tabs>
        <w:ind w:left="720" w:hanging="360"/>
      </w:pPr>
      <w:rPr>
        <w:rFonts w:ascii="Wingdings" w:hAnsi="Wingdings" w:hint="default"/>
      </w:rPr>
    </w:lvl>
    <w:lvl w:ilvl="1" w:tplc="D5AA963E" w:tentative="1">
      <w:start w:val="1"/>
      <w:numFmt w:val="bullet"/>
      <w:lvlText w:val=""/>
      <w:lvlJc w:val="left"/>
      <w:pPr>
        <w:tabs>
          <w:tab w:val="num" w:pos="1440"/>
        </w:tabs>
        <w:ind w:left="1440" w:hanging="360"/>
      </w:pPr>
      <w:rPr>
        <w:rFonts w:ascii="Wingdings" w:hAnsi="Wingdings" w:hint="default"/>
      </w:rPr>
    </w:lvl>
    <w:lvl w:ilvl="2" w:tplc="691007F4" w:tentative="1">
      <w:start w:val="1"/>
      <w:numFmt w:val="bullet"/>
      <w:lvlText w:val=""/>
      <w:lvlJc w:val="left"/>
      <w:pPr>
        <w:tabs>
          <w:tab w:val="num" w:pos="2160"/>
        </w:tabs>
        <w:ind w:left="2160" w:hanging="360"/>
      </w:pPr>
      <w:rPr>
        <w:rFonts w:ascii="Wingdings" w:hAnsi="Wingdings" w:hint="default"/>
      </w:rPr>
    </w:lvl>
    <w:lvl w:ilvl="3" w:tplc="7C487068" w:tentative="1">
      <w:start w:val="1"/>
      <w:numFmt w:val="bullet"/>
      <w:lvlText w:val=""/>
      <w:lvlJc w:val="left"/>
      <w:pPr>
        <w:tabs>
          <w:tab w:val="num" w:pos="2880"/>
        </w:tabs>
        <w:ind w:left="2880" w:hanging="360"/>
      </w:pPr>
      <w:rPr>
        <w:rFonts w:ascii="Wingdings" w:hAnsi="Wingdings" w:hint="default"/>
      </w:rPr>
    </w:lvl>
    <w:lvl w:ilvl="4" w:tplc="A742101E" w:tentative="1">
      <w:start w:val="1"/>
      <w:numFmt w:val="bullet"/>
      <w:lvlText w:val=""/>
      <w:lvlJc w:val="left"/>
      <w:pPr>
        <w:tabs>
          <w:tab w:val="num" w:pos="3600"/>
        </w:tabs>
        <w:ind w:left="3600" w:hanging="360"/>
      </w:pPr>
      <w:rPr>
        <w:rFonts w:ascii="Wingdings" w:hAnsi="Wingdings" w:hint="default"/>
      </w:rPr>
    </w:lvl>
    <w:lvl w:ilvl="5" w:tplc="9440C7CC" w:tentative="1">
      <w:start w:val="1"/>
      <w:numFmt w:val="bullet"/>
      <w:lvlText w:val=""/>
      <w:lvlJc w:val="left"/>
      <w:pPr>
        <w:tabs>
          <w:tab w:val="num" w:pos="4320"/>
        </w:tabs>
        <w:ind w:left="4320" w:hanging="360"/>
      </w:pPr>
      <w:rPr>
        <w:rFonts w:ascii="Wingdings" w:hAnsi="Wingdings" w:hint="default"/>
      </w:rPr>
    </w:lvl>
    <w:lvl w:ilvl="6" w:tplc="5F8E3EC2" w:tentative="1">
      <w:start w:val="1"/>
      <w:numFmt w:val="bullet"/>
      <w:lvlText w:val=""/>
      <w:lvlJc w:val="left"/>
      <w:pPr>
        <w:tabs>
          <w:tab w:val="num" w:pos="5040"/>
        </w:tabs>
        <w:ind w:left="5040" w:hanging="360"/>
      </w:pPr>
      <w:rPr>
        <w:rFonts w:ascii="Wingdings" w:hAnsi="Wingdings" w:hint="default"/>
      </w:rPr>
    </w:lvl>
    <w:lvl w:ilvl="7" w:tplc="E4D8C4F0" w:tentative="1">
      <w:start w:val="1"/>
      <w:numFmt w:val="bullet"/>
      <w:lvlText w:val=""/>
      <w:lvlJc w:val="left"/>
      <w:pPr>
        <w:tabs>
          <w:tab w:val="num" w:pos="5760"/>
        </w:tabs>
        <w:ind w:left="5760" w:hanging="360"/>
      </w:pPr>
      <w:rPr>
        <w:rFonts w:ascii="Wingdings" w:hAnsi="Wingdings" w:hint="default"/>
      </w:rPr>
    </w:lvl>
    <w:lvl w:ilvl="8" w:tplc="E392E3A2"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6"/>
  </w:num>
  <w:num w:numId="3">
    <w:abstractNumId w:val="33"/>
  </w:num>
  <w:num w:numId="4">
    <w:abstractNumId w:val="43"/>
  </w:num>
  <w:num w:numId="5">
    <w:abstractNumId w:val="37"/>
  </w:num>
  <w:num w:numId="6">
    <w:abstractNumId w:val="23"/>
  </w:num>
  <w:num w:numId="7">
    <w:abstractNumId w:val="5"/>
  </w:num>
  <w:num w:numId="8">
    <w:abstractNumId w:val="0"/>
  </w:num>
  <w:num w:numId="9">
    <w:abstractNumId w:val="29"/>
  </w:num>
  <w:num w:numId="10">
    <w:abstractNumId w:val="25"/>
  </w:num>
  <w:num w:numId="11">
    <w:abstractNumId w:val="18"/>
  </w:num>
  <w:num w:numId="12">
    <w:abstractNumId w:val="9"/>
  </w:num>
  <w:num w:numId="13">
    <w:abstractNumId w:val="41"/>
  </w:num>
  <w:num w:numId="14">
    <w:abstractNumId w:val="22"/>
  </w:num>
  <w:num w:numId="15">
    <w:abstractNumId w:val="2"/>
  </w:num>
  <w:num w:numId="16">
    <w:abstractNumId w:val="27"/>
  </w:num>
  <w:num w:numId="17">
    <w:abstractNumId w:val="13"/>
  </w:num>
  <w:num w:numId="18">
    <w:abstractNumId w:val="15"/>
  </w:num>
  <w:num w:numId="19">
    <w:abstractNumId w:val="10"/>
  </w:num>
  <w:num w:numId="20">
    <w:abstractNumId w:val="32"/>
  </w:num>
  <w:num w:numId="21">
    <w:abstractNumId w:val="8"/>
  </w:num>
  <w:num w:numId="22">
    <w:abstractNumId w:val="20"/>
  </w:num>
  <w:num w:numId="23">
    <w:abstractNumId w:val="40"/>
  </w:num>
  <w:num w:numId="24">
    <w:abstractNumId w:val="12"/>
  </w:num>
  <w:num w:numId="25">
    <w:abstractNumId w:val="34"/>
  </w:num>
  <w:num w:numId="26">
    <w:abstractNumId w:val="4"/>
  </w:num>
  <w:num w:numId="27">
    <w:abstractNumId w:val="35"/>
  </w:num>
  <w:num w:numId="28">
    <w:abstractNumId w:val="28"/>
  </w:num>
  <w:num w:numId="29">
    <w:abstractNumId w:val="1"/>
  </w:num>
  <w:num w:numId="30">
    <w:abstractNumId w:val="14"/>
  </w:num>
  <w:num w:numId="31">
    <w:abstractNumId w:val="3"/>
  </w:num>
  <w:num w:numId="32">
    <w:abstractNumId w:val="38"/>
  </w:num>
  <w:num w:numId="33">
    <w:abstractNumId w:val="16"/>
  </w:num>
  <w:num w:numId="34">
    <w:abstractNumId w:val="11"/>
  </w:num>
  <w:num w:numId="35">
    <w:abstractNumId w:val="21"/>
  </w:num>
  <w:num w:numId="36">
    <w:abstractNumId w:val="30"/>
  </w:num>
  <w:num w:numId="37">
    <w:abstractNumId w:val="19"/>
  </w:num>
  <w:num w:numId="38">
    <w:abstractNumId w:val="24"/>
  </w:num>
  <w:num w:numId="39">
    <w:abstractNumId w:val="6"/>
  </w:num>
  <w:num w:numId="40">
    <w:abstractNumId w:val="36"/>
  </w:num>
  <w:num w:numId="41">
    <w:abstractNumId w:val="7"/>
  </w:num>
  <w:num w:numId="42">
    <w:abstractNumId w:val="17"/>
  </w:num>
  <w:num w:numId="43">
    <w:abstractNumId w:val="39"/>
  </w:num>
  <w:num w:numId="44">
    <w:abstractNumId w:val="4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13A97"/>
    <w:rsid w:val="00003D83"/>
    <w:rsid w:val="0014442C"/>
    <w:rsid w:val="00165333"/>
    <w:rsid w:val="00180DFF"/>
    <w:rsid w:val="001A655A"/>
    <w:rsid w:val="001B6CF5"/>
    <w:rsid w:val="00237387"/>
    <w:rsid w:val="00313A97"/>
    <w:rsid w:val="004128BE"/>
    <w:rsid w:val="004B423E"/>
    <w:rsid w:val="004F4D08"/>
    <w:rsid w:val="00517C89"/>
    <w:rsid w:val="005E4B97"/>
    <w:rsid w:val="00681FB9"/>
    <w:rsid w:val="00707E1F"/>
    <w:rsid w:val="00777769"/>
    <w:rsid w:val="007B44EB"/>
    <w:rsid w:val="008A7146"/>
    <w:rsid w:val="009C45C4"/>
    <w:rsid w:val="00A114AE"/>
    <w:rsid w:val="00A12FF8"/>
    <w:rsid w:val="00A61DF9"/>
    <w:rsid w:val="00A9557A"/>
    <w:rsid w:val="00BC1FDD"/>
    <w:rsid w:val="00C65942"/>
    <w:rsid w:val="00D9607A"/>
    <w:rsid w:val="00DE0DAB"/>
    <w:rsid w:val="00F267B9"/>
    <w:rsid w:val="00FA6DD1"/>
    <w:rsid w:val="00FD37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960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D9607A"/>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522394">
      <w:bodyDiv w:val="1"/>
      <w:marLeft w:val="0"/>
      <w:marRight w:val="0"/>
      <w:marTop w:val="0"/>
      <w:marBottom w:val="0"/>
      <w:divBdr>
        <w:top w:val="none" w:sz="0" w:space="0" w:color="auto"/>
        <w:left w:val="none" w:sz="0" w:space="0" w:color="auto"/>
        <w:bottom w:val="none" w:sz="0" w:space="0" w:color="auto"/>
        <w:right w:val="none" w:sz="0" w:space="0" w:color="auto"/>
      </w:divBdr>
      <w:divsChild>
        <w:div w:id="771171242">
          <w:marLeft w:val="576"/>
          <w:marRight w:val="0"/>
          <w:marTop w:val="120"/>
          <w:marBottom w:val="0"/>
          <w:divBdr>
            <w:top w:val="none" w:sz="0" w:space="0" w:color="auto"/>
            <w:left w:val="none" w:sz="0" w:space="0" w:color="auto"/>
            <w:bottom w:val="none" w:sz="0" w:space="0" w:color="auto"/>
            <w:right w:val="none" w:sz="0" w:space="0" w:color="auto"/>
          </w:divBdr>
        </w:div>
        <w:div w:id="514418675">
          <w:marLeft w:val="576"/>
          <w:marRight w:val="0"/>
          <w:marTop w:val="120"/>
          <w:marBottom w:val="0"/>
          <w:divBdr>
            <w:top w:val="none" w:sz="0" w:space="0" w:color="auto"/>
            <w:left w:val="none" w:sz="0" w:space="0" w:color="auto"/>
            <w:bottom w:val="none" w:sz="0" w:space="0" w:color="auto"/>
            <w:right w:val="none" w:sz="0" w:space="0" w:color="auto"/>
          </w:divBdr>
        </w:div>
        <w:div w:id="272396548">
          <w:marLeft w:val="576"/>
          <w:marRight w:val="0"/>
          <w:marTop w:val="120"/>
          <w:marBottom w:val="0"/>
          <w:divBdr>
            <w:top w:val="none" w:sz="0" w:space="0" w:color="auto"/>
            <w:left w:val="none" w:sz="0" w:space="0" w:color="auto"/>
            <w:bottom w:val="none" w:sz="0" w:space="0" w:color="auto"/>
            <w:right w:val="none" w:sz="0" w:space="0" w:color="auto"/>
          </w:divBdr>
        </w:div>
        <w:div w:id="1664508916">
          <w:marLeft w:val="576"/>
          <w:marRight w:val="0"/>
          <w:marTop w:val="120"/>
          <w:marBottom w:val="0"/>
          <w:divBdr>
            <w:top w:val="none" w:sz="0" w:space="0" w:color="auto"/>
            <w:left w:val="none" w:sz="0" w:space="0" w:color="auto"/>
            <w:bottom w:val="none" w:sz="0" w:space="0" w:color="auto"/>
            <w:right w:val="none" w:sz="0" w:space="0" w:color="auto"/>
          </w:divBdr>
        </w:div>
        <w:div w:id="697967405">
          <w:marLeft w:val="576"/>
          <w:marRight w:val="0"/>
          <w:marTop w:val="120"/>
          <w:marBottom w:val="0"/>
          <w:divBdr>
            <w:top w:val="none" w:sz="0" w:space="0" w:color="auto"/>
            <w:left w:val="none" w:sz="0" w:space="0" w:color="auto"/>
            <w:bottom w:val="none" w:sz="0" w:space="0" w:color="auto"/>
            <w:right w:val="none" w:sz="0" w:space="0" w:color="auto"/>
          </w:divBdr>
        </w:div>
        <w:div w:id="371921468">
          <w:marLeft w:val="576"/>
          <w:marRight w:val="0"/>
          <w:marTop w:val="120"/>
          <w:marBottom w:val="0"/>
          <w:divBdr>
            <w:top w:val="none" w:sz="0" w:space="0" w:color="auto"/>
            <w:left w:val="none" w:sz="0" w:space="0" w:color="auto"/>
            <w:bottom w:val="none" w:sz="0" w:space="0" w:color="auto"/>
            <w:right w:val="none" w:sz="0" w:space="0" w:color="auto"/>
          </w:divBdr>
        </w:div>
        <w:div w:id="2005281020">
          <w:marLeft w:val="576"/>
          <w:marRight w:val="0"/>
          <w:marTop w:val="120"/>
          <w:marBottom w:val="0"/>
          <w:divBdr>
            <w:top w:val="none" w:sz="0" w:space="0" w:color="auto"/>
            <w:left w:val="none" w:sz="0" w:space="0" w:color="auto"/>
            <w:bottom w:val="none" w:sz="0" w:space="0" w:color="auto"/>
            <w:right w:val="none" w:sz="0" w:space="0" w:color="auto"/>
          </w:divBdr>
        </w:div>
        <w:div w:id="1108040267">
          <w:marLeft w:val="576"/>
          <w:marRight w:val="0"/>
          <w:marTop w:val="120"/>
          <w:marBottom w:val="0"/>
          <w:divBdr>
            <w:top w:val="none" w:sz="0" w:space="0" w:color="auto"/>
            <w:left w:val="none" w:sz="0" w:space="0" w:color="auto"/>
            <w:bottom w:val="none" w:sz="0" w:space="0" w:color="auto"/>
            <w:right w:val="none" w:sz="0" w:space="0" w:color="auto"/>
          </w:divBdr>
        </w:div>
        <w:div w:id="188953270">
          <w:marLeft w:val="576"/>
          <w:marRight w:val="0"/>
          <w:marTop w:val="120"/>
          <w:marBottom w:val="0"/>
          <w:divBdr>
            <w:top w:val="none" w:sz="0" w:space="0" w:color="auto"/>
            <w:left w:val="none" w:sz="0" w:space="0" w:color="auto"/>
            <w:bottom w:val="none" w:sz="0" w:space="0" w:color="auto"/>
            <w:right w:val="none" w:sz="0" w:space="0" w:color="auto"/>
          </w:divBdr>
        </w:div>
      </w:divsChild>
    </w:div>
    <w:div w:id="53359001">
      <w:bodyDiv w:val="1"/>
      <w:marLeft w:val="0"/>
      <w:marRight w:val="0"/>
      <w:marTop w:val="0"/>
      <w:marBottom w:val="0"/>
      <w:divBdr>
        <w:top w:val="none" w:sz="0" w:space="0" w:color="auto"/>
        <w:left w:val="none" w:sz="0" w:space="0" w:color="auto"/>
        <w:bottom w:val="none" w:sz="0" w:space="0" w:color="auto"/>
        <w:right w:val="none" w:sz="0" w:space="0" w:color="auto"/>
      </w:divBdr>
      <w:divsChild>
        <w:div w:id="1768161600">
          <w:marLeft w:val="547"/>
          <w:marRight w:val="0"/>
          <w:marTop w:val="115"/>
          <w:marBottom w:val="120"/>
          <w:divBdr>
            <w:top w:val="none" w:sz="0" w:space="0" w:color="auto"/>
            <w:left w:val="none" w:sz="0" w:space="0" w:color="auto"/>
            <w:bottom w:val="none" w:sz="0" w:space="0" w:color="auto"/>
            <w:right w:val="none" w:sz="0" w:space="0" w:color="auto"/>
          </w:divBdr>
        </w:div>
        <w:div w:id="1128663079">
          <w:marLeft w:val="547"/>
          <w:marRight w:val="0"/>
          <w:marTop w:val="115"/>
          <w:marBottom w:val="120"/>
          <w:divBdr>
            <w:top w:val="none" w:sz="0" w:space="0" w:color="auto"/>
            <w:left w:val="none" w:sz="0" w:space="0" w:color="auto"/>
            <w:bottom w:val="none" w:sz="0" w:space="0" w:color="auto"/>
            <w:right w:val="none" w:sz="0" w:space="0" w:color="auto"/>
          </w:divBdr>
        </w:div>
        <w:div w:id="2004696749">
          <w:marLeft w:val="547"/>
          <w:marRight w:val="0"/>
          <w:marTop w:val="115"/>
          <w:marBottom w:val="120"/>
          <w:divBdr>
            <w:top w:val="none" w:sz="0" w:space="0" w:color="auto"/>
            <w:left w:val="none" w:sz="0" w:space="0" w:color="auto"/>
            <w:bottom w:val="none" w:sz="0" w:space="0" w:color="auto"/>
            <w:right w:val="none" w:sz="0" w:space="0" w:color="auto"/>
          </w:divBdr>
        </w:div>
      </w:divsChild>
    </w:div>
    <w:div w:id="106630468">
      <w:bodyDiv w:val="1"/>
      <w:marLeft w:val="0"/>
      <w:marRight w:val="0"/>
      <w:marTop w:val="0"/>
      <w:marBottom w:val="0"/>
      <w:divBdr>
        <w:top w:val="none" w:sz="0" w:space="0" w:color="auto"/>
        <w:left w:val="none" w:sz="0" w:space="0" w:color="auto"/>
        <w:bottom w:val="none" w:sz="0" w:space="0" w:color="auto"/>
        <w:right w:val="none" w:sz="0" w:space="0" w:color="auto"/>
      </w:divBdr>
      <w:divsChild>
        <w:div w:id="1441218483">
          <w:marLeft w:val="576"/>
          <w:marRight w:val="0"/>
          <w:marTop w:val="120"/>
          <w:marBottom w:val="0"/>
          <w:divBdr>
            <w:top w:val="none" w:sz="0" w:space="0" w:color="auto"/>
            <w:left w:val="none" w:sz="0" w:space="0" w:color="auto"/>
            <w:bottom w:val="none" w:sz="0" w:space="0" w:color="auto"/>
            <w:right w:val="none" w:sz="0" w:space="0" w:color="auto"/>
          </w:divBdr>
        </w:div>
        <w:div w:id="1371341802">
          <w:marLeft w:val="576"/>
          <w:marRight w:val="0"/>
          <w:marTop w:val="120"/>
          <w:marBottom w:val="0"/>
          <w:divBdr>
            <w:top w:val="none" w:sz="0" w:space="0" w:color="auto"/>
            <w:left w:val="none" w:sz="0" w:space="0" w:color="auto"/>
            <w:bottom w:val="none" w:sz="0" w:space="0" w:color="auto"/>
            <w:right w:val="none" w:sz="0" w:space="0" w:color="auto"/>
          </w:divBdr>
        </w:div>
        <w:div w:id="1459687422">
          <w:marLeft w:val="576"/>
          <w:marRight w:val="0"/>
          <w:marTop w:val="120"/>
          <w:marBottom w:val="0"/>
          <w:divBdr>
            <w:top w:val="none" w:sz="0" w:space="0" w:color="auto"/>
            <w:left w:val="none" w:sz="0" w:space="0" w:color="auto"/>
            <w:bottom w:val="none" w:sz="0" w:space="0" w:color="auto"/>
            <w:right w:val="none" w:sz="0" w:space="0" w:color="auto"/>
          </w:divBdr>
        </w:div>
        <w:div w:id="941374378">
          <w:marLeft w:val="576"/>
          <w:marRight w:val="0"/>
          <w:marTop w:val="120"/>
          <w:marBottom w:val="0"/>
          <w:divBdr>
            <w:top w:val="none" w:sz="0" w:space="0" w:color="auto"/>
            <w:left w:val="none" w:sz="0" w:space="0" w:color="auto"/>
            <w:bottom w:val="none" w:sz="0" w:space="0" w:color="auto"/>
            <w:right w:val="none" w:sz="0" w:space="0" w:color="auto"/>
          </w:divBdr>
        </w:div>
        <w:div w:id="336618442">
          <w:marLeft w:val="576"/>
          <w:marRight w:val="0"/>
          <w:marTop w:val="120"/>
          <w:marBottom w:val="0"/>
          <w:divBdr>
            <w:top w:val="none" w:sz="0" w:space="0" w:color="auto"/>
            <w:left w:val="none" w:sz="0" w:space="0" w:color="auto"/>
            <w:bottom w:val="none" w:sz="0" w:space="0" w:color="auto"/>
            <w:right w:val="none" w:sz="0" w:space="0" w:color="auto"/>
          </w:divBdr>
        </w:div>
        <w:div w:id="1073819124">
          <w:marLeft w:val="576"/>
          <w:marRight w:val="0"/>
          <w:marTop w:val="120"/>
          <w:marBottom w:val="0"/>
          <w:divBdr>
            <w:top w:val="none" w:sz="0" w:space="0" w:color="auto"/>
            <w:left w:val="none" w:sz="0" w:space="0" w:color="auto"/>
            <w:bottom w:val="none" w:sz="0" w:space="0" w:color="auto"/>
            <w:right w:val="none" w:sz="0" w:space="0" w:color="auto"/>
          </w:divBdr>
        </w:div>
      </w:divsChild>
    </w:div>
    <w:div w:id="122969656">
      <w:bodyDiv w:val="1"/>
      <w:marLeft w:val="0"/>
      <w:marRight w:val="0"/>
      <w:marTop w:val="0"/>
      <w:marBottom w:val="0"/>
      <w:divBdr>
        <w:top w:val="none" w:sz="0" w:space="0" w:color="auto"/>
        <w:left w:val="none" w:sz="0" w:space="0" w:color="auto"/>
        <w:bottom w:val="none" w:sz="0" w:space="0" w:color="auto"/>
        <w:right w:val="none" w:sz="0" w:space="0" w:color="auto"/>
      </w:divBdr>
      <w:divsChild>
        <w:div w:id="1930767884">
          <w:marLeft w:val="576"/>
          <w:marRight w:val="0"/>
          <w:marTop w:val="120"/>
          <w:marBottom w:val="0"/>
          <w:divBdr>
            <w:top w:val="none" w:sz="0" w:space="0" w:color="auto"/>
            <w:left w:val="none" w:sz="0" w:space="0" w:color="auto"/>
            <w:bottom w:val="none" w:sz="0" w:space="0" w:color="auto"/>
            <w:right w:val="none" w:sz="0" w:space="0" w:color="auto"/>
          </w:divBdr>
        </w:div>
        <w:div w:id="2098864092">
          <w:marLeft w:val="576"/>
          <w:marRight w:val="0"/>
          <w:marTop w:val="120"/>
          <w:marBottom w:val="0"/>
          <w:divBdr>
            <w:top w:val="none" w:sz="0" w:space="0" w:color="auto"/>
            <w:left w:val="none" w:sz="0" w:space="0" w:color="auto"/>
            <w:bottom w:val="none" w:sz="0" w:space="0" w:color="auto"/>
            <w:right w:val="none" w:sz="0" w:space="0" w:color="auto"/>
          </w:divBdr>
        </w:div>
        <w:div w:id="525093946">
          <w:marLeft w:val="576"/>
          <w:marRight w:val="0"/>
          <w:marTop w:val="120"/>
          <w:marBottom w:val="0"/>
          <w:divBdr>
            <w:top w:val="none" w:sz="0" w:space="0" w:color="auto"/>
            <w:left w:val="none" w:sz="0" w:space="0" w:color="auto"/>
            <w:bottom w:val="none" w:sz="0" w:space="0" w:color="auto"/>
            <w:right w:val="none" w:sz="0" w:space="0" w:color="auto"/>
          </w:divBdr>
        </w:div>
        <w:div w:id="99418639">
          <w:marLeft w:val="576"/>
          <w:marRight w:val="0"/>
          <w:marTop w:val="120"/>
          <w:marBottom w:val="0"/>
          <w:divBdr>
            <w:top w:val="none" w:sz="0" w:space="0" w:color="auto"/>
            <w:left w:val="none" w:sz="0" w:space="0" w:color="auto"/>
            <w:bottom w:val="none" w:sz="0" w:space="0" w:color="auto"/>
            <w:right w:val="none" w:sz="0" w:space="0" w:color="auto"/>
          </w:divBdr>
        </w:div>
        <w:div w:id="540896769">
          <w:marLeft w:val="576"/>
          <w:marRight w:val="0"/>
          <w:marTop w:val="120"/>
          <w:marBottom w:val="0"/>
          <w:divBdr>
            <w:top w:val="none" w:sz="0" w:space="0" w:color="auto"/>
            <w:left w:val="none" w:sz="0" w:space="0" w:color="auto"/>
            <w:bottom w:val="none" w:sz="0" w:space="0" w:color="auto"/>
            <w:right w:val="none" w:sz="0" w:space="0" w:color="auto"/>
          </w:divBdr>
        </w:div>
        <w:div w:id="300887800">
          <w:marLeft w:val="576"/>
          <w:marRight w:val="0"/>
          <w:marTop w:val="120"/>
          <w:marBottom w:val="0"/>
          <w:divBdr>
            <w:top w:val="none" w:sz="0" w:space="0" w:color="auto"/>
            <w:left w:val="none" w:sz="0" w:space="0" w:color="auto"/>
            <w:bottom w:val="none" w:sz="0" w:space="0" w:color="auto"/>
            <w:right w:val="none" w:sz="0" w:space="0" w:color="auto"/>
          </w:divBdr>
        </w:div>
        <w:div w:id="1099521598">
          <w:marLeft w:val="576"/>
          <w:marRight w:val="0"/>
          <w:marTop w:val="120"/>
          <w:marBottom w:val="0"/>
          <w:divBdr>
            <w:top w:val="none" w:sz="0" w:space="0" w:color="auto"/>
            <w:left w:val="none" w:sz="0" w:space="0" w:color="auto"/>
            <w:bottom w:val="none" w:sz="0" w:space="0" w:color="auto"/>
            <w:right w:val="none" w:sz="0" w:space="0" w:color="auto"/>
          </w:divBdr>
        </w:div>
      </w:divsChild>
    </w:div>
    <w:div w:id="166213997">
      <w:bodyDiv w:val="1"/>
      <w:marLeft w:val="0"/>
      <w:marRight w:val="0"/>
      <w:marTop w:val="0"/>
      <w:marBottom w:val="0"/>
      <w:divBdr>
        <w:top w:val="none" w:sz="0" w:space="0" w:color="auto"/>
        <w:left w:val="none" w:sz="0" w:space="0" w:color="auto"/>
        <w:bottom w:val="none" w:sz="0" w:space="0" w:color="auto"/>
        <w:right w:val="none" w:sz="0" w:space="0" w:color="auto"/>
      </w:divBdr>
      <w:divsChild>
        <w:div w:id="610892798">
          <w:marLeft w:val="605"/>
          <w:marRight w:val="0"/>
          <w:marTop w:val="115"/>
          <w:marBottom w:val="120"/>
          <w:divBdr>
            <w:top w:val="none" w:sz="0" w:space="0" w:color="auto"/>
            <w:left w:val="none" w:sz="0" w:space="0" w:color="auto"/>
            <w:bottom w:val="none" w:sz="0" w:space="0" w:color="auto"/>
            <w:right w:val="none" w:sz="0" w:space="0" w:color="auto"/>
          </w:divBdr>
        </w:div>
        <w:div w:id="748580955">
          <w:marLeft w:val="605"/>
          <w:marRight w:val="0"/>
          <w:marTop w:val="115"/>
          <w:marBottom w:val="120"/>
          <w:divBdr>
            <w:top w:val="none" w:sz="0" w:space="0" w:color="auto"/>
            <w:left w:val="none" w:sz="0" w:space="0" w:color="auto"/>
            <w:bottom w:val="none" w:sz="0" w:space="0" w:color="auto"/>
            <w:right w:val="none" w:sz="0" w:space="0" w:color="auto"/>
          </w:divBdr>
        </w:div>
      </w:divsChild>
    </w:div>
    <w:div w:id="248855659">
      <w:bodyDiv w:val="1"/>
      <w:marLeft w:val="0"/>
      <w:marRight w:val="0"/>
      <w:marTop w:val="0"/>
      <w:marBottom w:val="0"/>
      <w:divBdr>
        <w:top w:val="none" w:sz="0" w:space="0" w:color="auto"/>
        <w:left w:val="none" w:sz="0" w:space="0" w:color="auto"/>
        <w:bottom w:val="none" w:sz="0" w:space="0" w:color="auto"/>
        <w:right w:val="none" w:sz="0" w:space="0" w:color="auto"/>
      </w:divBdr>
      <w:divsChild>
        <w:div w:id="720784525">
          <w:marLeft w:val="605"/>
          <w:marRight w:val="0"/>
          <w:marTop w:val="115"/>
          <w:marBottom w:val="0"/>
          <w:divBdr>
            <w:top w:val="none" w:sz="0" w:space="0" w:color="auto"/>
            <w:left w:val="none" w:sz="0" w:space="0" w:color="auto"/>
            <w:bottom w:val="none" w:sz="0" w:space="0" w:color="auto"/>
            <w:right w:val="none" w:sz="0" w:space="0" w:color="auto"/>
          </w:divBdr>
        </w:div>
        <w:div w:id="1195268709">
          <w:marLeft w:val="605"/>
          <w:marRight w:val="0"/>
          <w:marTop w:val="115"/>
          <w:marBottom w:val="0"/>
          <w:divBdr>
            <w:top w:val="none" w:sz="0" w:space="0" w:color="auto"/>
            <w:left w:val="none" w:sz="0" w:space="0" w:color="auto"/>
            <w:bottom w:val="none" w:sz="0" w:space="0" w:color="auto"/>
            <w:right w:val="none" w:sz="0" w:space="0" w:color="auto"/>
          </w:divBdr>
        </w:div>
        <w:div w:id="2086997322">
          <w:marLeft w:val="605"/>
          <w:marRight w:val="0"/>
          <w:marTop w:val="115"/>
          <w:marBottom w:val="0"/>
          <w:divBdr>
            <w:top w:val="none" w:sz="0" w:space="0" w:color="auto"/>
            <w:left w:val="none" w:sz="0" w:space="0" w:color="auto"/>
            <w:bottom w:val="none" w:sz="0" w:space="0" w:color="auto"/>
            <w:right w:val="none" w:sz="0" w:space="0" w:color="auto"/>
          </w:divBdr>
        </w:div>
        <w:div w:id="340085401">
          <w:marLeft w:val="605"/>
          <w:marRight w:val="0"/>
          <w:marTop w:val="115"/>
          <w:marBottom w:val="0"/>
          <w:divBdr>
            <w:top w:val="none" w:sz="0" w:space="0" w:color="auto"/>
            <w:left w:val="none" w:sz="0" w:space="0" w:color="auto"/>
            <w:bottom w:val="none" w:sz="0" w:space="0" w:color="auto"/>
            <w:right w:val="none" w:sz="0" w:space="0" w:color="auto"/>
          </w:divBdr>
        </w:div>
        <w:div w:id="1284076653">
          <w:marLeft w:val="605"/>
          <w:marRight w:val="0"/>
          <w:marTop w:val="115"/>
          <w:marBottom w:val="0"/>
          <w:divBdr>
            <w:top w:val="none" w:sz="0" w:space="0" w:color="auto"/>
            <w:left w:val="none" w:sz="0" w:space="0" w:color="auto"/>
            <w:bottom w:val="none" w:sz="0" w:space="0" w:color="auto"/>
            <w:right w:val="none" w:sz="0" w:space="0" w:color="auto"/>
          </w:divBdr>
        </w:div>
        <w:div w:id="1952543228">
          <w:marLeft w:val="605"/>
          <w:marRight w:val="0"/>
          <w:marTop w:val="115"/>
          <w:marBottom w:val="0"/>
          <w:divBdr>
            <w:top w:val="none" w:sz="0" w:space="0" w:color="auto"/>
            <w:left w:val="none" w:sz="0" w:space="0" w:color="auto"/>
            <w:bottom w:val="none" w:sz="0" w:space="0" w:color="auto"/>
            <w:right w:val="none" w:sz="0" w:space="0" w:color="auto"/>
          </w:divBdr>
        </w:div>
        <w:div w:id="751436113">
          <w:marLeft w:val="605"/>
          <w:marRight w:val="0"/>
          <w:marTop w:val="115"/>
          <w:marBottom w:val="0"/>
          <w:divBdr>
            <w:top w:val="none" w:sz="0" w:space="0" w:color="auto"/>
            <w:left w:val="none" w:sz="0" w:space="0" w:color="auto"/>
            <w:bottom w:val="none" w:sz="0" w:space="0" w:color="auto"/>
            <w:right w:val="none" w:sz="0" w:space="0" w:color="auto"/>
          </w:divBdr>
        </w:div>
      </w:divsChild>
    </w:div>
    <w:div w:id="338585076">
      <w:bodyDiv w:val="1"/>
      <w:marLeft w:val="0"/>
      <w:marRight w:val="0"/>
      <w:marTop w:val="0"/>
      <w:marBottom w:val="0"/>
      <w:divBdr>
        <w:top w:val="none" w:sz="0" w:space="0" w:color="auto"/>
        <w:left w:val="none" w:sz="0" w:space="0" w:color="auto"/>
        <w:bottom w:val="none" w:sz="0" w:space="0" w:color="auto"/>
        <w:right w:val="none" w:sz="0" w:space="0" w:color="auto"/>
      </w:divBdr>
      <w:divsChild>
        <w:div w:id="1868718772">
          <w:marLeft w:val="547"/>
          <w:marRight w:val="0"/>
          <w:marTop w:val="0"/>
          <w:marBottom w:val="120"/>
          <w:divBdr>
            <w:top w:val="none" w:sz="0" w:space="0" w:color="auto"/>
            <w:left w:val="none" w:sz="0" w:space="0" w:color="auto"/>
            <w:bottom w:val="none" w:sz="0" w:space="0" w:color="auto"/>
            <w:right w:val="none" w:sz="0" w:space="0" w:color="auto"/>
          </w:divBdr>
        </w:div>
        <w:div w:id="907033970">
          <w:marLeft w:val="547"/>
          <w:marRight w:val="0"/>
          <w:marTop w:val="0"/>
          <w:marBottom w:val="120"/>
          <w:divBdr>
            <w:top w:val="none" w:sz="0" w:space="0" w:color="auto"/>
            <w:left w:val="none" w:sz="0" w:space="0" w:color="auto"/>
            <w:bottom w:val="none" w:sz="0" w:space="0" w:color="auto"/>
            <w:right w:val="none" w:sz="0" w:space="0" w:color="auto"/>
          </w:divBdr>
        </w:div>
        <w:div w:id="1036392864">
          <w:marLeft w:val="547"/>
          <w:marRight w:val="0"/>
          <w:marTop w:val="0"/>
          <w:marBottom w:val="120"/>
          <w:divBdr>
            <w:top w:val="none" w:sz="0" w:space="0" w:color="auto"/>
            <w:left w:val="none" w:sz="0" w:space="0" w:color="auto"/>
            <w:bottom w:val="none" w:sz="0" w:space="0" w:color="auto"/>
            <w:right w:val="none" w:sz="0" w:space="0" w:color="auto"/>
          </w:divBdr>
        </w:div>
      </w:divsChild>
    </w:div>
    <w:div w:id="376008054">
      <w:bodyDiv w:val="1"/>
      <w:marLeft w:val="0"/>
      <w:marRight w:val="0"/>
      <w:marTop w:val="0"/>
      <w:marBottom w:val="0"/>
      <w:divBdr>
        <w:top w:val="none" w:sz="0" w:space="0" w:color="auto"/>
        <w:left w:val="none" w:sz="0" w:space="0" w:color="auto"/>
        <w:bottom w:val="none" w:sz="0" w:space="0" w:color="auto"/>
        <w:right w:val="none" w:sz="0" w:space="0" w:color="auto"/>
      </w:divBdr>
      <w:divsChild>
        <w:div w:id="1262569535">
          <w:marLeft w:val="605"/>
          <w:marRight w:val="0"/>
          <w:marTop w:val="115"/>
          <w:marBottom w:val="120"/>
          <w:divBdr>
            <w:top w:val="none" w:sz="0" w:space="0" w:color="auto"/>
            <w:left w:val="none" w:sz="0" w:space="0" w:color="auto"/>
            <w:bottom w:val="none" w:sz="0" w:space="0" w:color="auto"/>
            <w:right w:val="none" w:sz="0" w:space="0" w:color="auto"/>
          </w:divBdr>
        </w:div>
        <w:div w:id="2048555205">
          <w:marLeft w:val="605"/>
          <w:marRight w:val="0"/>
          <w:marTop w:val="115"/>
          <w:marBottom w:val="120"/>
          <w:divBdr>
            <w:top w:val="none" w:sz="0" w:space="0" w:color="auto"/>
            <w:left w:val="none" w:sz="0" w:space="0" w:color="auto"/>
            <w:bottom w:val="none" w:sz="0" w:space="0" w:color="auto"/>
            <w:right w:val="none" w:sz="0" w:space="0" w:color="auto"/>
          </w:divBdr>
        </w:div>
        <w:div w:id="785857747">
          <w:marLeft w:val="605"/>
          <w:marRight w:val="0"/>
          <w:marTop w:val="115"/>
          <w:marBottom w:val="120"/>
          <w:divBdr>
            <w:top w:val="none" w:sz="0" w:space="0" w:color="auto"/>
            <w:left w:val="none" w:sz="0" w:space="0" w:color="auto"/>
            <w:bottom w:val="none" w:sz="0" w:space="0" w:color="auto"/>
            <w:right w:val="none" w:sz="0" w:space="0" w:color="auto"/>
          </w:divBdr>
        </w:div>
        <w:div w:id="2032337857">
          <w:marLeft w:val="605"/>
          <w:marRight w:val="0"/>
          <w:marTop w:val="115"/>
          <w:marBottom w:val="120"/>
          <w:divBdr>
            <w:top w:val="none" w:sz="0" w:space="0" w:color="auto"/>
            <w:left w:val="none" w:sz="0" w:space="0" w:color="auto"/>
            <w:bottom w:val="none" w:sz="0" w:space="0" w:color="auto"/>
            <w:right w:val="none" w:sz="0" w:space="0" w:color="auto"/>
          </w:divBdr>
        </w:div>
        <w:div w:id="1307587885">
          <w:marLeft w:val="605"/>
          <w:marRight w:val="0"/>
          <w:marTop w:val="115"/>
          <w:marBottom w:val="120"/>
          <w:divBdr>
            <w:top w:val="none" w:sz="0" w:space="0" w:color="auto"/>
            <w:left w:val="none" w:sz="0" w:space="0" w:color="auto"/>
            <w:bottom w:val="none" w:sz="0" w:space="0" w:color="auto"/>
            <w:right w:val="none" w:sz="0" w:space="0" w:color="auto"/>
          </w:divBdr>
        </w:div>
        <w:div w:id="682361207">
          <w:marLeft w:val="605"/>
          <w:marRight w:val="0"/>
          <w:marTop w:val="115"/>
          <w:marBottom w:val="120"/>
          <w:divBdr>
            <w:top w:val="none" w:sz="0" w:space="0" w:color="auto"/>
            <w:left w:val="none" w:sz="0" w:space="0" w:color="auto"/>
            <w:bottom w:val="none" w:sz="0" w:space="0" w:color="auto"/>
            <w:right w:val="none" w:sz="0" w:space="0" w:color="auto"/>
          </w:divBdr>
        </w:div>
        <w:div w:id="1856337228">
          <w:marLeft w:val="605"/>
          <w:marRight w:val="0"/>
          <w:marTop w:val="115"/>
          <w:marBottom w:val="120"/>
          <w:divBdr>
            <w:top w:val="none" w:sz="0" w:space="0" w:color="auto"/>
            <w:left w:val="none" w:sz="0" w:space="0" w:color="auto"/>
            <w:bottom w:val="none" w:sz="0" w:space="0" w:color="auto"/>
            <w:right w:val="none" w:sz="0" w:space="0" w:color="auto"/>
          </w:divBdr>
        </w:div>
        <w:div w:id="1618682886">
          <w:marLeft w:val="605"/>
          <w:marRight w:val="0"/>
          <w:marTop w:val="115"/>
          <w:marBottom w:val="120"/>
          <w:divBdr>
            <w:top w:val="none" w:sz="0" w:space="0" w:color="auto"/>
            <w:left w:val="none" w:sz="0" w:space="0" w:color="auto"/>
            <w:bottom w:val="none" w:sz="0" w:space="0" w:color="auto"/>
            <w:right w:val="none" w:sz="0" w:space="0" w:color="auto"/>
          </w:divBdr>
        </w:div>
      </w:divsChild>
    </w:div>
    <w:div w:id="411001823">
      <w:bodyDiv w:val="1"/>
      <w:marLeft w:val="0"/>
      <w:marRight w:val="0"/>
      <w:marTop w:val="0"/>
      <w:marBottom w:val="0"/>
      <w:divBdr>
        <w:top w:val="none" w:sz="0" w:space="0" w:color="auto"/>
        <w:left w:val="none" w:sz="0" w:space="0" w:color="auto"/>
        <w:bottom w:val="none" w:sz="0" w:space="0" w:color="auto"/>
        <w:right w:val="none" w:sz="0" w:space="0" w:color="auto"/>
      </w:divBdr>
      <w:divsChild>
        <w:div w:id="522548782">
          <w:marLeft w:val="576"/>
          <w:marRight w:val="0"/>
          <w:marTop w:val="120"/>
          <w:marBottom w:val="0"/>
          <w:divBdr>
            <w:top w:val="none" w:sz="0" w:space="0" w:color="auto"/>
            <w:left w:val="none" w:sz="0" w:space="0" w:color="auto"/>
            <w:bottom w:val="none" w:sz="0" w:space="0" w:color="auto"/>
            <w:right w:val="none" w:sz="0" w:space="0" w:color="auto"/>
          </w:divBdr>
        </w:div>
        <w:div w:id="986251389">
          <w:marLeft w:val="576"/>
          <w:marRight w:val="0"/>
          <w:marTop w:val="120"/>
          <w:marBottom w:val="0"/>
          <w:divBdr>
            <w:top w:val="none" w:sz="0" w:space="0" w:color="auto"/>
            <w:left w:val="none" w:sz="0" w:space="0" w:color="auto"/>
            <w:bottom w:val="none" w:sz="0" w:space="0" w:color="auto"/>
            <w:right w:val="none" w:sz="0" w:space="0" w:color="auto"/>
          </w:divBdr>
        </w:div>
        <w:div w:id="305088518">
          <w:marLeft w:val="576"/>
          <w:marRight w:val="0"/>
          <w:marTop w:val="120"/>
          <w:marBottom w:val="0"/>
          <w:divBdr>
            <w:top w:val="none" w:sz="0" w:space="0" w:color="auto"/>
            <w:left w:val="none" w:sz="0" w:space="0" w:color="auto"/>
            <w:bottom w:val="none" w:sz="0" w:space="0" w:color="auto"/>
            <w:right w:val="none" w:sz="0" w:space="0" w:color="auto"/>
          </w:divBdr>
        </w:div>
      </w:divsChild>
    </w:div>
    <w:div w:id="413670325">
      <w:bodyDiv w:val="1"/>
      <w:marLeft w:val="0"/>
      <w:marRight w:val="0"/>
      <w:marTop w:val="0"/>
      <w:marBottom w:val="0"/>
      <w:divBdr>
        <w:top w:val="none" w:sz="0" w:space="0" w:color="auto"/>
        <w:left w:val="none" w:sz="0" w:space="0" w:color="auto"/>
        <w:bottom w:val="none" w:sz="0" w:space="0" w:color="auto"/>
        <w:right w:val="none" w:sz="0" w:space="0" w:color="auto"/>
      </w:divBdr>
      <w:divsChild>
        <w:div w:id="853304785">
          <w:marLeft w:val="605"/>
          <w:marRight w:val="0"/>
          <w:marTop w:val="115"/>
          <w:marBottom w:val="120"/>
          <w:divBdr>
            <w:top w:val="none" w:sz="0" w:space="0" w:color="auto"/>
            <w:left w:val="none" w:sz="0" w:space="0" w:color="auto"/>
            <w:bottom w:val="none" w:sz="0" w:space="0" w:color="auto"/>
            <w:right w:val="none" w:sz="0" w:space="0" w:color="auto"/>
          </w:divBdr>
        </w:div>
      </w:divsChild>
    </w:div>
    <w:div w:id="507991031">
      <w:bodyDiv w:val="1"/>
      <w:marLeft w:val="0"/>
      <w:marRight w:val="0"/>
      <w:marTop w:val="0"/>
      <w:marBottom w:val="0"/>
      <w:divBdr>
        <w:top w:val="none" w:sz="0" w:space="0" w:color="auto"/>
        <w:left w:val="none" w:sz="0" w:space="0" w:color="auto"/>
        <w:bottom w:val="none" w:sz="0" w:space="0" w:color="auto"/>
        <w:right w:val="none" w:sz="0" w:space="0" w:color="auto"/>
      </w:divBdr>
    </w:div>
    <w:div w:id="547031078">
      <w:bodyDiv w:val="1"/>
      <w:marLeft w:val="0"/>
      <w:marRight w:val="0"/>
      <w:marTop w:val="0"/>
      <w:marBottom w:val="0"/>
      <w:divBdr>
        <w:top w:val="none" w:sz="0" w:space="0" w:color="auto"/>
        <w:left w:val="none" w:sz="0" w:space="0" w:color="auto"/>
        <w:bottom w:val="none" w:sz="0" w:space="0" w:color="auto"/>
        <w:right w:val="none" w:sz="0" w:space="0" w:color="auto"/>
      </w:divBdr>
      <w:divsChild>
        <w:div w:id="421755049">
          <w:marLeft w:val="43"/>
          <w:marRight w:val="0"/>
          <w:marTop w:val="115"/>
          <w:marBottom w:val="120"/>
          <w:divBdr>
            <w:top w:val="none" w:sz="0" w:space="0" w:color="auto"/>
            <w:left w:val="none" w:sz="0" w:space="0" w:color="auto"/>
            <w:bottom w:val="none" w:sz="0" w:space="0" w:color="auto"/>
            <w:right w:val="none" w:sz="0" w:space="0" w:color="auto"/>
          </w:divBdr>
        </w:div>
      </w:divsChild>
    </w:div>
    <w:div w:id="627399522">
      <w:bodyDiv w:val="1"/>
      <w:marLeft w:val="0"/>
      <w:marRight w:val="0"/>
      <w:marTop w:val="0"/>
      <w:marBottom w:val="0"/>
      <w:divBdr>
        <w:top w:val="none" w:sz="0" w:space="0" w:color="auto"/>
        <w:left w:val="none" w:sz="0" w:space="0" w:color="auto"/>
        <w:bottom w:val="none" w:sz="0" w:space="0" w:color="auto"/>
        <w:right w:val="none" w:sz="0" w:space="0" w:color="auto"/>
      </w:divBdr>
      <w:divsChild>
        <w:div w:id="1636523024">
          <w:marLeft w:val="576"/>
          <w:marRight w:val="0"/>
          <w:marTop w:val="120"/>
          <w:marBottom w:val="0"/>
          <w:divBdr>
            <w:top w:val="none" w:sz="0" w:space="0" w:color="auto"/>
            <w:left w:val="none" w:sz="0" w:space="0" w:color="auto"/>
            <w:bottom w:val="none" w:sz="0" w:space="0" w:color="auto"/>
            <w:right w:val="none" w:sz="0" w:space="0" w:color="auto"/>
          </w:divBdr>
        </w:div>
        <w:div w:id="1978680044">
          <w:marLeft w:val="576"/>
          <w:marRight w:val="0"/>
          <w:marTop w:val="120"/>
          <w:marBottom w:val="0"/>
          <w:divBdr>
            <w:top w:val="none" w:sz="0" w:space="0" w:color="auto"/>
            <w:left w:val="none" w:sz="0" w:space="0" w:color="auto"/>
            <w:bottom w:val="none" w:sz="0" w:space="0" w:color="auto"/>
            <w:right w:val="none" w:sz="0" w:space="0" w:color="auto"/>
          </w:divBdr>
        </w:div>
        <w:div w:id="559681503">
          <w:marLeft w:val="576"/>
          <w:marRight w:val="0"/>
          <w:marTop w:val="120"/>
          <w:marBottom w:val="0"/>
          <w:divBdr>
            <w:top w:val="none" w:sz="0" w:space="0" w:color="auto"/>
            <w:left w:val="none" w:sz="0" w:space="0" w:color="auto"/>
            <w:bottom w:val="none" w:sz="0" w:space="0" w:color="auto"/>
            <w:right w:val="none" w:sz="0" w:space="0" w:color="auto"/>
          </w:divBdr>
        </w:div>
        <w:div w:id="2102948306">
          <w:marLeft w:val="576"/>
          <w:marRight w:val="0"/>
          <w:marTop w:val="120"/>
          <w:marBottom w:val="0"/>
          <w:divBdr>
            <w:top w:val="none" w:sz="0" w:space="0" w:color="auto"/>
            <w:left w:val="none" w:sz="0" w:space="0" w:color="auto"/>
            <w:bottom w:val="none" w:sz="0" w:space="0" w:color="auto"/>
            <w:right w:val="none" w:sz="0" w:space="0" w:color="auto"/>
          </w:divBdr>
        </w:div>
      </w:divsChild>
    </w:div>
    <w:div w:id="699940337">
      <w:bodyDiv w:val="1"/>
      <w:marLeft w:val="0"/>
      <w:marRight w:val="0"/>
      <w:marTop w:val="0"/>
      <w:marBottom w:val="0"/>
      <w:divBdr>
        <w:top w:val="none" w:sz="0" w:space="0" w:color="auto"/>
        <w:left w:val="none" w:sz="0" w:space="0" w:color="auto"/>
        <w:bottom w:val="none" w:sz="0" w:space="0" w:color="auto"/>
        <w:right w:val="none" w:sz="0" w:space="0" w:color="auto"/>
      </w:divBdr>
      <w:divsChild>
        <w:div w:id="1341202959">
          <w:marLeft w:val="547"/>
          <w:marRight w:val="0"/>
          <w:marTop w:val="134"/>
          <w:marBottom w:val="120"/>
          <w:divBdr>
            <w:top w:val="none" w:sz="0" w:space="0" w:color="auto"/>
            <w:left w:val="none" w:sz="0" w:space="0" w:color="auto"/>
            <w:bottom w:val="none" w:sz="0" w:space="0" w:color="auto"/>
            <w:right w:val="none" w:sz="0" w:space="0" w:color="auto"/>
          </w:divBdr>
        </w:div>
      </w:divsChild>
    </w:div>
    <w:div w:id="702291144">
      <w:bodyDiv w:val="1"/>
      <w:marLeft w:val="0"/>
      <w:marRight w:val="0"/>
      <w:marTop w:val="0"/>
      <w:marBottom w:val="0"/>
      <w:divBdr>
        <w:top w:val="none" w:sz="0" w:space="0" w:color="auto"/>
        <w:left w:val="none" w:sz="0" w:space="0" w:color="auto"/>
        <w:bottom w:val="none" w:sz="0" w:space="0" w:color="auto"/>
        <w:right w:val="none" w:sz="0" w:space="0" w:color="auto"/>
      </w:divBdr>
      <w:divsChild>
        <w:div w:id="2082018611">
          <w:marLeft w:val="547"/>
          <w:marRight w:val="0"/>
          <w:marTop w:val="115"/>
          <w:marBottom w:val="120"/>
          <w:divBdr>
            <w:top w:val="none" w:sz="0" w:space="0" w:color="auto"/>
            <w:left w:val="none" w:sz="0" w:space="0" w:color="auto"/>
            <w:bottom w:val="none" w:sz="0" w:space="0" w:color="auto"/>
            <w:right w:val="none" w:sz="0" w:space="0" w:color="auto"/>
          </w:divBdr>
        </w:div>
        <w:div w:id="1966303180">
          <w:marLeft w:val="547"/>
          <w:marRight w:val="0"/>
          <w:marTop w:val="115"/>
          <w:marBottom w:val="120"/>
          <w:divBdr>
            <w:top w:val="none" w:sz="0" w:space="0" w:color="auto"/>
            <w:left w:val="none" w:sz="0" w:space="0" w:color="auto"/>
            <w:bottom w:val="none" w:sz="0" w:space="0" w:color="auto"/>
            <w:right w:val="none" w:sz="0" w:space="0" w:color="auto"/>
          </w:divBdr>
        </w:div>
        <w:div w:id="687367059">
          <w:marLeft w:val="547"/>
          <w:marRight w:val="0"/>
          <w:marTop w:val="115"/>
          <w:marBottom w:val="120"/>
          <w:divBdr>
            <w:top w:val="none" w:sz="0" w:space="0" w:color="auto"/>
            <w:left w:val="none" w:sz="0" w:space="0" w:color="auto"/>
            <w:bottom w:val="none" w:sz="0" w:space="0" w:color="auto"/>
            <w:right w:val="none" w:sz="0" w:space="0" w:color="auto"/>
          </w:divBdr>
        </w:div>
      </w:divsChild>
    </w:div>
    <w:div w:id="724794988">
      <w:bodyDiv w:val="1"/>
      <w:marLeft w:val="0"/>
      <w:marRight w:val="0"/>
      <w:marTop w:val="0"/>
      <w:marBottom w:val="0"/>
      <w:divBdr>
        <w:top w:val="none" w:sz="0" w:space="0" w:color="auto"/>
        <w:left w:val="none" w:sz="0" w:space="0" w:color="auto"/>
        <w:bottom w:val="none" w:sz="0" w:space="0" w:color="auto"/>
        <w:right w:val="none" w:sz="0" w:space="0" w:color="auto"/>
      </w:divBdr>
      <w:divsChild>
        <w:div w:id="644893649">
          <w:marLeft w:val="576"/>
          <w:marRight w:val="0"/>
          <w:marTop w:val="120"/>
          <w:marBottom w:val="0"/>
          <w:divBdr>
            <w:top w:val="none" w:sz="0" w:space="0" w:color="auto"/>
            <w:left w:val="none" w:sz="0" w:space="0" w:color="auto"/>
            <w:bottom w:val="none" w:sz="0" w:space="0" w:color="auto"/>
            <w:right w:val="none" w:sz="0" w:space="0" w:color="auto"/>
          </w:divBdr>
        </w:div>
        <w:div w:id="33583353">
          <w:marLeft w:val="576"/>
          <w:marRight w:val="0"/>
          <w:marTop w:val="120"/>
          <w:marBottom w:val="0"/>
          <w:divBdr>
            <w:top w:val="none" w:sz="0" w:space="0" w:color="auto"/>
            <w:left w:val="none" w:sz="0" w:space="0" w:color="auto"/>
            <w:bottom w:val="none" w:sz="0" w:space="0" w:color="auto"/>
            <w:right w:val="none" w:sz="0" w:space="0" w:color="auto"/>
          </w:divBdr>
        </w:div>
        <w:div w:id="1475760510">
          <w:marLeft w:val="576"/>
          <w:marRight w:val="0"/>
          <w:marTop w:val="120"/>
          <w:marBottom w:val="0"/>
          <w:divBdr>
            <w:top w:val="none" w:sz="0" w:space="0" w:color="auto"/>
            <w:left w:val="none" w:sz="0" w:space="0" w:color="auto"/>
            <w:bottom w:val="none" w:sz="0" w:space="0" w:color="auto"/>
            <w:right w:val="none" w:sz="0" w:space="0" w:color="auto"/>
          </w:divBdr>
        </w:div>
        <w:div w:id="2124644185">
          <w:marLeft w:val="576"/>
          <w:marRight w:val="0"/>
          <w:marTop w:val="120"/>
          <w:marBottom w:val="0"/>
          <w:divBdr>
            <w:top w:val="none" w:sz="0" w:space="0" w:color="auto"/>
            <w:left w:val="none" w:sz="0" w:space="0" w:color="auto"/>
            <w:bottom w:val="none" w:sz="0" w:space="0" w:color="auto"/>
            <w:right w:val="none" w:sz="0" w:space="0" w:color="auto"/>
          </w:divBdr>
        </w:div>
      </w:divsChild>
    </w:div>
    <w:div w:id="777529575">
      <w:bodyDiv w:val="1"/>
      <w:marLeft w:val="0"/>
      <w:marRight w:val="0"/>
      <w:marTop w:val="0"/>
      <w:marBottom w:val="0"/>
      <w:divBdr>
        <w:top w:val="none" w:sz="0" w:space="0" w:color="auto"/>
        <w:left w:val="none" w:sz="0" w:space="0" w:color="auto"/>
        <w:bottom w:val="none" w:sz="0" w:space="0" w:color="auto"/>
        <w:right w:val="none" w:sz="0" w:space="0" w:color="auto"/>
      </w:divBdr>
      <w:divsChild>
        <w:div w:id="1928616416">
          <w:marLeft w:val="605"/>
          <w:marRight w:val="0"/>
          <w:marTop w:val="115"/>
          <w:marBottom w:val="120"/>
          <w:divBdr>
            <w:top w:val="none" w:sz="0" w:space="0" w:color="auto"/>
            <w:left w:val="none" w:sz="0" w:space="0" w:color="auto"/>
            <w:bottom w:val="none" w:sz="0" w:space="0" w:color="auto"/>
            <w:right w:val="none" w:sz="0" w:space="0" w:color="auto"/>
          </w:divBdr>
        </w:div>
        <w:div w:id="1728410312">
          <w:marLeft w:val="605"/>
          <w:marRight w:val="0"/>
          <w:marTop w:val="115"/>
          <w:marBottom w:val="120"/>
          <w:divBdr>
            <w:top w:val="none" w:sz="0" w:space="0" w:color="auto"/>
            <w:left w:val="none" w:sz="0" w:space="0" w:color="auto"/>
            <w:bottom w:val="none" w:sz="0" w:space="0" w:color="auto"/>
            <w:right w:val="none" w:sz="0" w:space="0" w:color="auto"/>
          </w:divBdr>
        </w:div>
        <w:div w:id="524051794">
          <w:marLeft w:val="605"/>
          <w:marRight w:val="0"/>
          <w:marTop w:val="115"/>
          <w:marBottom w:val="120"/>
          <w:divBdr>
            <w:top w:val="none" w:sz="0" w:space="0" w:color="auto"/>
            <w:left w:val="none" w:sz="0" w:space="0" w:color="auto"/>
            <w:bottom w:val="none" w:sz="0" w:space="0" w:color="auto"/>
            <w:right w:val="none" w:sz="0" w:space="0" w:color="auto"/>
          </w:divBdr>
        </w:div>
        <w:div w:id="1610502898">
          <w:marLeft w:val="605"/>
          <w:marRight w:val="0"/>
          <w:marTop w:val="115"/>
          <w:marBottom w:val="120"/>
          <w:divBdr>
            <w:top w:val="none" w:sz="0" w:space="0" w:color="auto"/>
            <w:left w:val="none" w:sz="0" w:space="0" w:color="auto"/>
            <w:bottom w:val="none" w:sz="0" w:space="0" w:color="auto"/>
            <w:right w:val="none" w:sz="0" w:space="0" w:color="auto"/>
          </w:divBdr>
        </w:div>
      </w:divsChild>
    </w:div>
    <w:div w:id="812721946">
      <w:bodyDiv w:val="1"/>
      <w:marLeft w:val="0"/>
      <w:marRight w:val="0"/>
      <w:marTop w:val="0"/>
      <w:marBottom w:val="0"/>
      <w:divBdr>
        <w:top w:val="none" w:sz="0" w:space="0" w:color="auto"/>
        <w:left w:val="none" w:sz="0" w:space="0" w:color="auto"/>
        <w:bottom w:val="none" w:sz="0" w:space="0" w:color="auto"/>
        <w:right w:val="none" w:sz="0" w:space="0" w:color="auto"/>
      </w:divBdr>
      <w:divsChild>
        <w:div w:id="868642094">
          <w:marLeft w:val="605"/>
          <w:marRight w:val="0"/>
          <w:marTop w:val="106"/>
          <w:marBottom w:val="0"/>
          <w:divBdr>
            <w:top w:val="none" w:sz="0" w:space="0" w:color="auto"/>
            <w:left w:val="none" w:sz="0" w:space="0" w:color="auto"/>
            <w:bottom w:val="none" w:sz="0" w:space="0" w:color="auto"/>
            <w:right w:val="none" w:sz="0" w:space="0" w:color="auto"/>
          </w:divBdr>
        </w:div>
        <w:div w:id="116607101">
          <w:marLeft w:val="605"/>
          <w:marRight w:val="0"/>
          <w:marTop w:val="106"/>
          <w:marBottom w:val="0"/>
          <w:divBdr>
            <w:top w:val="none" w:sz="0" w:space="0" w:color="auto"/>
            <w:left w:val="none" w:sz="0" w:space="0" w:color="auto"/>
            <w:bottom w:val="none" w:sz="0" w:space="0" w:color="auto"/>
            <w:right w:val="none" w:sz="0" w:space="0" w:color="auto"/>
          </w:divBdr>
        </w:div>
        <w:div w:id="1404068111">
          <w:marLeft w:val="605"/>
          <w:marRight w:val="0"/>
          <w:marTop w:val="106"/>
          <w:marBottom w:val="0"/>
          <w:divBdr>
            <w:top w:val="none" w:sz="0" w:space="0" w:color="auto"/>
            <w:left w:val="none" w:sz="0" w:space="0" w:color="auto"/>
            <w:bottom w:val="none" w:sz="0" w:space="0" w:color="auto"/>
            <w:right w:val="none" w:sz="0" w:space="0" w:color="auto"/>
          </w:divBdr>
        </w:div>
        <w:div w:id="1067151218">
          <w:marLeft w:val="605"/>
          <w:marRight w:val="0"/>
          <w:marTop w:val="106"/>
          <w:marBottom w:val="0"/>
          <w:divBdr>
            <w:top w:val="none" w:sz="0" w:space="0" w:color="auto"/>
            <w:left w:val="none" w:sz="0" w:space="0" w:color="auto"/>
            <w:bottom w:val="none" w:sz="0" w:space="0" w:color="auto"/>
            <w:right w:val="none" w:sz="0" w:space="0" w:color="auto"/>
          </w:divBdr>
        </w:div>
        <w:div w:id="1794640388">
          <w:marLeft w:val="605"/>
          <w:marRight w:val="0"/>
          <w:marTop w:val="106"/>
          <w:marBottom w:val="0"/>
          <w:divBdr>
            <w:top w:val="none" w:sz="0" w:space="0" w:color="auto"/>
            <w:left w:val="none" w:sz="0" w:space="0" w:color="auto"/>
            <w:bottom w:val="none" w:sz="0" w:space="0" w:color="auto"/>
            <w:right w:val="none" w:sz="0" w:space="0" w:color="auto"/>
          </w:divBdr>
        </w:div>
        <w:div w:id="1473205690">
          <w:marLeft w:val="605"/>
          <w:marRight w:val="0"/>
          <w:marTop w:val="106"/>
          <w:marBottom w:val="0"/>
          <w:divBdr>
            <w:top w:val="none" w:sz="0" w:space="0" w:color="auto"/>
            <w:left w:val="none" w:sz="0" w:space="0" w:color="auto"/>
            <w:bottom w:val="none" w:sz="0" w:space="0" w:color="auto"/>
            <w:right w:val="none" w:sz="0" w:space="0" w:color="auto"/>
          </w:divBdr>
        </w:div>
        <w:div w:id="1651667330">
          <w:marLeft w:val="605"/>
          <w:marRight w:val="0"/>
          <w:marTop w:val="106"/>
          <w:marBottom w:val="0"/>
          <w:divBdr>
            <w:top w:val="none" w:sz="0" w:space="0" w:color="auto"/>
            <w:left w:val="none" w:sz="0" w:space="0" w:color="auto"/>
            <w:bottom w:val="none" w:sz="0" w:space="0" w:color="auto"/>
            <w:right w:val="none" w:sz="0" w:space="0" w:color="auto"/>
          </w:divBdr>
        </w:div>
        <w:div w:id="1595746046">
          <w:marLeft w:val="605"/>
          <w:marRight w:val="0"/>
          <w:marTop w:val="106"/>
          <w:marBottom w:val="0"/>
          <w:divBdr>
            <w:top w:val="none" w:sz="0" w:space="0" w:color="auto"/>
            <w:left w:val="none" w:sz="0" w:space="0" w:color="auto"/>
            <w:bottom w:val="none" w:sz="0" w:space="0" w:color="auto"/>
            <w:right w:val="none" w:sz="0" w:space="0" w:color="auto"/>
          </w:divBdr>
        </w:div>
        <w:div w:id="181405573">
          <w:marLeft w:val="605"/>
          <w:marRight w:val="0"/>
          <w:marTop w:val="106"/>
          <w:marBottom w:val="0"/>
          <w:divBdr>
            <w:top w:val="none" w:sz="0" w:space="0" w:color="auto"/>
            <w:left w:val="none" w:sz="0" w:space="0" w:color="auto"/>
            <w:bottom w:val="none" w:sz="0" w:space="0" w:color="auto"/>
            <w:right w:val="none" w:sz="0" w:space="0" w:color="auto"/>
          </w:divBdr>
        </w:div>
        <w:div w:id="1300837651">
          <w:marLeft w:val="605"/>
          <w:marRight w:val="0"/>
          <w:marTop w:val="106"/>
          <w:marBottom w:val="0"/>
          <w:divBdr>
            <w:top w:val="none" w:sz="0" w:space="0" w:color="auto"/>
            <w:left w:val="none" w:sz="0" w:space="0" w:color="auto"/>
            <w:bottom w:val="none" w:sz="0" w:space="0" w:color="auto"/>
            <w:right w:val="none" w:sz="0" w:space="0" w:color="auto"/>
          </w:divBdr>
        </w:div>
        <w:div w:id="1400593322">
          <w:marLeft w:val="605"/>
          <w:marRight w:val="0"/>
          <w:marTop w:val="106"/>
          <w:marBottom w:val="0"/>
          <w:divBdr>
            <w:top w:val="none" w:sz="0" w:space="0" w:color="auto"/>
            <w:left w:val="none" w:sz="0" w:space="0" w:color="auto"/>
            <w:bottom w:val="none" w:sz="0" w:space="0" w:color="auto"/>
            <w:right w:val="none" w:sz="0" w:space="0" w:color="auto"/>
          </w:divBdr>
        </w:div>
        <w:div w:id="208147582">
          <w:marLeft w:val="605"/>
          <w:marRight w:val="0"/>
          <w:marTop w:val="106"/>
          <w:marBottom w:val="0"/>
          <w:divBdr>
            <w:top w:val="none" w:sz="0" w:space="0" w:color="auto"/>
            <w:left w:val="none" w:sz="0" w:space="0" w:color="auto"/>
            <w:bottom w:val="none" w:sz="0" w:space="0" w:color="auto"/>
            <w:right w:val="none" w:sz="0" w:space="0" w:color="auto"/>
          </w:divBdr>
        </w:div>
      </w:divsChild>
    </w:div>
    <w:div w:id="831139234">
      <w:bodyDiv w:val="1"/>
      <w:marLeft w:val="0"/>
      <w:marRight w:val="0"/>
      <w:marTop w:val="0"/>
      <w:marBottom w:val="0"/>
      <w:divBdr>
        <w:top w:val="none" w:sz="0" w:space="0" w:color="auto"/>
        <w:left w:val="none" w:sz="0" w:space="0" w:color="auto"/>
        <w:bottom w:val="none" w:sz="0" w:space="0" w:color="auto"/>
        <w:right w:val="none" w:sz="0" w:space="0" w:color="auto"/>
      </w:divBdr>
      <w:divsChild>
        <w:div w:id="31077706">
          <w:marLeft w:val="547"/>
          <w:marRight w:val="0"/>
          <w:marTop w:val="134"/>
          <w:marBottom w:val="120"/>
          <w:divBdr>
            <w:top w:val="none" w:sz="0" w:space="0" w:color="auto"/>
            <w:left w:val="none" w:sz="0" w:space="0" w:color="auto"/>
            <w:bottom w:val="none" w:sz="0" w:space="0" w:color="auto"/>
            <w:right w:val="none" w:sz="0" w:space="0" w:color="auto"/>
          </w:divBdr>
        </w:div>
        <w:div w:id="1870296136">
          <w:marLeft w:val="547"/>
          <w:marRight w:val="0"/>
          <w:marTop w:val="134"/>
          <w:marBottom w:val="120"/>
          <w:divBdr>
            <w:top w:val="none" w:sz="0" w:space="0" w:color="auto"/>
            <w:left w:val="none" w:sz="0" w:space="0" w:color="auto"/>
            <w:bottom w:val="none" w:sz="0" w:space="0" w:color="auto"/>
            <w:right w:val="none" w:sz="0" w:space="0" w:color="auto"/>
          </w:divBdr>
        </w:div>
        <w:div w:id="1024330273">
          <w:marLeft w:val="547"/>
          <w:marRight w:val="0"/>
          <w:marTop w:val="134"/>
          <w:marBottom w:val="120"/>
          <w:divBdr>
            <w:top w:val="none" w:sz="0" w:space="0" w:color="auto"/>
            <w:left w:val="none" w:sz="0" w:space="0" w:color="auto"/>
            <w:bottom w:val="none" w:sz="0" w:space="0" w:color="auto"/>
            <w:right w:val="none" w:sz="0" w:space="0" w:color="auto"/>
          </w:divBdr>
        </w:div>
      </w:divsChild>
    </w:div>
    <w:div w:id="831218985">
      <w:bodyDiv w:val="1"/>
      <w:marLeft w:val="0"/>
      <w:marRight w:val="0"/>
      <w:marTop w:val="0"/>
      <w:marBottom w:val="0"/>
      <w:divBdr>
        <w:top w:val="none" w:sz="0" w:space="0" w:color="auto"/>
        <w:left w:val="none" w:sz="0" w:space="0" w:color="auto"/>
        <w:bottom w:val="none" w:sz="0" w:space="0" w:color="auto"/>
        <w:right w:val="none" w:sz="0" w:space="0" w:color="auto"/>
      </w:divBdr>
    </w:div>
    <w:div w:id="849753692">
      <w:bodyDiv w:val="1"/>
      <w:marLeft w:val="0"/>
      <w:marRight w:val="0"/>
      <w:marTop w:val="0"/>
      <w:marBottom w:val="0"/>
      <w:divBdr>
        <w:top w:val="none" w:sz="0" w:space="0" w:color="auto"/>
        <w:left w:val="none" w:sz="0" w:space="0" w:color="auto"/>
        <w:bottom w:val="none" w:sz="0" w:space="0" w:color="auto"/>
        <w:right w:val="none" w:sz="0" w:space="0" w:color="auto"/>
      </w:divBdr>
      <w:divsChild>
        <w:div w:id="846138215">
          <w:marLeft w:val="605"/>
          <w:marRight w:val="0"/>
          <w:marTop w:val="115"/>
          <w:marBottom w:val="0"/>
          <w:divBdr>
            <w:top w:val="none" w:sz="0" w:space="0" w:color="auto"/>
            <w:left w:val="none" w:sz="0" w:space="0" w:color="auto"/>
            <w:bottom w:val="none" w:sz="0" w:space="0" w:color="auto"/>
            <w:right w:val="none" w:sz="0" w:space="0" w:color="auto"/>
          </w:divBdr>
        </w:div>
        <w:div w:id="901063970">
          <w:marLeft w:val="605"/>
          <w:marRight w:val="0"/>
          <w:marTop w:val="115"/>
          <w:marBottom w:val="0"/>
          <w:divBdr>
            <w:top w:val="none" w:sz="0" w:space="0" w:color="auto"/>
            <w:left w:val="none" w:sz="0" w:space="0" w:color="auto"/>
            <w:bottom w:val="none" w:sz="0" w:space="0" w:color="auto"/>
            <w:right w:val="none" w:sz="0" w:space="0" w:color="auto"/>
          </w:divBdr>
        </w:div>
        <w:div w:id="1409234048">
          <w:marLeft w:val="605"/>
          <w:marRight w:val="0"/>
          <w:marTop w:val="115"/>
          <w:marBottom w:val="0"/>
          <w:divBdr>
            <w:top w:val="none" w:sz="0" w:space="0" w:color="auto"/>
            <w:left w:val="none" w:sz="0" w:space="0" w:color="auto"/>
            <w:bottom w:val="none" w:sz="0" w:space="0" w:color="auto"/>
            <w:right w:val="none" w:sz="0" w:space="0" w:color="auto"/>
          </w:divBdr>
        </w:div>
      </w:divsChild>
    </w:div>
    <w:div w:id="853346761">
      <w:bodyDiv w:val="1"/>
      <w:marLeft w:val="0"/>
      <w:marRight w:val="0"/>
      <w:marTop w:val="0"/>
      <w:marBottom w:val="0"/>
      <w:divBdr>
        <w:top w:val="none" w:sz="0" w:space="0" w:color="auto"/>
        <w:left w:val="none" w:sz="0" w:space="0" w:color="auto"/>
        <w:bottom w:val="none" w:sz="0" w:space="0" w:color="auto"/>
        <w:right w:val="none" w:sz="0" w:space="0" w:color="auto"/>
      </w:divBdr>
      <w:divsChild>
        <w:div w:id="36054115">
          <w:marLeft w:val="605"/>
          <w:marRight w:val="0"/>
          <w:marTop w:val="106"/>
          <w:marBottom w:val="0"/>
          <w:divBdr>
            <w:top w:val="none" w:sz="0" w:space="0" w:color="auto"/>
            <w:left w:val="none" w:sz="0" w:space="0" w:color="auto"/>
            <w:bottom w:val="none" w:sz="0" w:space="0" w:color="auto"/>
            <w:right w:val="none" w:sz="0" w:space="0" w:color="auto"/>
          </w:divBdr>
        </w:div>
        <w:div w:id="1868442979">
          <w:marLeft w:val="605"/>
          <w:marRight w:val="0"/>
          <w:marTop w:val="106"/>
          <w:marBottom w:val="0"/>
          <w:divBdr>
            <w:top w:val="none" w:sz="0" w:space="0" w:color="auto"/>
            <w:left w:val="none" w:sz="0" w:space="0" w:color="auto"/>
            <w:bottom w:val="none" w:sz="0" w:space="0" w:color="auto"/>
            <w:right w:val="none" w:sz="0" w:space="0" w:color="auto"/>
          </w:divBdr>
        </w:div>
        <w:div w:id="1155683028">
          <w:marLeft w:val="605"/>
          <w:marRight w:val="0"/>
          <w:marTop w:val="106"/>
          <w:marBottom w:val="0"/>
          <w:divBdr>
            <w:top w:val="none" w:sz="0" w:space="0" w:color="auto"/>
            <w:left w:val="none" w:sz="0" w:space="0" w:color="auto"/>
            <w:bottom w:val="none" w:sz="0" w:space="0" w:color="auto"/>
            <w:right w:val="none" w:sz="0" w:space="0" w:color="auto"/>
          </w:divBdr>
        </w:div>
        <w:div w:id="810905124">
          <w:marLeft w:val="605"/>
          <w:marRight w:val="0"/>
          <w:marTop w:val="106"/>
          <w:marBottom w:val="0"/>
          <w:divBdr>
            <w:top w:val="none" w:sz="0" w:space="0" w:color="auto"/>
            <w:left w:val="none" w:sz="0" w:space="0" w:color="auto"/>
            <w:bottom w:val="none" w:sz="0" w:space="0" w:color="auto"/>
            <w:right w:val="none" w:sz="0" w:space="0" w:color="auto"/>
          </w:divBdr>
        </w:div>
        <w:div w:id="1651520846">
          <w:marLeft w:val="605"/>
          <w:marRight w:val="0"/>
          <w:marTop w:val="106"/>
          <w:marBottom w:val="0"/>
          <w:divBdr>
            <w:top w:val="none" w:sz="0" w:space="0" w:color="auto"/>
            <w:left w:val="none" w:sz="0" w:space="0" w:color="auto"/>
            <w:bottom w:val="none" w:sz="0" w:space="0" w:color="auto"/>
            <w:right w:val="none" w:sz="0" w:space="0" w:color="auto"/>
          </w:divBdr>
        </w:div>
        <w:div w:id="973607455">
          <w:marLeft w:val="605"/>
          <w:marRight w:val="0"/>
          <w:marTop w:val="106"/>
          <w:marBottom w:val="0"/>
          <w:divBdr>
            <w:top w:val="none" w:sz="0" w:space="0" w:color="auto"/>
            <w:left w:val="none" w:sz="0" w:space="0" w:color="auto"/>
            <w:bottom w:val="none" w:sz="0" w:space="0" w:color="auto"/>
            <w:right w:val="none" w:sz="0" w:space="0" w:color="auto"/>
          </w:divBdr>
        </w:div>
        <w:div w:id="719943294">
          <w:marLeft w:val="605"/>
          <w:marRight w:val="0"/>
          <w:marTop w:val="106"/>
          <w:marBottom w:val="0"/>
          <w:divBdr>
            <w:top w:val="none" w:sz="0" w:space="0" w:color="auto"/>
            <w:left w:val="none" w:sz="0" w:space="0" w:color="auto"/>
            <w:bottom w:val="none" w:sz="0" w:space="0" w:color="auto"/>
            <w:right w:val="none" w:sz="0" w:space="0" w:color="auto"/>
          </w:divBdr>
        </w:div>
        <w:div w:id="208494218">
          <w:marLeft w:val="605"/>
          <w:marRight w:val="0"/>
          <w:marTop w:val="106"/>
          <w:marBottom w:val="0"/>
          <w:divBdr>
            <w:top w:val="none" w:sz="0" w:space="0" w:color="auto"/>
            <w:left w:val="none" w:sz="0" w:space="0" w:color="auto"/>
            <w:bottom w:val="none" w:sz="0" w:space="0" w:color="auto"/>
            <w:right w:val="none" w:sz="0" w:space="0" w:color="auto"/>
          </w:divBdr>
        </w:div>
        <w:div w:id="682707533">
          <w:marLeft w:val="605"/>
          <w:marRight w:val="0"/>
          <w:marTop w:val="106"/>
          <w:marBottom w:val="0"/>
          <w:divBdr>
            <w:top w:val="none" w:sz="0" w:space="0" w:color="auto"/>
            <w:left w:val="none" w:sz="0" w:space="0" w:color="auto"/>
            <w:bottom w:val="none" w:sz="0" w:space="0" w:color="auto"/>
            <w:right w:val="none" w:sz="0" w:space="0" w:color="auto"/>
          </w:divBdr>
        </w:div>
        <w:div w:id="1202130629">
          <w:marLeft w:val="605"/>
          <w:marRight w:val="0"/>
          <w:marTop w:val="106"/>
          <w:marBottom w:val="0"/>
          <w:divBdr>
            <w:top w:val="none" w:sz="0" w:space="0" w:color="auto"/>
            <w:left w:val="none" w:sz="0" w:space="0" w:color="auto"/>
            <w:bottom w:val="none" w:sz="0" w:space="0" w:color="auto"/>
            <w:right w:val="none" w:sz="0" w:space="0" w:color="auto"/>
          </w:divBdr>
        </w:div>
        <w:div w:id="206963140">
          <w:marLeft w:val="605"/>
          <w:marRight w:val="0"/>
          <w:marTop w:val="106"/>
          <w:marBottom w:val="0"/>
          <w:divBdr>
            <w:top w:val="none" w:sz="0" w:space="0" w:color="auto"/>
            <w:left w:val="none" w:sz="0" w:space="0" w:color="auto"/>
            <w:bottom w:val="none" w:sz="0" w:space="0" w:color="auto"/>
            <w:right w:val="none" w:sz="0" w:space="0" w:color="auto"/>
          </w:divBdr>
        </w:div>
        <w:div w:id="1253970423">
          <w:marLeft w:val="605"/>
          <w:marRight w:val="0"/>
          <w:marTop w:val="106"/>
          <w:marBottom w:val="0"/>
          <w:divBdr>
            <w:top w:val="none" w:sz="0" w:space="0" w:color="auto"/>
            <w:left w:val="none" w:sz="0" w:space="0" w:color="auto"/>
            <w:bottom w:val="none" w:sz="0" w:space="0" w:color="auto"/>
            <w:right w:val="none" w:sz="0" w:space="0" w:color="auto"/>
          </w:divBdr>
        </w:div>
      </w:divsChild>
    </w:div>
    <w:div w:id="920018200">
      <w:bodyDiv w:val="1"/>
      <w:marLeft w:val="0"/>
      <w:marRight w:val="0"/>
      <w:marTop w:val="0"/>
      <w:marBottom w:val="0"/>
      <w:divBdr>
        <w:top w:val="none" w:sz="0" w:space="0" w:color="auto"/>
        <w:left w:val="none" w:sz="0" w:space="0" w:color="auto"/>
        <w:bottom w:val="none" w:sz="0" w:space="0" w:color="auto"/>
        <w:right w:val="none" w:sz="0" w:space="0" w:color="auto"/>
      </w:divBdr>
      <w:divsChild>
        <w:div w:id="778529407">
          <w:marLeft w:val="605"/>
          <w:marRight w:val="0"/>
          <w:marTop w:val="115"/>
          <w:marBottom w:val="120"/>
          <w:divBdr>
            <w:top w:val="none" w:sz="0" w:space="0" w:color="auto"/>
            <w:left w:val="none" w:sz="0" w:space="0" w:color="auto"/>
            <w:bottom w:val="none" w:sz="0" w:space="0" w:color="auto"/>
            <w:right w:val="none" w:sz="0" w:space="0" w:color="auto"/>
          </w:divBdr>
        </w:div>
        <w:div w:id="1659992029">
          <w:marLeft w:val="605"/>
          <w:marRight w:val="0"/>
          <w:marTop w:val="115"/>
          <w:marBottom w:val="120"/>
          <w:divBdr>
            <w:top w:val="none" w:sz="0" w:space="0" w:color="auto"/>
            <w:left w:val="none" w:sz="0" w:space="0" w:color="auto"/>
            <w:bottom w:val="none" w:sz="0" w:space="0" w:color="auto"/>
            <w:right w:val="none" w:sz="0" w:space="0" w:color="auto"/>
          </w:divBdr>
        </w:div>
        <w:div w:id="1921671917">
          <w:marLeft w:val="605"/>
          <w:marRight w:val="0"/>
          <w:marTop w:val="115"/>
          <w:marBottom w:val="120"/>
          <w:divBdr>
            <w:top w:val="none" w:sz="0" w:space="0" w:color="auto"/>
            <w:left w:val="none" w:sz="0" w:space="0" w:color="auto"/>
            <w:bottom w:val="none" w:sz="0" w:space="0" w:color="auto"/>
            <w:right w:val="none" w:sz="0" w:space="0" w:color="auto"/>
          </w:divBdr>
        </w:div>
      </w:divsChild>
    </w:div>
    <w:div w:id="933124068">
      <w:bodyDiv w:val="1"/>
      <w:marLeft w:val="0"/>
      <w:marRight w:val="0"/>
      <w:marTop w:val="0"/>
      <w:marBottom w:val="0"/>
      <w:divBdr>
        <w:top w:val="none" w:sz="0" w:space="0" w:color="auto"/>
        <w:left w:val="none" w:sz="0" w:space="0" w:color="auto"/>
        <w:bottom w:val="none" w:sz="0" w:space="0" w:color="auto"/>
        <w:right w:val="none" w:sz="0" w:space="0" w:color="auto"/>
      </w:divBdr>
      <w:divsChild>
        <w:div w:id="189537523">
          <w:marLeft w:val="576"/>
          <w:marRight w:val="0"/>
          <w:marTop w:val="120"/>
          <w:marBottom w:val="0"/>
          <w:divBdr>
            <w:top w:val="none" w:sz="0" w:space="0" w:color="auto"/>
            <w:left w:val="none" w:sz="0" w:space="0" w:color="auto"/>
            <w:bottom w:val="none" w:sz="0" w:space="0" w:color="auto"/>
            <w:right w:val="none" w:sz="0" w:space="0" w:color="auto"/>
          </w:divBdr>
        </w:div>
        <w:div w:id="594485066">
          <w:marLeft w:val="576"/>
          <w:marRight w:val="0"/>
          <w:marTop w:val="120"/>
          <w:marBottom w:val="0"/>
          <w:divBdr>
            <w:top w:val="none" w:sz="0" w:space="0" w:color="auto"/>
            <w:left w:val="none" w:sz="0" w:space="0" w:color="auto"/>
            <w:bottom w:val="none" w:sz="0" w:space="0" w:color="auto"/>
            <w:right w:val="none" w:sz="0" w:space="0" w:color="auto"/>
          </w:divBdr>
        </w:div>
        <w:div w:id="1747530133">
          <w:marLeft w:val="576"/>
          <w:marRight w:val="0"/>
          <w:marTop w:val="120"/>
          <w:marBottom w:val="0"/>
          <w:divBdr>
            <w:top w:val="none" w:sz="0" w:space="0" w:color="auto"/>
            <w:left w:val="none" w:sz="0" w:space="0" w:color="auto"/>
            <w:bottom w:val="none" w:sz="0" w:space="0" w:color="auto"/>
            <w:right w:val="none" w:sz="0" w:space="0" w:color="auto"/>
          </w:divBdr>
        </w:div>
        <w:div w:id="1725370203">
          <w:marLeft w:val="576"/>
          <w:marRight w:val="0"/>
          <w:marTop w:val="120"/>
          <w:marBottom w:val="0"/>
          <w:divBdr>
            <w:top w:val="none" w:sz="0" w:space="0" w:color="auto"/>
            <w:left w:val="none" w:sz="0" w:space="0" w:color="auto"/>
            <w:bottom w:val="none" w:sz="0" w:space="0" w:color="auto"/>
            <w:right w:val="none" w:sz="0" w:space="0" w:color="auto"/>
          </w:divBdr>
        </w:div>
        <w:div w:id="673849050">
          <w:marLeft w:val="576"/>
          <w:marRight w:val="0"/>
          <w:marTop w:val="120"/>
          <w:marBottom w:val="0"/>
          <w:divBdr>
            <w:top w:val="none" w:sz="0" w:space="0" w:color="auto"/>
            <w:left w:val="none" w:sz="0" w:space="0" w:color="auto"/>
            <w:bottom w:val="none" w:sz="0" w:space="0" w:color="auto"/>
            <w:right w:val="none" w:sz="0" w:space="0" w:color="auto"/>
          </w:divBdr>
        </w:div>
        <w:div w:id="1573588446">
          <w:marLeft w:val="576"/>
          <w:marRight w:val="0"/>
          <w:marTop w:val="120"/>
          <w:marBottom w:val="0"/>
          <w:divBdr>
            <w:top w:val="none" w:sz="0" w:space="0" w:color="auto"/>
            <w:left w:val="none" w:sz="0" w:space="0" w:color="auto"/>
            <w:bottom w:val="none" w:sz="0" w:space="0" w:color="auto"/>
            <w:right w:val="none" w:sz="0" w:space="0" w:color="auto"/>
          </w:divBdr>
        </w:div>
        <w:div w:id="987318275">
          <w:marLeft w:val="576"/>
          <w:marRight w:val="0"/>
          <w:marTop w:val="120"/>
          <w:marBottom w:val="0"/>
          <w:divBdr>
            <w:top w:val="none" w:sz="0" w:space="0" w:color="auto"/>
            <w:left w:val="none" w:sz="0" w:space="0" w:color="auto"/>
            <w:bottom w:val="none" w:sz="0" w:space="0" w:color="auto"/>
            <w:right w:val="none" w:sz="0" w:space="0" w:color="auto"/>
          </w:divBdr>
        </w:div>
      </w:divsChild>
    </w:div>
    <w:div w:id="989098822">
      <w:bodyDiv w:val="1"/>
      <w:marLeft w:val="0"/>
      <w:marRight w:val="0"/>
      <w:marTop w:val="0"/>
      <w:marBottom w:val="0"/>
      <w:divBdr>
        <w:top w:val="none" w:sz="0" w:space="0" w:color="auto"/>
        <w:left w:val="none" w:sz="0" w:space="0" w:color="auto"/>
        <w:bottom w:val="none" w:sz="0" w:space="0" w:color="auto"/>
        <w:right w:val="none" w:sz="0" w:space="0" w:color="auto"/>
      </w:divBdr>
      <w:divsChild>
        <w:div w:id="1903783779">
          <w:marLeft w:val="576"/>
          <w:marRight w:val="0"/>
          <w:marTop w:val="120"/>
          <w:marBottom w:val="0"/>
          <w:divBdr>
            <w:top w:val="none" w:sz="0" w:space="0" w:color="auto"/>
            <w:left w:val="none" w:sz="0" w:space="0" w:color="auto"/>
            <w:bottom w:val="none" w:sz="0" w:space="0" w:color="auto"/>
            <w:right w:val="none" w:sz="0" w:space="0" w:color="auto"/>
          </w:divBdr>
        </w:div>
        <w:div w:id="1654795021">
          <w:marLeft w:val="576"/>
          <w:marRight w:val="0"/>
          <w:marTop w:val="120"/>
          <w:marBottom w:val="0"/>
          <w:divBdr>
            <w:top w:val="none" w:sz="0" w:space="0" w:color="auto"/>
            <w:left w:val="none" w:sz="0" w:space="0" w:color="auto"/>
            <w:bottom w:val="none" w:sz="0" w:space="0" w:color="auto"/>
            <w:right w:val="none" w:sz="0" w:space="0" w:color="auto"/>
          </w:divBdr>
        </w:div>
        <w:div w:id="2138377262">
          <w:marLeft w:val="576"/>
          <w:marRight w:val="0"/>
          <w:marTop w:val="120"/>
          <w:marBottom w:val="0"/>
          <w:divBdr>
            <w:top w:val="none" w:sz="0" w:space="0" w:color="auto"/>
            <w:left w:val="none" w:sz="0" w:space="0" w:color="auto"/>
            <w:bottom w:val="none" w:sz="0" w:space="0" w:color="auto"/>
            <w:right w:val="none" w:sz="0" w:space="0" w:color="auto"/>
          </w:divBdr>
        </w:div>
        <w:div w:id="463887375">
          <w:marLeft w:val="576"/>
          <w:marRight w:val="0"/>
          <w:marTop w:val="120"/>
          <w:marBottom w:val="0"/>
          <w:divBdr>
            <w:top w:val="none" w:sz="0" w:space="0" w:color="auto"/>
            <w:left w:val="none" w:sz="0" w:space="0" w:color="auto"/>
            <w:bottom w:val="none" w:sz="0" w:space="0" w:color="auto"/>
            <w:right w:val="none" w:sz="0" w:space="0" w:color="auto"/>
          </w:divBdr>
        </w:div>
        <w:div w:id="2146191922">
          <w:marLeft w:val="576"/>
          <w:marRight w:val="0"/>
          <w:marTop w:val="120"/>
          <w:marBottom w:val="0"/>
          <w:divBdr>
            <w:top w:val="none" w:sz="0" w:space="0" w:color="auto"/>
            <w:left w:val="none" w:sz="0" w:space="0" w:color="auto"/>
            <w:bottom w:val="none" w:sz="0" w:space="0" w:color="auto"/>
            <w:right w:val="none" w:sz="0" w:space="0" w:color="auto"/>
          </w:divBdr>
        </w:div>
        <w:div w:id="1008293081">
          <w:marLeft w:val="576"/>
          <w:marRight w:val="0"/>
          <w:marTop w:val="120"/>
          <w:marBottom w:val="0"/>
          <w:divBdr>
            <w:top w:val="none" w:sz="0" w:space="0" w:color="auto"/>
            <w:left w:val="none" w:sz="0" w:space="0" w:color="auto"/>
            <w:bottom w:val="none" w:sz="0" w:space="0" w:color="auto"/>
            <w:right w:val="none" w:sz="0" w:space="0" w:color="auto"/>
          </w:divBdr>
        </w:div>
      </w:divsChild>
    </w:div>
    <w:div w:id="1087074480">
      <w:bodyDiv w:val="1"/>
      <w:marLeft w:val="0"/>
      <w:marRight w:val="0"/>
      <w:marTop w:val="0"/>
      <w:marBottom w:val="0"/>
      <w:divBdr>
        <w:top w:val="none" w:sz="0" w:space="0" w:color="auto"/>
        <w:left w:val="none" w:sz="0" w:space="0" w:color="auto"/>
        <w:bottom w:val="none" w:sz="0" w:space="0" w:color="auto"/>
        <w:right w:val="none" w:sz="0" w:space="0" w:color="auto"/>
      </w:divBdr>
    </w:div>
    <w:div w:id="1142044024">
      <w:bodyDiv w:val="1"/>
      <w:marLeft w:val="0"/>
      <w:marRight w:val="0"/>
      <w:marTop w:val="0"/>
      <w:marBottom w:val="0"/>
      <w:divBdr>
        <w:top w:val="none" w:sz="0" w:space="0" w:color="auto"/>
        <w:left w:val="none" w:sz="0" w:space="0" w:color="auto"/>
        <w:bottom w:val="none" w:sz="0" w:space="0" w:color="auto"/>
        <w:right w:val="none" w:sz="0" w:space="0" w:color="auto"/>
      </w:divBdr>
      <w:divsChild>
        <w:div w:id="1027946118">
          <w:marLeft w:val="547"/>
          <w:marRight w:val="0"/>
          <w:marTop w:val="134"/>
          <w:marBottom w:val="120"/>
          <w:divBdr>
            <w:top w:val="none" w:sz="0" w:space="0" w:color="auto"/>
            <w:left w:val="none" w:sz="0" w:space="0" w:color="auto"/>
            <w:bottom w:val="none" w:sz="0" w:space="0" w:color="auto"/>
            <w:right w:val="none" w:sz="0" w:space="0" w:color="auto"/>
          </w:divBdr>
        </w:div>
        <w:div w:id="677655682">
          <w:marLeft w:val="547"/>
          <w:marRight w:val="0"/>
          <w:marTop w:val="134"/>
          <w:marBottom w:val="120"/>
          <w:divBdr>
            <w:top w:val="none" w:sz="0" w:space="0" w:color="auto"/>
            <w:left w:val="none" w:sz="0" w:space="0" w:color="auto"/>
            <w:bottom w:val="none" w:sz="0" w:space="0" w:color="auto"/>
            <w:right w:val="none" w:sz="0" w:space="0" w:color="auto"/>
          </w:divBdr>
        </w:div>
        <w:div w:id="1629435249">
          <w:marLeft w:val="547"/>
          <w:marRight w:val="0"/>
          <w:marTop w:val="134"/>
          <w:marBottom w:val="120"/>
          <w:divBdr>
            <w:top w:val="none" w:sz="0" w:space="0" w:color="auto"/>
            <w:left w:val="none" w:sz="0" w:space="0" w:color="auto"/>
            <w:bottom w:val="none" w:sz="0" w:space="0" w:color="auto"/>
            <w:right w:val="none" w:sz="0" w:space="0" w:color="auto"/>
          </w:divBdr>
        </w:div>
      </w:divsChild>
    </w:div>
    <w:div w:id="1172529264">
      <w:bodyDiv w:val="1"/>
      <w:marLeft w:val="0"/>
      <w:marRight w:val="0"/>
      <w:marTop w:val="0"/>
      <w:marBottom w:val="0"/>
      <w:divBdr>
        <w:top w:val="none" w:sz="0" w:space="0" w:color="auto"/>
        <w:left w:val="none" w:sz="0" w:space="0" w:color="auto"/>
        <w:bottom w:val="none" w:sz="0" w:space="0" w:color="auto"/>
        <w:right w:val="none" w:sz="0" w:space="0" w:color="auto"/>
      </w:divBdr>
      <w:divsChild>
        <w:div w:id="1019086706">
          <w:marLeft w:val="576"/>
          <w:marRight w:val="0"/>
          <w:marTop w:val="120"/>
          <w:marBottom w:val="0"/>
          <w:divBdr>
            <w:top w:val="none" w:sz="0" w:space="0" w:color="auto"/>
            <w:left w:val="none" w:sz="0" w:space="0" w:color="auto"/>
            <w:bottom w:val="none" w:sz="0" w:space="0" w:color="auto"/>
            <w:right w:val="none" w:sz="0" w:space="0" w:color="auto"/>
          </w:divBdr>
        </w:div>
        <w:div w:id="667901526">
          <w:marLeft w:val="576"/>
          <w:marRight w:val="0"/>
          <w:marTop w:val="120"/>
          <w:marBottom w:val="0"/>
          <w:divBdr>
            <w:top w:val="none" w:sz="0" w:space="0" w:color="auto"/>
            <w:left w:val="none" w:sz="0" w:space="0" w:color="auto"/>
            <w:bottom w:val="none" w:sz="0" w:space="0" w:color="auto"/>
            <w:right w:val="none" w:sz="0" w:space="0" w:color="auto"/>
          </w:divBdr>
        </w:div>
        <w:div w:id="2113938151">
          <w:marLeft w:val="576"/>
          <w:marRight w:val="0"/>
          <w:marTop w:val="120"/>
          <w:marBottom w:val="0"/>
          <w:divBdr>
            <w:top w:val="none" w:sz="0" w:space="0" w:color="auto"/>
            <w:left w:val="none" w:sz="0" w:space="0" w:color="auto"/>
            <w:bottom w:val="none" w:sz="0" w:space="0" w:color="auto"/>
            <w:right w:val="none" w:sz="0" w:space="0" w:color="auto"/>
          </w:divBdr>
        </w:div>
        <w:div w:id="736173694">
          <w:marLeft w:val="576"/>
          <w:marRight w:val="0"/>
          <w:marTop w:val="120"/>
          <w:marBottom w:val="0"/>
          <w:divBdr>
            <w:top w:val="none" w:sz="0" w:space="0" w:color="auto"/>
            <w:left w:val="none" w:sz="0" w:space="0" w:color="auto"/>
            <w:bottom w:val="none" w:sz="0" w:space="0" w:color="auto"/>
            <w:right w:val="none" w:sz="0" w:space="0" w:color="auto"/>
          </w:divBdr>
        </w:div>
      </w:divsChild>
    </w:div>
    <w:div w:id="1176772582">
      <w:bodyDiv w:val="1"/>
      <w:marLeft w:val="0"/>
      <w:marRight w:val="0"/>
      <w:marTop w:val="0"/>
      <w:marBottom w:val="0"/>
      <w:divBdr>
        <w:top w:val="none" w:sz="0" w:space="0" w:color="auto"/>
        <w:left w:val="none" w:sz="0" w:space="0" w:color="auto"/>
        <w:bottom w:val="none" w:sz="0" w:space="0" w:color="auto"/>
        <w:right w:val="none" w:sz="0" w:space="0" w:color="auto"/>
      </w:divBdr>
      <w:divsChild>
        <w:div w:id="921992497">
          <w:marLeft w:val="576"/>
          <w:marRight w:val="0"/>
          <w:marTop w:val="120"/>
          <w:marBottom w:val="0"/>
          <w:divBdr>
            <w:top w:val="none" w:sz="0" w:space="0" w:color="auto"/>
            <w:left w:val="none" w:sz="0" w:space="0" w:color="auto"/>
            <w:bottom w:val="none" w:sz="0" w:space="0" w:color="auto"/>
            <w:right w:val="none" w:sz="0" w:space="0" w:color="auto"/>
          </w:divBdr>
        </w:div>
        <w:div w:id="1164324170">
          <w:marLeft w:val="576"/>
          <w:marRight w:val="0"/>
          <w:marTop w:val="120"/>
          <w:marBottom w:val="0"/>
          <w:divBdr>
            <w:top w:val="none" w:sz="0" w:space="0" w:color="auto"/>
            <w:left w:val="none" w:sz="0" w:space="0" w:color="auto"/>
            <w:bottom w:val="none" w:sz="0" w:space="0" w:color="auto"/>
            <w:right w:val="none" w:sz="0" w:space="0" w:color="auto"/>
          </w:divBdr>
        </w:div>
        <w:div w:id="783574957">
          <w:marLeft w:val="576"/>
          <w:marRight w:val="0"/>
          <w:marTop w:val="120"/>
          <w:marBottom w:val="0"/>
          <w:divBdr>
            <w:top w:val="none" w:sz="0" w:space="0" w:color="auto"/>
            <w:left w:val="none" w:sz="0" w:space="0" w:color="auto"/>
            <w:bottom w:val="none" w:sz="0" w:space="0" w:color="auto"/>
            <w:right w:val="none" w:sz="0" w:space="0" w:color="auto"/>
          </w:divBdr>
        </w:div>
        <w:div w:id="1099136822">
          <w:marLeft w:val="576"/>
          <w:marRight w:val="0"/>
          <w:marTop w:val="120"/>
          <w:marBottom w:val="0"/>
          <w:divBdr>
            <w:top w:val="none" w:sz="0" w:space="0" w:color="auto"/>
            <w:left w:val="none" w:sz="0" w:space="0" w:color="auto"/>
            <w:bottom w:val="none" w:sz="0" w:space="0" w:color="auto"/>
            <w:right w:val="none" w:sz="0" w:space="0" w:color="auto"/>
          </w:divBdr>
        </w:div>
        <w:div w:id="2065255868">
          <w:marLeft w:val="576"/>
          <w:marRight w:val="0"/>
          <w:marTop w:val="120"/>
          <w:marBottom w:val="0"/>
          <w:divBdr>
            <w:top w:val="none" w:sz="0" w:space="0" w:color="auto"/>
            <w:left w:val="none" w:sz="0" w:space="0" w:color="auto"/>
            <w:bottom w:val="none" w:sz="0" w:space="0" w:color="auto"/>
            <w:right w:val="none" w:sz="0" w:space="0" w:color="auto"/>
          </w:divBdr>
        </w:div>
      </w:divsChild>
    </w:div>
    <w:div w:id="1205675011">
      <w:bodyDiv w:val="1"/>
      <w:marLeft w:val="0"/>
      <w:marRight w:val="0"/>
      <w:marTop w:val="0"/>
      <w:marBottom w:val="0"/>
      <w:divBdr>
        <w:top w:val="none" w:sz="0" w:space="0" w:color="auto"/>
        <w:left w:val="none" w:sz="0" w:space="0" w:color="auto"/>
        <w:bottom w:val="none" w:sz="0" w:space="0" w:color="auto"/>
        <w:right w:val="none" w:sz="0" w:space="0" w:color="auto"/>
      </w:divBdr>
      <w:divsChild>
        <w:div w:id="567420700">
          <w:marLeft w:val="605"/>
          <w:marRight w:val="0"/>
          <w:marTop w:val="115"/>
          <w:marBottom w:val="120"/>
          <w:divBdr>
            <w:top w:val="none" w:sz="0" w:space="0" w:color="auto"/>
            <w:left w:val="none" w:sz="0" w:space="0" w:color="auto"/>
            <w:bottom w:val="none" w:sz="0" w:space="0" w:color="auto"/>
            <w:right w:val="none" w:sz="0" w:space="0" w:color="auto"/>
          </w:divBdr>
        </w:div>
        <w:div w:id="849562501">
          <w:marLeft w:val="605"/>
          <w:marRight w:val="0"/>
          <w:marTop w:val="115"/>
          <w:marBottom w:val="120"/>
          <w:divBdr>
            <w:top w:val="none" w:sz="0" w:space="0" w:color="auto"/>
            <w:left w:val="none" w:sz="0" w:space="0" w:color="auto"/>
            <w:bottom w:val="none" w:sz="0" w:space="0" w:color="auto"/>
            <w:right w:val="none" w:sz="0" w:space="0" w:color="auto"/>
          </w:divBdr>
        </w:div>
      </w:divsChild>
    </w:div>
    <w:div w:id="1289436538">
      <w:bodyDiv w:val="1"/>
      <w:marLeft w:val="0"/>
      <w:marRight w:val="0"/>
      <w:marTop w:val="0"/>
      <w:marBottom w:val="0"/>
      <w:divBdr>
        <w:top w:val="none" w:sz="0" w:space="0" w:color="auto"/>
        <w:left w:val="none" w:sz="0" w:space="0" w:color="auto"/>
        <w:bottom w:val="none" w:sz="0" w:space="0" w:color="auto"/>
        <w:right w:val="none" w:sz="0" w:space="0" w:color="auto"/>
      </w:divBdr>
    </w:div>
    <w:div w:id="1296790761">
      <w:bodyDiv w:val="1"/>
      <w:marLeft w:val="0"/>
      <w:marRight w:val="0"/>
      <w:marTop w:val="0"/>
      <w:marBottom w:val="0"/>
      <w:divBdr>
        <w:top w:val="none" w:sz="0" w:space="0" w:color="auto"/>
        <w:left w:val="none" w:sz="0" w:space="0" w:color="auto"/>
        <w:bottom w:val="none" w:sz="0" w:space="0" w:color="auto"/>
        <w:right w:val="none" w:sz="0" w:space="0" w:color="auto"/>
      </w:divBdr>
      <w:divsChild>
        <w:div w:id="735975843">
          <w:marLeft w:val="605"/>
          <w:marRight w:val="0"/>
          <w:marTop w:val="115"/>
          <w:marBottom w:val="120"/>
          <w:divBdr>
            <w:top w:val="none" w:sz="0" w:space="0" w:color="auto"/>
            <w:left w:val="none" w:sz="0" w:space="0" w:color="auto"/>
            <w:bottom w:val="none" w:sz="0" w:space="0" w:color="auto"/>
            <w:right w:val="none" w:sz="0" w:space="0" w:color="auto"/>
          </w:divBdr>
        </w:div>
        <w:div w:id="1564563218">
          <w:marLeft w:val="605"/>
          <w:marRight w:val="0"/>
          <w:marTop w:val="115"/>
          <w:marBottom w:val="120"/>
          <w:divBdr>
            <w:top w:val="none" w:sz="0" w:space="0" w:color="auto"/>
            <w:left w:val="none" w:sz="0" w:space="0" w:color="auto"/>
            <w:bottom w:val="none" w:sz="0" w:space="0" w:color="auto"/>
            <w:right w:val="none" w:sz="0" w:space="0" w:color="auto"/>
          </w:divBdr>
        </w:div>
        <w:div w:id="108358045">
          <w:marLeft w:val="605"/>
          <w:marRight w:val="0"/>
          <w:marTop w:val="115"/>
          <w:marBottom w:val="120"/>
          <w:divBdr>
            <w:top w:val="none" w:sz="0" w:space="0" w:color="auto"/>
            <w:left w:val="none" w:sz="0" w:space="0" w:color="auto"/>
            <w:bottom w:val="none" w:sz="0" w:space="0" w:color="auto"/>
            <w:right w:val="none" w:sz="0" w:space="0" w:color="auto"/>
          </w:divBdr>
        </w:div>
      </w:divsChild>
    </w:div>
    <w:div w:id="1319112568">
      <w:bodyDiv w:val="1"/>
      <w:marLeft w:val="0"/>
      <w:marRight w:val="0"/>
      <w:marTop w:val="0"/>
      <w:marBottom w:val="0"/>
      <w:divBdr>
        <w:top w:val="none" w:sz="0" w:space="0" w:color="auto"/>
        <w:left w:val="none" w:sz="0" w:space="0" w:color="auto"/>
        <w:bottom w:val="none" w:sz="0" w:space="0" w:color="auto"/>
        <w:right w:val="none" w:sz="0" w:space="0" w:color="auto"/>
      </w:divBdr>
      <w:divsChild>
        <w:div w:id="1147430038">
          <w:marLeft w:val="547"/>
          <w:marRight w:val="0"/>
          <w:marTop w:val="0"/>
          <w:marBottom w:val="0"/>
          <w:divBdr>
            <w:top w:val="none" w:sz="0" w:space="0" w:color="auto"/>
            <w:left w:val="none" w:sz="0" w:space="0" w:color="auto"/>
            <w:bottom w:val="none" w:sz="0" w:space="0" w:color="auto"/>
            <w:right w:val="none" w:sz="0" w:space="0" w:color="auto"/>
          </w:divBdr>
        </w:div>
        <w:div w:id="1829514057">
          <w:marLeft w:val="547"/>
          <w:marRight w:val="0"/>
          <w:marTop w:val="0"/>
          <w:marBottom w:val="0"/>
          <w:divBdr>
            <w:top w:val="none" w:sz="0" w:space="0" w:color="auto"/>
            <w:left w:val="none" w:sz="0" w:space="0" w:color="auto"/>
            <w:bottom w:val="none" w:sz="0" w:space="0" w:color="auto"/>
            <w:right w:val="none" w:sz="0" w:space="0" w:color="auto"/>
          </w:divBdr>
        </w:div>
        <w:div w:id="1749813837">
          <w:marLeft w:val="547"/>
          <w:marRight w:val="0"/>
          <w:marTop w:val="0"/>
          <w:marBottom w:val="0"/>
          <w:divBdr>
            <w:top w:val="none" w:sz="0" w:space="0" w:color="auto"/>
            <w:left w:val="none" w:sz="0" w:space="0" w:color="auto"/>
            <w:bottom w:val="none" w:sz="0" w:space="0" w:color="auto"/>
            <w:right w:val="none" w:sz="0" w:space="0" w:color="auto"/>
          </w:divBdr>
        </w:div>
        <w:div w:id="1943754611">
          <w:marLeft w:val="547"/>
          <w:marRight w:val="0"/>
          <w:marTop w:val="0"/>
          <w:marBottom w:val="0"/>
          <w:divBdr>
            <w:top w:val="none" w:sz="0" w:space="0" w:color="auto"/>
            <w:left w:val="none" w:sz="0" w:space="0" w:color="auto"/>
            <w:bottom w:val="none" w:sz="0" w:space="0" w:color="auto"/>
            <w:right w:val="none" w:sz="0" w:space="0" w:color="auto"/>
          </w:divBdr>
        </w:div>
        <w:div w:id="102114289">
          <w:marLeft w:val="547"/>
          <w:marRight w:val="0"/>
          <w:marTop w:val="0"/>
          <w:marBottom w:val="0"/>
          <w:divBdr>
            <w:top w:val="none" w:sz="0" w:space="0" w:color="auto"/>
            <w:left w:val="none" w:sz="0" w:space="0" w:color="auto"/>
            <w:bottom w:val="none" w:sz="0" w:space="0" w:color="auto"/>
            <w:right w:val="none" w:sz="0" w:space="0" w:color="auto"/>
          </w:divBdr>
        </w:div>
        <w:div w:id="355351944">
          <w:marLeft w:val="547"/>
          <w:marRight w:val="0"/>
          <w:marTop w:val="0"/>
          <w:marBottom w:val="0"/>
          <w:divBdr>
            <w:top w:val="none" w:sz="0" w:space="0" w:color="auto"/>
            <w:left w:val="none" w:sz="0" w:space="0" w:color="auto"/>
            <w:bottom w:val="none" w:sz="0" w:space="0" w:color="auto"/>
            <w:right w:val="none" w:sz="0" w:space="0" w:color="auto"/>
          </w:divBdr>
        </w:div>
        <w:div w:id="1299801136">
          <w:marLeft w:val="547"/>
          <w:marRight w:val="0"/>
          <w:marTop w:val="0"/>
          <w:marBottom w:val="0"/>
          <w:divBdr>
            <w:top w:val="none" w:sz="0" w:space="0" w:color="auto"/>
            <w:left w:val="none" w:sz="0" w:space="0" w:color="auto"/>
            <w:bottom w:val="none" w:sz="0" w:space="0" w:color="auto"/>
            <w:right w:val="none" w:sz="0" w:space="0" w:color="auto"/>
          </w:divBdr>
        </w:div>
        <w:div w:id="484128323">
          <w:marLeft w:val="547"/>
          <w:marRight w:val="0"/>
          <w:marTop w:val="0"/>
          <w:marBottom w:val="0"/>
          <w:divBdr>
            <w:top w:val="none" w:sz="0" w:space="0" w:color="auto"/>
            <w:left w:val="none" w:sz="0" w:space="0" w:color="auto"/>
            <w:bottom w:val="none" w:sz="0" w:space="0" w:color="auto"/>
            <w:right w:val="none" w:sz="0" w:space="0" w:color="auto"/>
          </w:divBdr>
        </w:div>
        <w:div w:id="1890025330">
          <w:marLeft w:val="547"/>
          <w:marRight w:val="0"/>
          <w:marTop w:val="0"/>
          <w:marBottom w:val="0"/>
          <w:divBdr>
            <w:top w:val="none" w:sz="0" w:space="0" w:color="auto"/>
            <w:left w:val="none" w:sz="0" w:space="0" w:color="auto"/>
            <w:bottom w:val="none" w:sz="0" w:space="0" w:color="auto"/>
            <w:right w:val="none" w:sz="0" w:space="0" w:color="auto"/>
          </w:divBdr>
        </w:div>
        <w:div w:id="1310553229">
          <w:marLeft w:val="547"/>
          <w:marRight w:val="0"/>
          <w:marTop w:val="0"/>
          <w:marBottom w:val="0"/>
          <w:divBdr>
            <w:top w:val="none" w:sz="0" w:space="0" w:color="auto"/>
            <w:left w:val="none" w:sz="0" w:space="0" w:color="auto"/>
            <w:bottom w:val="none" w:sz="0" w:space="0" w:color="auto"/>
            <w:right w:val="none" w:sz="0" w:space="0" w:color="auto"/>
          </w:divBdr>
        </w:div>
        <w:div w:id="883449935">
          <w:marLeft w:val="547"/>
          <w:marRight w:val="0"/>
          <w:marTop w:val="0"/>
          <w:marBottom w:val="0"/>
          <w:divBdr>
            <w:top w:val="none" w:sz="0" w:space="0" w:color="auto"/>
            <w:left w:val="none" w:sz="0" w:space="0" w:color="auto"/>
            <w:bottom w:val="none" w:sz="0" w:space="0" w:color="auto"/>
            <w:right w:val="none" w:sz="0" w:space="0" w:color="auto"/>
          </w:divBdr>
        </w:div>
      </w:divsChild>
    </w:div>
    <w:div w:id="1362823449">
      <w:bodyDiv w:val="1"/>
      <w:marLeft w:val="0"/>
      <w:marRight w:val="0"/>
      <w:marTop w:val="0"/>
      <w:marBottom w:val="0"/>
      <w:divBdr>
        <w:top w:val="none" w:sz="0" w:space="0" w:color="auto"/>
        <w:left w:val="none" w:sz="0" w:space="0" w:color="auto"/>
        <w:bottom w:val="none" w:sz="0" w:space="0" w:color="auto"/>
        <w:right w:val="none" w:sz="0" w:space="0" w:color="auto"/>
      </w:divBdr>
      <w:divsChild>
        <w:div w:id="575676280">
          <w:marLeft w:val="605"/>
          <w:marRight w:val="0"/>
          <w:marTop w:val="0"/>
          <w:marBottom w:val="120"/>
          <w:divBdr>
            <w:top w:val="none" w:sz="0" w:space="0" w:color="auto"/>
            <w:left w:val="none" w:sz="0" w:space="0" w:color="auto"/>
            <w:bottom w:val="none" w:sz="0" w:space="0" w:color="auto"/>
            <w:right w:val="none" w:sz="0" w:space="0" w:color="auto"/>
          </w:divBdr>
        </w:div>
      </w:divsChild>
    </w:div>
    <w:div w:id="1363626978">
      <w:bodyDiv w:val="1"/>
      <w:marLeft w:val="0"/>
      <w:marRight w:val="0"/>
      <w:marTop w:val="0"/>
      <w:marBottom w:val="0"/>
      <w:divBdr>
        <w:top w:val="none" w:sz="0" w:space="0" w:color="auto"/>
        <w:left w:val="none" w:sz="0" w:space="0" w:color="auto"/>
        <w:bottom w:val="none" w:sz="0" w:space="0" w:color="auto"/>
        <w:right w:val="none" w:sz="0" w:space="0" w:color="auto"/>
      </w:divBdr>
      <w:divsChild>
        <w:div w:id="1343362975">
          <w:marLeft w:val="605"/>
          <w:marRight w:val="0"/>
          <w:marTop w:val="115"/>
          <w:marBottom w:val="0"/>
          <w:divBdr>
            <w:top w:val="none" w:sz="0" w:space="0" w:color="auto"/>
            <w:left w:val="none" w:sz="0" w:space="0" w:color="auto"/>
            <w:bottom w:val="none" w:sz="0" w:space="0" w:color="auto"/>
            <w:right w:val="none" w:sz="0" w:space="0" w:color="auto"/>
          </w:divBdr>
        </w:div>
        <w:div w:id="1932661258">
          <w:marLeft w:val="605"/>
          <w:marRight w:val="0"/>
          <w:marTop w:val="115"/>
          <w:marBottom w:val="0"/>
          <w:divBdr>
            <w:top w:val="none" w:sz="0" w:space="0" w:color="auto"/>
            <w:left w:val="none" w:sz="0" w:space="0" w:color="auto"/>
            <w:bottom w:val="none" w:sz="0" w:space="0" w:color="auto"/>
            <w:right w:val="none" w:sz="0" w:space="0" w:color="auto"/>
          </w:divBdr>
        </w:div>
        <w:div w:id="1845781623">
          <w:marLeft w:val="605"/>
          <w:marRight w:val="0"/>
          <w:marTop w:val="115"/>
          <w:marBottom w:val="0"/>
          <w:divBdr>
            <w:top w:val="none" w:sz="0" w:space="0" w:color="auto"/>
            <w:left w:val="none" w:sz="0" w:space="0" w:color="auto"/>
            <w:bottom w:val="none" w:sz="0" w:space="0" w:color="auto"/>
            <w:right w:val="none" w:sz="0" w:space="0" w:color="auto"/>
          </w:divBdr>
        </w:div>
      </w:divsChild>
    </w:div>
    <w:div w:id="1375231296">
      <w:bodyDiv w:val="1"/>
      <w:marLeft w:val="0"/>
      <w:marRight w:val="0"/>
      <w:marTop w:val="0"/>
      <w:marBottom w:val="0"/>
      <w:divBdr>
        <w:top w:val="none" w:sz="0" w:space="0" w:color="auto"/>
        <w:left w:val="none" w:sz="0" w:space="0" w:color="auto"/>
        <w:bottom w:val="none" w:sz="0" w:space="0" w:color="auto"/>
        <w:right w:val="none" w:sz="0" w:space="0" w:color="auto"/>
      </w:divBdr>
      <w:divsChild>
        <w:div w:id="229507798">
          <w:marLeft w:val="43"/>
          <w:marRight w:val="0"/>
          <w:marTop w:val="115"/>
          <w:marBottom w:val="120"/>
          <w:divBdr>
            <w:top w:val="none" w:sz="0" w:space="0" w:color="auto"/>
            <w:left w:val="none" w:sz="0" w:space="0" w:color="auto"/>
            <w:bottom w:val="none" w:sz="0" w:space="0" w:color="auto"/>
            <w:right w:val="none" w:sz="0" w:space="0" w:color="auto"/>
          </w:divBdr>
        </w:div>
      </w:divsChild>
    </w:div>
    <w:div w:id="1387610870">
      <w:bodyDiv w:val="1"/>
      <w:marLeft w:val="0"/>
      <w:marRight w:val="0"/>
      <w:marTop w:val="0"/>
      <w:marBottom w:val="0"/>
      <w:divBdr>
        <w:top w:val="none" w:sz="0" w:space="0" w:color="auto"/>
        <w:left w:val="none" w:sz="0" w:space="0" w:color="auto"/>
        <w:bottom w:val="none" w:sz="0" w:space="0" w:color="auto"/>
        <w:right w:val="none" w:sz="0" w:space="0" w:color="auto"/>
      </w:divBdr>
      <w:divsChild>
        <w:div w:id="2107918655">
          <w:marLeft w:val="576"/>
          <w:marRight w:val="0"/>
          <w:marTop w:val="120"/>
          <w:marBottom w:val="0"/>
          <w:divBdr>
            <w:top w:val="none" w:sz="0" w:space="0" w:color="auto"/>
            <w:left w:val="none" w:sz="0" w:space="0" w:color="auto"/>
            <w:bottom w:val="none" w:sz="0" w:space="0" w:color="auto"/>
            <w:right w:val="none" w:sz="0" w:space="0" w:color="auto"/>
          </w:divBdr>
        </w:div>
        <w:div w:id="1975524411">
          <w:marLeft w:val="576"/>
          <w:marRight w:val="0"/>
          <w:marTop w:val="120"/>
          <w:marBottom w:val="0"/>
          <w:divBdr>
            <w:top w:val="none" w:sz="0" w:space="0" w:color="auto"/>
            <w:left w:val="none" w:sz="0" w:space="0" w:color="auto"/>
            <w:bottom w:val="none" w:sz="0" w:space="0" w:color="auto"/>
            <w:right w:val="none" w:sz="0" w:space="0" w:color="auto"/>
          </w:divBdr>
        </w:div>
        <w:div w:id="1085611957">
          <w:marLeft w:val="576"/>
          <w:marRight w:val="0"/>
          <w:marTop w:val="120"/>
          <w:marBottom w:val="0"/>
          <w:divBdr>
            <w:top w:val="none" w:sz="0" w:space="0" w:color="auto"/>
            <w:left w:val="none" w:sz="0" w:space="0" w:color="auto"/>
            <w:bottom w:val="none" w:sz="0" w:space="0" w:color="auto"/>
            <w:right w:val="none" w:sz="0" w:space="0" w:color="auto"/>
          </w:divBdr>
        </w:div>
        <w:div w:id="1160929999">
          <w:marLeft w:val="576"/>
          <w:marRight w:val="0"/>
          <w:marTop w:val="120"/>
          <w:marBottom w:val="0"/>
          <w:divBdr>
            <w:top w:val="none" w:sz="0" w:space="0" w:color="auto"/>
            <w:left w:val="none" w:sz="0" w:space="0" w:color="auto"/>
            <w:bottom w:val="none" w:sz="0" w:space="0" w:color="auto"/>
            <w:right w:val="none" w:sz="0" w:space="0" w:color="auto"/>
          </w:divBdr>
        </w:div>
        <w:div w:id="1881479914">
          <w:marLeft w:val="576"/>
          <w:marRight w:val="0"/>
          <w:marTop w:val="120"/>
          <w:marBottom w:val="0"/>
          <w:divBdr>
            <w:top w:val="none" w:sz="0" w:space="0" w:color="auto"/>
            <w:left w:val="none" w:sz="0" w:space="0" w:color="auto"/>
            <w:bottom w:val="none" w:sz="0" w:space="0" w:color="auto"/>
            <w:right w:val="none" w:sz="0" w:space="0" w:color="auto"/>
          </w:divBdr>
        </w:div>
        <w:div w:id="1403331772">
          <w:marLeft w:val="576"/>
          <w:marRight w:val="0"/>
          <w:marTop w:val="120"/>
          <w:marBottom w:val="0"/>
          <w:divBdr>
            <w:top w:val="none" w:sz="0" w:space="0" w:color="auto"/>
            <w:left w:val="none" w:sz="0" w:space="0" w:color="auto"/>
            <w:bottom w:val="none" w:sz="0" w:space="0" w:color="auto"/>
            <w:right w:val="none" w:sz="0" w:space="0" w:color="auto"/>
          </w:divBdr>
        </w:div>
      </w:divsChild>
    </w:div>
    <w:div w:id="1389262663">
      <w:bodyDiv w:val="1"/>
      <w:marLeft w:val="0"/>
      <w:marRight w:val="0"/>
      <w:marTop w:val="0"/>
      <w:marBottom w:val="0"/>
      <w:divBdr>
        <w:top w:val="none" w:sz="0" w:space="0" w:color="auto"/>
        <w:left w:val="none" w:sz="0" w:space="0" w:color="auto"/>
        <w:bottom w:val="none" w:sz="0" w:space="0" w:color="auto"/>
        <w:right w:val="none" w:sz="0" w:space="0" w:color="auto"/>
      </w:divBdr>
      <w:divsChild>
        <w:div w:id="1081949909">
          <w:marLeft w:val="605"/>
          <w:marRight w:val="0"/>
          <w:marTop w:val="115"/>
          <w:marBottom w:val="120"/>
          <w:divBdr>
            <w:top w:val="none" w:sz="0" w:space="0" w:color="auto"/>
            <w:left w:val="none" w:sz="0" w:space="0" w:color="auto"/>
            <w:bottom w:val="none" w:sz="0" w:space="0" w:color="auto"/>
            <w:right w:val="none" w:sz="0" w:space="0" w:color="auto"/>
          </w:divBdr>
        </w:div>
        <w:div w:id="1126045831">
          <w:marLeft w:val="605"/>
          <w:marRight w:val="0"/>
          <w:marTop w:val="115"/>
          <w:marBottom w:val="120"/>
          <w:divBdr>
            <w:top w:val="none" w:sz="0" w:space="0" w:color="auto"/>
            <w:left w:val="none" w:sz="0" w:space="0" w:color="auto"/>
            <w:bottom w:val="none" w:sz="0" w:space="0" w:color="auto"/>
            <w:right w:val="none" w:sz="0" w:space="0" w:color="auto"/>
          </w:divBdr>
        </w:div>
        <w:div w:id="566452753">
          <w:marLeft w:val="605"/>
          <w:marRight w:val="0"/>
          <w:marTop w:val="115"/>
          <w:marBottom w:val="120"/>
          <w:divBdr>
            <w:top w:val="none" w:sz="0" w:space="0" w:color="auto"/>
            <w:left w:val="none" w:sz="0" w:space="0" w:color="auto"/>
            <w:bottom w:val="none" w:sz="0" w:space="0" w:color="auto"/>
            <w:right w:val="none" w:sz="0" w:space="0" w:color="auto"/>
          </w:divBdr>
        </w:div>
        <w:div w:id="1490753033">
          <w:marLeft w:val="605"/>
          <w:marRight w:val="0"/>
          <w:marTop w:val="115"/>
          <w:marBottom w:val="120"/>
          <w:divBdr>
            <w:top w:val="none" w:sz="0" w:space="0" w:color="auto"/>
            <w:left w:val="none" w:sz="0" w:space="0" w:color="auto"/>
            <w:bottom w:val="none" w:sz="0" w:space="0" w:color="auto"/>
            <w:right w:val="none" w:sz="0" w:space="0" w:color="auto"/>
          </w:divBdr>
        </w:div>
        <w:div w:id="2054577688">
          <w:marLeft w:val="605"/>
          <w:marRight w:val="0"/>
          <w:marTop w:val="115"/>
          <w:marBottom w:val="120"/>
          <w:divBdr>
            <w:top w:val="none" w:sz="0" w:space="0" w:color="auto"/>
            <w:left w:val="none" w:sz="0" w:space="0" w:color="auto"/>
            <w:bottom w:val="none" w:sz="0" w:space="0" w:color="auto"/>
            <w:right w:val="none" w:sz="0" w:space="0" w:color="auto"/>
          </w:divBdr>
        </w:div>
      </w:divsChild>
    </w:div>
    <w:div w:id="1506557796">
      <w:bodyDiv w:val="1"/>
      <w:marLeft w:val="0"/>
      <w:marRight w:val="0"/>
      <w:marTop w:val="0"/>
      <w:marBottom w:val="0"/>
      <w:divBdr>
        <w:top w:val="none" w:sz="0" w:space="0" w:color="auto"/>
        <w:left w:val="none" w:sz="0" w:space="0" w:color="auto"/>
        <w:bottom w:val="none" w:sz="0" w:space="0" w:color="auto"/>
        <w:right w:val="none" w:sz="0" w:space="0" w:color="auto"/>
      </w:divBdr>
    </w:div>
    <w:div w:id="1524249660">
      <w:bodyDiv w:val="1"/>
      <w:marLeft w:val="0"/>
      <w:marRight w:val="0"/>
      <w:marTop w:val="0"/>
      <w:marBottom w:val="0"/>
      <w:divBdr>
        <w:top w:val="none" w:sz="0" w:space="0" w:color="auto"/>
        <w:left w:val="none" w:sz="0" w:space="0" w:color="auto"/>
        <w:bottom w:val="none" w:sz="0" w:space="0" w:color="auto"/>
        <w:right w:val="none" w:sz="0" w:space="0" w:color="auto"/>
      </w:divBdr>
      <w:divsChild>
        <w:div w:id="97800899">
          <w:marLeft w:val="605"/>
          <w:marRight w:val="0"/>
          <w:marTop w:val="115"/>
          <w:marBottom w:val="120"/>
          <w:divBdr>
            <w:top w:val="none" w:sz="0" w:space="0" w:color="auto"/>
            <w:left w:val="none" w:sz="0" w:space="0" w:color="auto"/>
            <w:bottom w:val="none" w:sz="0" w:space="0" w:color="auto"/>
            <w:right w:val="none" w:sz="0" w:space="0" w:color="auto"/>
          </w:divBdr>
        </w:div>
        <w:div w:id="2041079451">
          <w:marLeft w:val="605"/>
          <w:marRight w:val="0"/>
          <w:marTop w:val="115"/>
          <w:marBottom w:val="120"/>
          <w:divBdr>
            <w:top w:val="none" w:sz="0" w:space="0" w:color="auto"/>
            <w:left w:val="none" w:sz="0" w:space="0" w:color="auto"/>
            <w:bottom w:val="none" w:sz="0" w:space="0" w:color="auto"/>
            <w:right w:val="none" w:sz="0" w:space="0" w:color="auto"/>
          </w:divBdr>
        </w:div>
        <w:div w:id="1792555081">
          <w:marLeft w:val="605"/>
          <w:marRight w:val="0"/>
          <w:marTop w:val="115"/>
          <w:marBottom w:val="120"/>
          <w:divBdr>
            <w:top w:val="none" w:sz="0" w:space="0" w:color="auto"/>
            <w:left w:val="none" w:sz="0" w:space="0" w:color="auto"/>
            <w:bottom w:val="none" w:sz="0" w:space="0" w:color="auto"/>
            <w:right w:val="none" w:sz="0" w:space="0" w:color="auto"/>
          </w:divBdr>
        </w:div>
        <w:div w:id="483015076">
          <w:marLeft w:val="605"/>
          <w:marRight w:val="0"/>
          <w:marTop w:val="115"/>
          <w:marBottom w:val="120"/>
          <w:divBdr>
            <w:top w:val="none" w:sz="0" w:space="0" w:color="auto"/>
            <w:left w:val="none" w:sz="0" w:space="0" w:color="auto"/>
            <w:bottom w:val="none" w:sz="0" w:space="0" w:color="auto"/>
            <w:right w:val="none" w:sz="0" w:space="0" w:color="auto"/>
          </w:divBdr>
        </w:div>
      </w:divsChild>
    </w:div>
    <w:div w:id="1546870541">
      <w:bodyDiv w:val="1"/>
      <w:marLeft w:val="0"/>
      <w:marRight w:val="0"/>
      <w:marTop w:val="0"/>
      <w:marBottom w:val="0"/>
      <w:divBdr>
        <w:top w:val="none" w:sz="0" w:space="0" w:color="auto"/>
        <w:left w:val="none" w:sz="0" w:space="0" w:color="auto"/>
        <w:bottom w:val="none" w:sz="0" w:space="0" w:color="auto"/>
        <w:right w:val="none" w:sz="0" w:space="0" w:color="auto"/>
      </w:divBdr>
      <w:divsChild>
        <w:div w:id="1500654914">
          <w:marLeft w:val="576"/>
          <w:marRight w:val="0"/>
          <w:marTop w:val="120"/>
          <w:marBottom w:val="0"/>
          <w:divBdr>
            <w:top w:val="none" w:sz="0" w:space="0" w:color="auto"/>
            <w:left w:val="none" w:sz="0" w:space="0" w:color="auto"/>
            <w:bottom w:val="none" w:sz="0" w:space="0" w:color="auto"/>
            <w:right w:val="none" w:sz="0" w:space="0" w:color="auto"/>
          </w:divBdr>
        </w:div>
        <w:div w:id="871310047">
          <w:marLeft w:val="576"/>
          <w:marRight w:val="0"/>
          <w:marTop w:val="120"/>
          <w:marBottom w:val="0"/>
          <w:divBdr>
            <w:top w:val="none" w:sz="0" w:space="0" w:color="auto"/>
            <w:left w:val="none" w:sz="0" w:space="0" w:color="auto"/>
            <w:bottom w:val="none" w:sz="0" w:space="0" w:color="auto"/>
            <w:right w:val="none" w:sz="0" w:space="0" w:color="auto"/>
          </w:divBdr>
        </w:div>
        <w:div w:id="2012102606">
          <w:marLeft w:val="576"/>
          <w:marRight w:val="0"/>
          <w:marTop w:val="120"/>
          <w:marBottom w:val="0"/>
          <w:divBdr>
            <w:top w:val="none" w:sz="0" w:space="0" w:color="auto"/>
            <w:left w:val="none" w:sz="0" w:space="0" w:color="auto"/>
            <w:bottom w:val="none" w:sz="0" w:space="0" w:color="auto"/>
            <w:right w:val="none" w:sz="0" w:space="0" w:color="auto"/>
          </w:divBdr>
        </w:div>
      </w:divsChild>
    </w:div>
    <w:div w:id="1546991606">
      <w:bodyDiv w:val="1"/>
      <w:marLeft w:val="0"/>
      <w:marRight w:val="0"/>
      <w:marTop w:val="0"/>
      <w:marBottom w:val="0"/>
      <w:divBdr>
        <w:top w:val="none" w:sz="0" w:space="0" w:color="auto"/>
        <w:left w:val="none" w:sz="0" w:space="0" w:color="auto"/>
        <w:bottom w:val="none" w:sz="0" w:space="0" w:color="auto"/>
        <w:right w:val="none" w:sz="0" w:space="0" w:color="auto"/>
      </w:divBdr>
    </w:div>
    <w:div w:id="1597984075">
      <w:bodyDiv w:val="1"/>
      <w:marLeft w:val="0"/>
      <w:marRight w:val="0"/>
      <w:marTop w:val="0"/>
      <w:marBottom w:val="0"/>
      <w:divBdr>
        <w:top w:val="none" w:sz="0" w:space="0" w:color="auto"/>
        <w:left w:val="none" w:sz="0" w:space="0" w:color="auto"/>
        <w:bottom w:val="none" w:sz="0" w:space="0" w:color="auto"/>
        <w:right w:val="none" w:sz="0" w:space="0" w:color="auto"/>
      </w:divBdr>
      <w:divsChild>
        <w:div w:id="318074408">
          <w:marLeft w:val="576"/>
          <w:marRight w:val="0"/>
          <w:marTop w:val="120"/>
          <w:marBottom w:val="0"/>
          <w:divBdr>
            <w:top w:val="none" w:sz="0" w:space="0" w:color="auto"/>
            <w:left w:val="none" w:sz="0" w:space="0" w:color="auto"/>
            <w:bottom w:val="none" w:sz="0" w:space="0" w:color="auto"/>
            <w:right w:val="none" w:sz="0" w:space="0" w:color="auto"/>
          </w:divBdr>
        </w:div>
        <w:div w:id="1899631967">
          <w:marLeft w:val="576"/>
          <w:marRight w:val="0"/>
          <w:marTop w:val="120"/>
          <w:marBottom w:val="0"/>
          <w:divBdr>
            <w:top w:val="none" w:sz="0" w:space="0" w:color="auto"/>
            <w:left w:val="none" w:sz="0" w:space="0" w:color="auto"/>
            <w:bottom w:val="none" w:sz="0" w:space="0" w:color="auto"/>
            <w:right w:val="none" w:sz="0" w:space="0" w:color="auto"/>
          </w:divBdr>
        </w:div>
      </w:divsChild>
    </w:div>
    <w:div w:id="1617757291">
      <w:bodyDiv w:val="1"/>
      <w:marLeft w:val="0"/>
      <w:marRight w:val="0"/>
      <w:marTop w:val="0"/>
      <w:marBottom w:val="0"/>
      <w:divBdr>
        <w:top w:val="none" w:sz="0" w:space="0" w:color="auto"/>
        <w:left w:val="none" w:sz="0" w:space="0" w:color="auto"/>
        <w:bottom w:val="none" w:sz="0" w:space="0" w:color="auto"/>
        <w:right w:val="none" w:sz="0" w:space="0" w:color="auto"/>
      </w:divBdr>
      <w:divsChild>
        <w:div w:id="533814307">
          <w:marLeft w:val="605"/>
          <w:marRight w:val="0"/>
          <w:marTop w:val="115"/>
          <w:marBottom w:val="0"/>
          <w:divBdr>
            <w:top w:val="none" w:sz="0" w:space="0" w:color="auto"/>
            <w:left w:val="none" w:sz="0" w:space="0" w:color="auto"/>
            <w:bottom w:val="none" w:sz="0" w:space="0" w:color="auto"/>
            <w:right w:val="none" w:sz="0" w:space="0" w:color="auto"/>
          </w:divBdr>
        </w:div>
        <w:div w:id="1349260016">
          <w:marLeft w:val="605"/>
          <w:marRight w:val="0"/>
          <w:marTop w:val="115"/>
          <w:marBottom w:val="0"/>
          <w:divBdr>
            <w:top w:val="none" w:sz="0" w:space="0" w:color="auto"/>
            <w:left w:val="none" w:sz="0" w:space="0" w:color="auto"/>
            <w:bottom w:val="none" w:sz="0" w:space="0" w:color="auto"/>
            <w:right w:val="none" w:sz="0" w:space="0" w:color="auto"/>
          </w:divBdr>
        </w:div>
        <w:div w:id="1521551212">
          <w:marLeft w:val="605"/>
          <w:marRight w:val="0"/>
          <w:marTop w:val="115"/>
          <w:marBottom w:val="0"/>
          <w:divBdr>
            <w:top w:val="none" w:sz="0" w:space="0" w:color="auto"/>
            <w:left w:val="none" w:sz="0" w:space="0" w:color="auto"/>
            <w:bottom w:val="none" w:sz="0" w:space="0" w:color="auto"/>
            <w:right w:val="none" w:sz="0" w:space="0" w:color="auto"/>
          </w:divBdr>
        </w:div>
        <w:div w:id="410665401">
          <w:marLeft w:val="605"/>
          <w:marRight w:val="0"/>
          <w:marTop w:val="115"/>
          <w:marBottom w:val="0"/>
          <w:divBdr>
            <w:top w:val="none" w:sz="0" w:space="0" w:color="auto"/>
            <w:left w:val="none" w:sz="0" w:space="0" w:color="auto"/>
            <w:bottom w:val="none" w:sz="0" w:space="0" w:color="auto"/>
            <w:right w:val="none" w:sz="0" w:space="0" w:color="auto"/>
          </w:divBdr>
        </w:div>
        <w:div w:id="1529562323">
          <w:marLeft w:val="605"/>
          <w:marRight w:val="0"/>
          <w:marTop w:val="115"/>
          <w:marBottom w:val="0"/>
          <w:divBdr>
            <w:top w:val="none" w:sz="0" w:space="0" w:color="auto"/>
            <w:left w:val="none" w:sz="0" w:space="0" w:color="auto"/>
            <w:bottom w:val="none" w:sz="0" w:space="0" w:color="auto"/>
            <w:right w:val="none" w:sz="0" w:space="0" w:color="auto"/>
          </w:divBdr>
        </w:div>
      </w:divsChild>
    </w:div>
    <w:div w:id="1651207077">
      <w:bodyDiv w:val="1"/>
      <w:marLeft w:val="0"/>
      <w:marRight w:val="0"/>
      <w:marTop w:val="0"/>
      <w:marBottom w:val="0"/>
      <w:divBdr>
        <w:top w:val="none" w:sz="0" w:space="0" w:color="auto"/>
        <w:left w:val="none" w:sz="0" w:space="0" w:color="auto"/>
        <w:bottom w:val="none" w:sz="0" w:space="0" w:color="auto"/>
        <w:right w:val="none" w:sz="0" w:space="0" w:color="auto"/>
      </w:divBdr>
      <w:divsChild>
        <w:div w:id="997072464">
          <w:marLeft w:val="576"/>
          <w:marRight w:val="0"/>
          <w:marTop w:val="120"/>
          <w:marBottom w:val="0"/>
          <w:divBdr>
            <w:top w:val="none" w:sz="0" w:space="0" w:color="auto"/>
            <w:left w:val="none" w:sz="0" w:space="0" w:color="auto"/>
            <w:bottom w:val="none" w:sz="0" w:space="0" w:color="auto"/>
            <w:right w:val="none" w:sz="0" w:space="0" w:color="auto"/>
          </w:divBdr>
        </w:div>
      </w:divsChild>
    </w:div>
    <w:div w:id="1658609535">
      <w:bodyDiv w:val="1"/>
      <w:marLeft w:val="0"/>
      <w:marRight w:val="0"/>
      <w:marTop w:val="0"/>
      <w:marBottom w:val="0"/>
      <w:divBdr>
        <w:top w:val="none" w:sz="0" w:space="0" w:color="auto"/>
        <w:left w:val="none" w:sz="0" w:space="0" w:color="auto"/>
        <w:bottom w:val="none" w:sz="0" w:space="0" w:color="auto"/>
        <w:right w:val="none" w:sz="0" w:space="0" w:color="auto"/>
      </w:divBdr>
      <w:divsChild>
        <w:div w:id="101415820">
          <w:marLeft w:val="576"/>
          <w:marRight w:val="0"/>
          <w:marTop w:val="120"/>
          <w:marBottom w:val="0"/>
          <w:divBdr>
            <w:top w:val="none" w:sz="0" w:space="0" w:color="auto"/>
            <w:left w:val="none" w:sz="0" w:space="0" w:color="auto"/>
            <w:bottom w:val="none" w:sz="0" w:space="0" w:color="auto"/>
            <w:right w:val="none" w:sz="0" w:space="0" w:color="auto"/>
          </w:divBdr>
        </w:div>
        <w:div w:id="808592288">
          <w:marLeft w:val="576"/>
          <w:marRight w:val="0"/>
          <w:marTop w:val="120"/>
          <w:marBottom w:val="0"/>
          <w:divBdr>
            <w:top w:val="none" w:sz="0" w:space="0" w:color="auto"/>
            <w:left w:val="none" w:sz="0" w:space="0" w:color="auto"/>
            <w:bottom w:val="none" w:sz="0" w:space="0" w:color="auto"/>
            <w:right w:val="none" w:sz="0" w:space="0" w:color="auto"/>
          </w:divBdr>
        </w:div>
        <w:div w:id="2024503982">
          <w:marLeft w:val="576"/>
          <w:marRight w:val="0"/>
          <w:marTop w:val="120"/>
          <w:marBottom w:val="0"/>
          <w:divBdr>
            <w:top w:val="none" w:sz="0" w:space="0" w:color="auto"/>
            <w:left w:val="none" w:sz="0" w:space="0" w:color="auto"/>
            <w:bottom w:val="none" w:sz="0" w:space="0" w:color="auto"/>
            <w:right w:val="none" w:sz="0" w:space="0" w:color="auto"/>
          </w:divBdr>
        </w:div>
        <w:div w:id="129827274">
          <w:marLeft w:val="576"/>
          <w:marRight w:val="0"/>
          <w:marTop w:val="120"/>
          <w:marBottom w:val="0"/>
          <w:divBdr>
            <w:top w:val="none" w:sz="0" w:space="0" w:color="auto"/>
            <w:left w:val="none" w:sz="0" w:space="0" w:color="auto"/>
            <w:bottom w:val="none" w:sz="0" w:space="0" w:color="auto"/>
            <w:right w:val="none" w:sz="0" w:space="0" w:color="auto"/>
          </w:divBdr>
        </w:div>
        <w:div w:id="1137574584">
          <w:marLeft w:val="576"/>
          <w:marRight w:val="0"/>
          <w:marTop w:val="120"/>
          <w:marBottom w:val="0"/>
          <w:divBdr>
            <w:top w:val="none" w:sz="0" w:space="0" w:color="auto"/>
            <w:left w:val="none" w:sz="0" w:space="0" w:color="auto"/>
            <w:bottom w:val="none" w:sz="0" w:space="0" w:color="auto"/>
            <w:right w:val="none" w:sz="0" w:space="0" w:color="auto"/>
          </w:divBdr>
        </w:div>
      </w:divsChild>
    </w:div>
    <w:div w:id="1703170878">
      <w:bodyDiv w:val="1"/>
      <w:marLeft w:val="0"/>
      <w:marRight w:val="0"/>
      <w:marTop w:val="0"/>
      <w:marBottom w:val="0"/>
      <w:divBdr>
        <w:top w:val="none" w:sz="0" w:space="0" w:color="auto"/>
        <w:left w:val="none" w:sz="0" w:space="0" w:color="auto"/>
        <w:bottom w:val="none" w:sz="0" w:space="0" w:color="auto"/>
        <w:right w:val="none" w:sz="0" w:space="0" w:color="auto"/>
      </w:divBdr>
      <w:divsChild>
        <w:div w:id="1929461414">
          <w:marLeft w:val="547"/>
          <w:marRight w:val="0"/>
          <w:marTop w:val="115"/>
          <w:marBottom w:val="120"/>
          <w:divBdr>
            <w:top w:val="none" w:sz="0" w:space="0" w:color="auto"/>
            <w:left w:val="none" w:sz="0" w:space="0" w:color="auto"/>
            <w:bottom w:val="none" w:sz="0" w:space="0" w:color="auto"/>
            <w:right w:val="none" w:sz="0" w:space="0" w:color="auto"/>
          </w:divBdr>
        </w:div>
        <w:div w:id="342170985">
          <w:marLeft w:val="547"/>
          <w:marRight w:val="0"/>
          <w:marTop w:val="115"/>
          <w:marBottom w:val="120"/>
          <w:divBdr>
            <w:top w:val="none" w:sz="0" w:space="0" w:color="auto"/>
            <w:left w:val="none" w:sz="0" w:space="0" w:color="auto"/>
            <w:bottom w:val="none" w:sz="0" w:space="0" w:color="auto"/>
            <w:right w:val="none" w:sz="0" w:space="0" w:color="auto"/>
          </w:divBdr>
        </w:div>
      </w:divsChild>
    </w:div>
    <w:div w:id="1763145422">
      <w:bodyDiv w:val="1"/>
      <w:marLeft w:val="0"/>
      <w:marRight w:val="0"/>
      <w:marTop w:val="0"/>
      <w:marBottom w:val="0"/>
      <w:divBdr>
        <w:top w:val="none" w:sz="0" w:space="0" w:color="auto"/>
        <w:left w:val="none" w:sz="0" w:space="0" w:color="auto"/>
        <w:bottom w:val="none" w:sz="0" w:space="0" w:color="auto"/>
        <w:right w:val="none" w:sz="0" w:space="0" w:color="auto"/>
      </w:divBdr>
      <w:divsChild>
        <w:div w:id="185213714">
          <w:marLeft w:val="576"/>
          <w:marRight w:val="0"/>
          <w:marTop w:val="120"/>
          <w:marBottom w:val="0"/>
          <w:divBdr>
            <w:top w:val="none" w:sz="0" w:space="0" w:color="auto"/>
            <w:left w:val="none" w:sz="0" w:space="0" w:color="auto"/>
            <w:bottom w:val="none" w:sz="0" w:space="0" w:color="auto"/>
            <w:right w:val="none" w:sz="0" w:space="0" w:color="auto"/>
          </w:divBdr>
        </w:div>
        <w:div w:id="312100562">
          <w:marLeft w:val="576"/>
          <w:marRight w:val="0"/>
          <w:marTop w:val="120"/>
          <w:marBottom w:val="0"/>
          <w:divBdr>
            <w:top w:val="none" w:sz="0" w:space="0" w:color="auto"/>
            <w:left w:val="none" w:sz="0" w:space="0" w:color="auto"/>
            <w:bottom w:val="none" w:sz="0" w:space="0" w:color="auto"/>
            <w:right w:val="none" w:sz="0" w:space="0" w:color="auto"/>
          </w:divBdr>
        </w:div>
        <w:div w:id="1506935624">
          <w:marLeft w:val="576"/>
          <w:marRight w:val="0"/>
          <w:marTop w:val="120"/>
          <w:marBottom w:val="0"/>
          <w:divBdr>
            <w:top w:val="none" w:sz="0" w:space="0" w:color="auto"/>
            <w:left w:val="none" w:sz="0" w:space="0" w:color="auto"/>
            <w:bottom w:val="none" w:sz="0" w:space="0" w:color="auto"/>
            <w:right w:val="none" w:sz="0" w:space="0" w:color="auto"/>
          </w:divBdr>
        </w:div>
      </w:divsChild>
    </w:div>
    <w:div w:id="1763642533">
      <w:bodyDiv w:val="1"/>
      <w:marLeft w:val="0"/>
      <w:marRight w:val="0"/>
      <w:marTop w:val="0"/>
      <w:marBottom w:val="0"/>
      <w:divBdr>
        <w:top w:val="none" w:sz="0" w:space="0" w:color="auto"/>
        <w:left w:val="none" w:sz="0" w:space="0" w:color="auto"/>
        <w:bottom w:val="none" w:sz="0" w:space="0" w:color="auto"/>
        <w:right w:val="none" w:sz="0" w:space="0" w:color="auto"/>
      </w:divBdr>
    </w:div>
    <w:div w:id="1773042657">
      <w:bodyDiv w:val="1"/>
      <w:marLeft w:val="0"/>
      <w:marRight w:val="0"/>
      <w:marTop w:val="0"/>
      <w:marBottom w:val="0"/>
      <w:divBdr>
        <w:top w:val="none" w:sz="0" w:space="0" w:color="auto"/>
        <w:left w:val="none" w:sz="0" w:space="0" w:color="auto"/>
        <w:bottom w:val="none" w:sz="0" w:space="0" w:color="auto"/>
        <w:right w:val="none" w:sz="0" w:space="0" w:color="auto"/>
      </w:divBdr>
      <w:divsChild>
        <w:div w:id="1823693089">
          <w:marLeft w:val="576"/>
          <w:marRight w:val="0"/>
          <w:marTop w:val="120"/>
          <w:marBottom w:val="0"/>
          <w:divBdr>
            <w:top w:val="none" w:sz="0" w:space="0" w:color="auto"/>
            <w:left w:val="none" w:sz="0" w:space="0" w:color="auto"/>
            <w:bottom w:val="none" w:sz="0" w:space="0" w:color="auto"/>
            <w:right w:val="none" w:sz="0" w:space="0" w:color="auto"/>
          </w:divBdr>
        </w:div>
        <w:div w:id="303003665">
          <w:marLeft w:val="576"/>
          <w:marRight w:val="0"/>
          <w:marTop w:val="120"/>
          <w:marBottom w:val="0"/>
          <w:divBdr>
            <w:top w:val="none" w:sz="0" w:space="0" w:color="auto"/>
            <w:left w:val="none" w:sz="0" w:space="0" w:color="auto"/>
            <w:bottom w:val="none" w:sz="0" w:space="0" w:color="auto"/>
            <w:right w:val="none" w:sz="0" w:space="0" w:color="auto"/>
          </w:divBdr>
        </w:div>
        <w:div w:id="2038697002">
          <w:marLeft w:val="576"/>
          <w:marRight w:val="0"/>
          <w:marTop w:val="120"/>
          <w:marBottom w:val="0"/>
          <w:divBdr>
            <w:top w:val="none" w:sz="0" w:space="0" w:color="auto"/>
            <w:left w:val="none" w:sz="0" w:space="0" w:color="auto"/>
            <w:bottom w:val="none" w:sz="0" w:space="0" w:color="auto"/>
            <w:right w:val="none" w:sz="0" w:space="0" w:color="auto"/>
          </w:divBdr>
        </w:div>
        <w:div w:id="265890952">
          <w:marLeft w:val="576"/>
          <w:marRight w:val="0"/>
          <w:marTop w:val="120"/>
          <w:marBottom w:val="0"/>
          <w:divBdr>
            <w:top w:val="none" w:sz="0" w:space="0" w:color="auto"/>
            <w:left w:val="none" w:sz="0" w:space="0" w:color="auto"/>
            <w:bottom w:val="none" w:sz="0" w:space="0" w:color="auto"/>
            <w:right w:val="none" w:sz="0" w:space="0" w:color="auto"/>
          </w:divBdr>
        </w:div>
        <w:div w:id="963123007">
          <w:marLeft w:val="576"/>
          <w:marRight w:val="0"/>
          <w:marTop w:val="120"/>
          <w:marBottom w:val="0"/>
          <w:divBdr>
            <w:top w:val="none" w:sz="0" w:space="0" w:color="auto"/>
            <w:left w:val="none" w:sz="0" w:space="0" w:color="auto"/>
            <w:bottom w:val="none" w:sz="0" w:space="0" w:color="auto"/>
            <w:right w:val="none" w:sz="0" w:space="0" w:color="auto"/>
          </w:divBdr>
        </w:div>
        <w:div w:id="1469201505">
          <w:marLeft w:val="576"/>
          <w:marRight w:val="0"/>
          <w:marTop w:val="120"/>
          <w:marBottom w:val="0"/>
          <w:divBdr>
            <w:top w:val="none" w:sz="0" w:space="0" w:color="auto"/>
            <w:left w:val="none" w:sz="0" w:space="0" w:color="auto"/>
            <w:bottom w:val="none" w:sz="0" w:space="0" w:color="auto"/>
            <w:right w:val="none" w:sz="0" w:space="0" w:color="auto"/>
          </w:divBdr>
        </w:div>
      </w:divsChild>
    </w:div>
    <w:div w:id="1776629788">
      <w:bodyDiv w:val="1"/>
      <w:marLeft w:val="0"/>
      <w:marRight w:val="0"/>
      <w:marTop w:val="0"/>
      <w:marBottom w:val="0"/>
      <w:divBdr>
        <w:top w:val="none" w:sz="0" w:space="0" w:color="auto"/>
        <w:left w:val="none" w:sz="0" w:space="0" w:color="auto"/>
        <w:bottom w:val="none" w:sz="0" w:space="0" w:color="auto"/>
        <w:right w:val="none" w:sz="0" w:space="0" w:color="auto"/>
      </w:divBdr>
      <w:divsChild>
        <w:div w:id="125203973">
          <w:marLeft w:val="576"/>
          <w:marRight w:val="0"/>
          <w:marTop w:val="120"/>
          <w:marBottom w:val="0"/>
          <w:divBdr>
            <w:top w:val="none" w:sz="0" w:space="0" w:color="auto"/>
            <w:left w:val="none" w:sz="0" w:space="0" w:color="auto"/>
            <w:bottom w:val="none" w:sz="0" w:space="0" w:color="auto"/>
            <w:right w:val="none" w:sz="0" w:space="0" w:color="auto"/>
          </w:divBdr>
        </w:div>
        <w:div w:id="42100999">
          <w:marLeft w:val="576"/>
          <w:marRight w:val="0"/>
          <w:marTop w:val="120"/>
          <w:marBottom w:val="0"/>
          <w:divBdr>
            <w:top w:val="none" w:sz="0" w:space="0" w:color="auto"/>
            <w:left w:val="none" w:sz="0" w:space="0" w:color="auto"/>
            <w:bottom w:val="none" w:sz="0" w:space="0" w:color="auto"/>
            <w:right w:val="none" w:sz="0" w:space="0" w:color="auto"/>
          </w:divBdr>
        </w:div>
      </w:divsChild>
    </w:div>
    <w:div w:id="1781030170">
      <w:bodyDiv w:val="1"/>
      <w:marLeft w:val="0"/>
      <w:marRight w:val="0"/>
      <w:marTop w:val="0"/>
      <w:marBottom w:val="0"/>
      <w:divBdr>
        <w:top w:val="none" w:sz="0" w:space="0" w:color="auto"/>
        <w:left w:val="none" w:sz="0" w:space="0" w:color="auto"/>
        <w:bottom w:val="none" w:sz="0" w:space="0" w:color="auto"/>
        <w:right w:val="none" w:sz="0" w:space="0" w:color="auto"/>
      </w:divBdr>
      <w:divsChild>
        <w:div w:id="1840195396">
          <w:marLeft w:val="605"/>
          <w:marRight w:val="0"/>
          <w:marTop w:val="115"/>
          <w:marBottom w:val="0"/>
          <w:divBdr>
            <w:top w:val="none" w:sz="0" w:space="0" w:color="auto"/>
            <w:left w:val="none" w:sz="0" w:space="0" w:color="auto"/>
            <w:bottom w:val="none" w:sz="0" w:space="0" w:color="auto"/>
            <w:right w:val="none" w:sz="0" w:space="0" w:color="auto"/>
          </w:divBdr>
        </w:div>
        <w:div w:id="1439258102">
          <w:marLeft w:val="605"/>
          <w:marRight w:val="0"/>
          <w:marTop w:val="115"/>
          <w:marBottom w:val="0"/>
          <w:divBdr>
            <w:top w:val="none" w:sz="0" w:space="0" w:color="auto"/>
            <w:left w:val="none" w:sz="0" w:space="0" w:color="auto"/>
            <w:bottom w:val="none" w:sz="0" w:space="0" w:color="auto"/>
            <w:right w:val="none" w:sz="0" w:space="0" w:color="auto"/>
          </w:divBdr>
        </w:div>
        <w:div w:id="1731608819">
          <w:marLeft w:val="605"/>
          <w:marRight w:val="0"/>
          <w:marTop w:val="115"/>
          <w:marBottom w:val="0"/>
          <w:divBdr>
            <w:top w:val="none" w:sz="0" w:space="0" w:color="auto"/>
            <w:left w:val="none" w:sz="0" w:space="0" w:color="auto"/>
            <w:bottom w:val="none" w:sz="0" w:space="0" w:color="auto"/>
            <w:right w:val="none" w:sz="0" w:space="0" w:color="auto"/>
          </w:divBdr>
        </w:div>
        <w:div w:id="2024089630">
          <w:marLeft w:val="605"/>
          <w:marRight w:val="0"/>
          <w:marTop w:val="115"/>
          <w:marBottom w:val="0"/>
          <w:divBdr>
            <w:top w:val="none" w:sz="0" w:space="0" w:color="auto"/>
            <w:left w:val="none" w:sz="0" w:space="0" w:color="auto"/>
            <w:bottom w:val="none" w:sz="0" w:space="0" w:color="auto"/>
            <w:right w:val="none" w:sz="0" w:space="0" w:color="auto"/>
          </w:divBdr>
        </w:div>
        <w:div w:id="1953316724">
          <w:marLeft w:val="605"/>
          <w:marRight w:val="0"/>
          <w:marTop w:val="115"/>
          <w:marBottom w:val="0"/>
          <w:divBdr>
            <w:top w:val="none" w:sz="0" w:space="0" w:color="auto"/>
            <w:left w:val="none" w:sz="0" w:space="0" w:color="auto"/>
            <w:bottom w:val="none" w:sz="0" w:space="0" w:color="auto"/>
            <w:right w:val="none" w:sz="0" w:space="0" w:color="auto"/>
          </w:divBdr>
        </w:div>
      </w:divsChild>
    </w:div>
    <w:div w:id="1816028094">
      <w:bodyDiv w:val="1"/>
      <w:marLeft w:val="0"/>
      <w:marRight w:val="0"/>
      <w:marTop w:val="0"/>
      <w:marBottom w:val="0"/>
      <w:divBdr>
        <w:top w:val="none" w:sz="0" w:space="0" w:color="auto"/>
        <w:left w:val="none" w:sz="0" w:space="0" w:color="auto"/>
        <w:bottom w:val="none" w:sz="0" w:space="0" w:color="auto"/>
        <w:right w:val="none" w:sz="0" w:space="0" w:color="auto"/>
      </w:divBdr>
      <w:divsChild>
        <w:div w:id="1995714758">
          <w:marLeft w:val="576"/>
          <w:marRight w:val="0"/>
          <w:marTop w:val="120"/>
          <w:marBottom w:val="0"/>
          <w:divBdr>
            <w:top w:val="none" w:sz="0" w:space="0" w:color="auto"/>
            <w:left w:val="none" w:sz="0" w:space="0" w:color="auto"/>
            <w:bottom w:val="none" w:sz="0" w:space="0" w:color="auto"/>
            <w:right w:val="none" w:sz="0" w:space="0" w:color="auto"/>
          </w:divBdr>
        </w:div>
        <w:div w:id="238371760">
          <w:marLeft w:val="576"/>
          <w:marRight w:val="0"/>
          <w:marTop w:val="120"/>
          <w:marBottom w:val="0"/>
          <w:divBdr>
            <w:top w:val="none" w:sz="0" w:space="0" w:color="auto"/>
            <w:left w:val="none" w:sz="0" w:space="0" w:color="auto"/>
            <w:bottom w:val="none" w:sz="0" w:space="0" w:color="auto"/>
            <w:right w:val="none" w:sz="0" w:space="0" w:color="auto"/>
          </w:divBdr>
        </w:div>
        <w:div w:id="1094740065">
          <w:marLeft w:val="576"/>
          <w:marRight w:val="0"/>
          <w:marTop w:val="120"/>
          <w:marBottom w:val="0"/>
          <w:divBdr>
            <w:top w:val="none" w:sz="0" w:space="0" w:color="auto"/>
            <w:left w:val="none" w:sz="0" w:space="0" w:color="auto"/>
            <w:bottom w:val="none" w:sz="0" w:space="0" w:color="auto"/>
            <w:right w:val="none" w:sz="0" w:space="0" w:color="auto"/>
          </w:divBdr>
        </w:div>
      </w:divsChild>
    </w:div>
    <w:div w:id="1826241988">
      <w:bodyDiv w:val="1"/>
      <w:marLeft w:val="0"/>
      <w:marRight w:val="0"/>
      <w:marTop w:val="0"/>
      <w:marBottom w:val="0"/>
      <w:divBdr>
        <w:top w:val="none" w:sz="0" w:space="0" w:color="auto"/>
        <w:left w:val="none" w:sz="0" w:space="0" w:color="auto"/>
        <w:bottom w:val="none" w:sz="0" w:space="0" w:color="auto"/>
        <w:right w:val="none" w:sz="0" w:space="0" w:color="auto"/>
      </w:divBdr>
      <w:divsChild>
        <w:div w:id="382143417">
          <w:marLeft w:val="605"/>
          <w:marRight w:val="0"/>
          <w:marTop w:val="0"/>
          <w:marBottom w:val="120"/>
          <w:divBdr>
            <w:top w:val="none" w:sz="0" w:space="0" w:color="auto"/>
            <w:left w:val="none" w:sz="0" w:space="0" w:color="auto"/>
            <w:bottom w:val="none" w:sz="0" w:space="0" w:color="auto"/>
            <w:right w:val="none" w:sz="0" w:space="0" w:color="auto"/>
          </w:divBdr>
        </w:div>
        <w:div w:id="18357200">
          <w:marLeft w:val="605"/>
          <w:marRight w:val="0"/>
          <w:marTop w:val="0"/>
          <w:marBottom w:val="120"/>
          <w:divBdr>
            <w:top w:val="none" w:sz="0" w:space="0" w:color="auto"/>
            <w:left w:val="none" w:sz="0" w:space="0" w:color="auto"/>
            <w:bottom w:val="none" w:sz="0" w:space="0" w:color="auto"/>
            <w:right w:val="none" w:sz="0" w:space="0" w:color="auto"/>
          </w:divBdr>
        </w:div>
        <w:div w:id="713044641">
          <w:marLeft w:val="605"/>
          <w:marRight w:val="0"/>
          <w:marTop w:val="0"/>
          <w:marBottom w:val="120"/>
          <w:divBdr>
            <w:top w:val="none" w:sz="0" w:space="0" w:color="auto"/>
            <w:left w:val="none" w:sz="0" w:space="0" w:color="auto"/>
            <w:bottom w:val="none" w:sz="0" w:space="0" w:color="auto"/>
            <w:right w:val="none" w:sz="0" w:space="0" w:color="auto"/>
          </w:divBdr>
        </w:div>
      </w:divsChild>
    </w:div>
    <w:div w:id="1840340107">
      <w:bodyDiv w:val="1"/>
      <w:marLeft w:val="0"/>
      <w:marRight w:val="0"/>
      <w:marTop w:val="0"/>
      <w:marBottom w:val="0"/>
      <w:divBdr>
        <w:top w:val="none" w:sz="0" w:space="0" w:color="auto"/>
        <w:left w:val="none" w:sz="0" w:space="0" w:color="auto"/>
        <w:bottom w:val="none" w:sz="0" w:space="0" w:color="auto"/>
        <w:right w:val="none" w:sz="0" w:space="0" w:color="auto"/>
      </w:divBdr>
    </w:div>
    <w:div w:id="1841770132">
      <w:bodyDiv w:val="1"/>
      <w:marLeft w:val="0"/>
      <w:marRight w:val="0"/>
      <w:marTop w:val="0"/>
      <w:marBottom w:val="0"/>
      <w:divBdr>
        <w:top w:val="none" w:sz="0" w:space="0" w:color="auto"/>
        <w:left w:val="none" w:sz="0" w:space="0" w:color="auto"/>
        <w:bottom w:val="none" w:sz="0" w:space="0" w:color="auto"/>
        <w:right w:val="none" w:sz="0" w:space="0" w:color="auto"/>
      </w:divBdr>
      <w:divsChild>
        <w:div w:id="1458714772">
          <w:marLeft w:val="547"/>
          <w:marRight w:val="0"/>
          <w:marTop w:val="0"/>
          <w:marBottom w:val="0"/>
          <w:divBdr>
            <w:top w:val="none" w:sz="0" w:space="0" w:color="auto"/>
            <w:left w:val="none" w:sz="0" w:space="0" w:color="auto"/>
            <w:bottom w:val="none" w:sz="0" w:space="0" w:color="auto"/>
            <w:right w:val="none" w:sz="0" w:space="0" w:color="auto"/>
          </w:divBdr>
        </w:div>
        <w:div w:id="2144810622">
          <w:marLeft w:val="547"/>
          <w:marRight w:val="0"/>
          <w:marTop w:val="0"/>
          <w:marBottom w:val="0"/>
          <w:divBdr>
            <w:top w:val="none" w:sz="0" w:space="0" w:color="auto"/>
            <w:left w:val="none" w:sz="0" w:space="0" w:color="auto"/>
            <w:bottom w:val="none" w:sz="0" w:space="0" w:color="auto"/>
            <w:right w:val="none" w:sz="0" w:space="0" w:color="auto"/>
          </w:divBdr>
        </w:div>
        <w:div w:id="1972248248">
          <w:marLeft w:val="547"/>
          <w:marRight w:val="0"/>
          <w:marTop w:val="0"/>
          <w:marBottom w:val="0"/>
          <w:divBdr>
            <w:top w:val="none" w:sz="0" w:space="0" w:color="auto"/>
            <w:left w:val="none" w:sz="0" w:space="0" w:color="auto"/>
            <w:bottom w:val="none" w:sz="0" w:space="0" w:color="auto"/>
            <w:right w:val="none" w:sz="0" w:space="0" w:color="auto"/>
          </w:divBdr>
        </w:div>
        <w:div w:id="1156068187">
          <w:marLeft w:val="547"/>
          <w:marRight w:val="0"/>
          <w:marTop w:val="0"/>
          <w:marBottom w:val="0"/>
          <w:divBdr>
            <w:top w:val="none" w:sz="0" w:space="0" w:color="auto"/>
            <w:left w:val="none" w:sz="0" w:space="0" w:color="auto"/>
            <w:bottom w:val="none" w:sz="0" w:space="0" w:color="auto"/>
            <w:right w:val="none" w:sz="0" w:space="0" w:color="auto"/>
          </w:divBdr>
        </w:div>
        <w:div w:id="1947225709">
          <w:marLeft w:val="547"/>
          <w:marRight w:val="0"/>
          <w:marTop w:val="0"/>
          <w:marBottom w:val="0"/>
          <w:divBdr>
            <w:top w:val="none" w:sz="0" w:space="0" w:color="auto"/>
            <w:left w:val="none" w:sz="0" w:space="0" w:color="auto"/>
            <w:bottom w:val="none" w:sz="0" w:space="0" w:color="auto"/>
            <w:right w:val="none" w:sz="0" w:space="0" w:color="auto"/>
          </w:divBdr>
        </w:div>
        <w:div w:id="1539849849">
          <w:marLeft w:val="547"/>
          <w:marRight w:val="0"/>
          <w:marTop w:val="0"/>
          <w:marBottom w:val="0"/>
          <w:divBdr>
            <w:top w:val="none" w:sz="0" w:space="0" w:color="auto"/>
            <w:left w:val="none" w:sz="0" w:space="0" w:color="auto"/>
            <w:bottom w:val="none" w:sz="0" w:space="0" w:color="auto"/>
            <w:right w:val="none" w:sz="0" w:space="0" w:color="auto"/>
          </w:divBdr>
        </w:div>
        <w:div w:id="1051885373">
          <w:marLeft w:val="547"/>
          <w:marRight w:val="0"/>
          <w:marTop w:val="0"/>
          <w:marBottom w:val="0"/>
          <w:divBdr>
            <w:top w:val="none" w:sz="0" w:space="0" w:color="auto"/>
            <w:left w:val="none" w:sz="0" w:space="0" w:color="auto"/>
            <w:bottom w:val="none" w:sz="0" w:space="0" w:color="auto"/>
            <w:right w:val="none" w:sz="0" w:space="0" w:color="auto"/>
          </w:divBdr>
        </w:div>
      </w:divsChild>
    </w:div>
    <w:div w:id="1843661581">
      <w:bodyDiv w:val="1"/>
      <w:marLeft w:val="0"/>
      <w:marRight w:val="0"/>
      <w:marTop w:val="0"/>
      <w:marBottom w:val="0"/>
      <w:divBdr>
        <w:top w:val="none" w:sz="0" w:space="0" w:color="auto"/>
        <w:left w:val="none" w:sz="0" w:space="0" w:color="auto"/>
        <w:bottom w:val="none" w:sz="0" w:space="0" w:color="auto"/>
        <w:right w:val="none" w:sz="0" w:space="0" w:color="auto"/>
      </w:divBdr>
      <w:divsChild>
        <w:div w:id="1497305903">
          <w:marLeft w:val="605"/>
          <w:marRight w:val="0"/>
          <w:marTop w:val="115"/>
          <w:marBottom w:val="0"/>
          <w:divBdr>
            <w:top w:val="none" w:sz="0" w:space="0" w:color="auto"/>
            <w:left w:val="none" w:sz="0" w:space="0" w:color="auto"/>
            <w:bottom w:val="none" w:sz="0" w:space="0" w:color="auto"/>
            <w:right w:val="none" w:sz="0" w:space="0" w:color="auto"/>
          </w:divBdr>
        </w:div>
        <w:div w:id="297154744">
          <w:marLeft w:val="605"/>
          <w:marRight w:val="0"/>
          <w:marTop w:val="115"/>
          <w:marBottom w:val="0"/>
          <w:divBdr>
            <w:top w:val="none" w:sz="0" w:space="0" w:color="auto"/>
            <w:left w:val="none" w:sz="0" w:space="0" w:color="auto"/>
            <w:bottom w:val="none" w:sz="0" w:space="0" w:color="auto"/>
            <w:right w:val="none" w:sz="0" w:space="0" w:color="auto"/>
          </w:divBdr>
        </w:div>
        <w:div w:id="1388456628">
          <w:marLeft w:val="605"/>
          <w:marRight w:val="0"/>
          <w:marTop w:val="115"/>
          <w:marBottom w:val="0"/>
          <w:divBdr>
            <w:top w:val="none" w:sz="0" w:space="0" w:color="auto"/>
            <w:left w:val="none" w:sz="0" w:space="0" w:color="auto"/>
            <w:bottom w:val="none" w:sz="0" w:space="0" w:color="auto"/>
            <w:right w:val="none" w:sz="0" w:space="0" w:color="auto"/>
          </w:divBdr>
        </w:div>
        <w:div w:id="279997770">
          <w:marLeft w:val="605"/>
          <w:marRight w:val="0"/>
          <w:marTop w:val="115"/>
          <w:marBottom w:val="0"/>
          <w:divBdr>
            <w:top w:val="none" w:sz="0" w:space="0" w:color="auto"/>
            <w:left w:val="none" w:sz="0" w:space="0" w:color="auto"/>
            <w:bottom w:val="none" w:sz="0" w:space="0" w:color="auto"/>
            <w:right w:val="none" w:sz="0" w:space="0" w:color="auto"/>
          </w:divBdr>
        </w:div>
        <w:div w:id="1972396723">
          <w:marLeft w:val="605"/>
          <w:marRight w:val="0"/>
          <w:marTop w:val="115"/>
          <w:marBottom w:val="0"/>
          <w:divBdr>
            <w:top w:val="none" w:sz="0" w:space="0" w:color="auto"/>
            <w:left w:val="none" w:sz="0" w:space="0" w:color="auto"/>
            <w:bottom w:val="none" w:sz="0" w:space="0" w:color="auto"/>
            <w:right w:val="none" w:sz="0" w:space="0" w:color="auto"/>
          </w:divBdr>
        </w:div>
        <w:div w:id="819227872">
          <w:marLeft w:val="605"/>
          <w:marRight w:val="0"/>
          <w:marTop w:val="115"/>
          <w:marBottom w:val="0"/>
          <w:divBdr>
            <w:top w:val="none" w:sz="0" w:space="0" w:color="auto"/>
            <w:left w:val="none" w:sz="0" w:space="0" w:color="auto"/>
            <w:bottom w:val="none" w:sz="0" w:space="0" w:color="auto"/>
            <w:right w:val="none" w:sz="0" w:space="0" w:color="auto"/>
          </w:divBdr>
        </w:div>
      </w:divsChild>
    </w:div>
    <w:div w:id="1877309270">
      <w:bodyDiv w:val="1"/>
      <w:marLeft w:val="0"/>
      <w:marRight w:val="0"/>
      <w:marTop w:val="0"/>
      <w:marBottom w:val="0"/>
      <w:divBdr>
        <w:top w:val="none" w:sz="0" w:space="0" w:color="auto"/>
        <w:left w:val="none" w:sz="0" w:space="0" w:color="auto"/>
        <w:bottom w:val="none" w:sz="0" w:space="0" w:color="auto"/>
        <w:right w:val="none" w:sz="0" w:space="0" w:color="auto"/>
      </w:divBdr>
      <w:divsChild>
        <w:div w:id="1871914101">
          <w:marLeft w:val="778"/>
          <w:marRight w:val="0"/>
          <w:marTop w:val="115"/>
          <w:marBottom w:val="120"/>
          <w:divBdr>
            <w:top w:val="none" w:sz="0" w:space="0" w:color="auto"/>
            <w:left w:val="none" w:sz="0" w:space="0" w:color="auto"/>
            <w:bottom w:val="none" w:sz="0" w:space="0" w:color="auto"/>
            <w:right w:val="none" w:sz="0" w:space="0" w:color="auto"/>
          </w:divBdr>
        </w:div>
        <w:div w:id="1889292160">
          <w:marLeft w:val="778"/>
          <w:marRight w:val="0"/>
          <w:marTop w:val="115"/>
          <w:marBottom w:val="120"/>
          <w:divBdr>
            <w:top w:val="none" w:sz="0" w:space="0" w:color="auto"/>
            <w:left w:val="none" w:sz="0" w:space="0" w:color="auto"/>
            <w:bottom w:val="none" w:sz="0" w:space="0" w:color="auto"/>
            <w:right w:val="none" w:sz="0" w:space="0" w:color="auto"/>
          </w:divBdr>
        </w:div>
        <w:div w:id="1637562584">
          <w:marLeft w:val="778"/>
          <w:marRight w:val="0"/>
          <w:marTop w:val="115"/>
          <w:marBottom w:val="120"/>
          <w:divBdr>
            <w:top w:val="none" w:sz="0" w:space="0" w:color="auto"/>
            <w:left w:val="none" w:sz="0" w:space="0" w:color="auto"/>
            <w:bottom w:val="none" w:sz="0" w:space="0" w:color="auto"/>
            <w:right w:val="none" w:sz="0" w:space="0" w:color="auto"/>
          </w:divBdr>
        </w:div>
        <w:div w:id="1484590581">
          <w:marLeft w:val="778"/>
          <w:marRight w:val="0"/>
          <w:marTop w:val="115"/>
          <w:marBottom w:val="120"/>
          <w:divBdr>
            <w:top w:val="none" w:sz="0" w:space="0" w:color="auto"/>
            <w:left w:val="none" w:sz="0" w:space="0" w:color="auto"/>
            <w:bottom w:val="none" w:sz="0" w:space="0" w:color="auto"/>
            <w:right w:val="none" w:sz="0" w:space="0" w:color="auto"/>
          </w:divBdr>
        </w:div>
        <w:div w:id="1194423280">
          <w:marLeft w:val="778"/>
          <w:marRight w:val="0"/>
          <w:marTop w:val="115"/>
          <w:marBottom w:val="120"/>
          <w:divBdr>
            <w:top w:val="none" w:sz="0" w:space="0" w:color="auto"/>
            <w:left w:val="none" w:sz="0" w:space="0" w:color="auto"/>
            <w:bottom w:val="none" w:sz="0" w:space="0" w:color="auto"/>
            <w:right w:val="none" w:sz="0" w:space="0" w:color="auto"/>
          </w:divBdr>
        </w:div>
      </w:divsChild>
    </w:div>
    <w:div w:id="1887524660">
      <w:bodyDiv w:val="1"/>
      <w:marLeft w:val="0"/>
      <w:marRight w:val="0"/>
      <w:marTop w:val="0"/>
      <w:marBottom w:val="0"/>
      <w:divBdr>
        <w:top w:val="none" w:sz="0" w:space="0" w:color="auto"/>
        <w:left w:val="none" w:sz="0" w:space="0" w:color="auto"/>
        <w:bottom w:val="none" w:sz="0" w:space="0" w:color="auto"/>
        <w:right w:val="none" w:sz="0" w:space="0" w:color="auto"/>
      </w:divBdr>
      <w:divsChild>
        <w:div w:id="684214955">
          <w:marLeft w:val="778"/>
          <w:marRight w:val="0"/>
          <w:marTop w:val="115"/>
          <w:marBottom w:val="120"/>
          <w:divBdr>
            <w:top w:val="none" w:sz="0" w:space="0" w:color="auto"/>
            <w:left w:val="none" w:sz="0" w:space="0" w:color="auto"/>
            <w:bottom w:val="none" w:sz="0" w:space="0" w:color="auto"/>
            <w:right w:val="none" w:sz="0" w:space="0" w:color="auto"/>
          </w:divBdr>
        </w:div>
        <w:div w:id="1533107201">
          <w:marLeft w:val="778"/>
          <w:marRight w:val="0"/>
          <w:marTop w:val="115"/>
          <w:marBottom w:val="120"/>
          <w:divBdr>
            <w:top w:val="none" w:sz="0" w:space="0" w:color="auto"/>
            <w:left w:val="none" w:sz="0" w:space="0" w:color="auto"/>
            <w:bottom w:val="none" w:sz="0" w:space="0" w:color="auto"/>
            <w:right w:val="none" w:sz="0" w:space="0" w:color="auto"/>
          </w:divBdr>
        </w:div>
        <w:div w:id="501970435">
          <w:marLeft w:val="778"/>
          <w:marRight w:val="0"/>
          <w:marTop w:val="115"/>
          <w:marBottom w:val="120"/>
          <w:divBdr>
            <w:top w:val="none" w:sz="0" w:space="0" w:color="auto"/>
            <w:left w:val="none" w:sz="0" w:space="0" w:color="auto"/>
            <w:bottom w:val="none" w:sz="0" w:space="0" w:color="auto"/>
            <w:right w:val="none" w:sz="0" w:space="0" w:color="auto"/>
          </w:divBdr>
        </w:div>
      </w:divsChild>
    </w:div>
    <w:div w:id="1892959733">
      <w:bodyDiv w:val="1"/>
      <w:marLeft w:val="0"/>
      <w:marRight w:val="0"/>
      <w:marTop w:val="0"/>
      <w:marBottom w:val="0"/>
      <w:divBdr>
        <w:top w:val="none" w:sz="0" w:space="0" w:color="auto"/>
        <w:left w:val="none" w:sz="0" w:space="0" w:color="auto"/>
        <w:bottom w:val="none" w:sz="0" w:space="0" w:color="auto"/>
        <w:right w:val="none" w:sz="0" w:space="0" w:color="auto"/>
      </w:divBdr>
      <w:divsChild>
        <w:div w:id="17659168">
          <w:marLeft w:val="605"/>
          <w:marRight w:val="0"/>
          <w:marTop w:val="115"/>
          <w:marBottom w:val="0"/>
          <w:divBdr>
            <w:top w:val="none" w:sz="0" w:space="0" w:color="auto"/>
            <w:left w:val="none" w:sz="0" w:space="0" w:color="auto"/>
            <w:bottom w:val="none" w:sz="0" w:space="0" w:color="auto"/>
            <w:right w:val="none" w:sz="0" w:space="0" w:color="auto"/>
          </w:divBdr>
        </w:div>
        <w:div w:id="803618918">
          <w:marLeft w:val="605"/>
          <w:marRight w:val="0"/>
          <w:marTop w:val="115"/>
          <w:marBottom w:val="0"/>
          <w:divBdr>
            <w:top w:val="none" w:sz="0" w:space="0" w:color="auto"/>
            <w:left w:val="none" w:sz="0" w:space="0" w:color="auto"/>
            <w:bottom w:val="none" w:sz="0" w:space="0" w:color="auto"/>
            <w:right w:val="none" w:sz="0" w:space="0" w:color="auto"/>
          </w:divBdr>
        </w:div>
        <w:div w:id="993222306">
          <w:marLeft w:val="605"/>
          <w:marRight w:val="0"/>
          <w:marTop w:val="115"/>
          <w:marBottom w:val="0"/>
          <w:divBdr>
            <w:top w:val="none" w:sz="0" w:space="0" w:color="auto"/>
            <w:left w:val="none" w:sz="0" w:space="0" w:color="auto"/>
            <w:bottom w:val="none" w:sz="0" w:space="0" w:color="auto"/>
            <w:right w:val="none" w:sz="0" w:space="0" w:color="auto"/>
          </w:divBdr>
        </w:div>
        <w:div w:id="141391038">
          <w:marLeft w:val="605"/>
          <w:marRight w:val="0"/>
          <w:marTop w:val="115"/>
          <w:marBottom w:val="0"/>
          <w:divBdr>
            <w:top w:val="none" w:sz="0" w:space="0" w:color="auto"/>
            <w:left w:val="none" w:sz="0" w:space="0" w:color="auto"/>
            <w:bottom w:val="none" w:sz="0" w:space="0" w:color="auto"/>
            <w:right w:val="none" w:sz="0" w:space="0" w:color="auto"/>
          </w:divBdr>
        </w:div>
        <w:div w:id="1197965110">
          <w:marLeft w:val="605"/>
          <w:marRight w:val="0"/>
          <w:marTop w:val="115"/>
          <w:marBottom w:val="0"/>
          <w:divBdr>
            <w:top w:val="none" w:sz="0" w:space="0" w:color="auto"/>
            <w:left w:val="none" w:sz="0" w:space="0" w:color="auto"/>
            <w:bottom w:val="none" w:sz="0" w:space="0" w:color="auto"/>
            <w:right w:val="none" w:sz="0" w:space="0" w:color="auto"/>
          </w:divBdr>
        </w:div>
      </w:divsChild>
    </w:div>
    <w:div w:id="1926378526">
      <w:bodyDiv w:val="1"/>
      <w:marLeft w:val="0"/>
      <w:marRight w:val="0"/>
      <w:marTop w:val="0"/>
      <w:marBottom w:val="0"/>
      <w:divBdr>
        <w:top w:val="none" w:sz="0" w:space="0" w:color="auto"/>
        <w:left w:val="none" w:sz="0" w:space="0" w:color="auto"/>
        <w:bottom w:val="none" w:sz="0" w:space="0" w:color="auto"/>
        <w:right w:val="none" w:sz="0" w:space="0" w:color="auto"/>
      </w:divBdr>
      <w:divsChild>
        <w:div w:id="519316962">
          <w:marLeft w:val="547"/>
          <w:marRight w:val="0"/>
          <w:marTop w:val="115"/>
          <w:marBottom w:val="120"/>
          <w:divBdr>
            <w:top w:val="none" w:sz="0" w:space="0" w:color="auto"/>
            <w:left w:val="none" w:sz="0" w:space="0" w:color="auto"/>
            <w:bottom w:val="none" w:sz="0" w:space="0" w:color="auto"/>
            <w:right w:val="none" w:sz="0" w:space="0" w:color="auto"/>
          </w:divBdr>
        </w:div>
      </w:divsChild>
    </w:div>
    <w:div w:id="1926761008">
      <w:bodyDiv w:val="1"/>
      <w:marLeft w:val="0"/>
      <w:marRight w:val="0"/>
      <w:marTop w:val="0"/>
      <w:marBottom w:val="0"/>
      <w:divBdr>
        <w:top w:val="none" w:sz="0" w:space="0" w:color="auto"/>
        <w:left w:val="none" w:sz="0" w:space="0" w:color="auto"/>
        <w:bottom w:val="none" w:sz="0" w:space="0" w:color="auto"/>
        <w:right w:val="none" w:sz="0" w:space="0" w:color="auto"/>
      </w:divBdr>
    </w:div>
    <w:div w:id="1967657275">
      <w:bodyDiv w:val="1"/>
      <w:marLeft w:val="0"/>
      <w:marRight w:val="0"/>
      <w:marTop w:val="0"/>
      <w:marBottom w:val="0"/>
      <w:divBdr>
        <w:top w:val="none" w:sz="0" w:space="0" w:color="auto"/>
        <w:left w:val="none" w:sz="0" w:space="0" w:color="auto"/>
        <w:bottom w:val="none" w:sz="0" w:space="0" w:color="auto"/>
        <w:right w:val="none" w:sz="0" w:space="0" w:color="auto"/>
      </w:divBdr>
    </w:div>
    <w:div w:id="2035419856">
      <w:bodyDiv w:val="1"/>
      <w:marLeft w:val="0"/>
      <w:marRight w:val="0"/>
      <w:marTop w:val="0"/>
      <w:marBottom w:val="0"/>
      <w:divBdr>
        <w:top w:val="none" w:sz="0" w:space="0" w:color="auto"/>
        <w:left w:val="none" w:sz="0" w:space="0" w:color="auto"/>
        <w:bottom w:val="none" w:sz="0" w:space="0" w:color="auto"/>
        <w:right w:val="none" w:sz="0" w:space="0" w:color="auto"/>
      </w:divBdr>
      <w:divsChild>
        <w:div w:id="737477476">
          <w:marLeft w:val="547"/>
          <w:marRight w:val="0"/>
          <w:marTop w:val="115"/>
          <w:marBottom w:val="120"/>
          <w:divBdr>
            <w:top w:val="none" w:sz="0" w:space="0" w:color="auto"/>
            <w:left w:val="none" w:sz="0" w:space="0" w:color="auto"/>
            <w:bottom w:val="none" w:sz="0" w:space="0" w:color="auto"/>
            <w:right w:val="none" w:sz="0" w:space="0" w:color="auto"/>
          </w:divBdr>
        </w:div>
        <w:div w:id="1591234833">
          <w:marLeft w:val="547"/>
          <w:marRight w:val="0"/>
          <w:marTop w:val="115"/>
          <w:marBottom w:val="120"/>
          <w:divBdr>
            <w:top w:val="none" w:sz="0" w:space="0" w:color="auto"/>
            <w:left w:val="none" w:sz="0" w:space="0" w:color="auto"/>
            <w:bottom w:val="none" w:sz="0" w:space="0" w:color="auto"/>
            <w:right w:val="none" w:sz="0" w:space="0" w:color="auto"/>
          </w:divBdr>
        </w:div>
        <w:div w:id="769088828">
          <w:marLeft w:val="547"/>
          <w:marRight w:val="0"/>
          <w:marTop w:val="115"/>
          <w:marBottom w:val="120"/>
          <w:divBdr>
            <w:top w:val="none" w:sz="0" w:space="0" w:color="auto"/>
            <w:left w:val="none" w:sz="0" w:space="0" w:color="auto"/>
            <w:bottom w:val="none" w:sz="0" w:space="0" w:color="auto"/>
            <w:right w:val="none" w:sz="0" w:space="0" w:color="auto"/>
          </w:divBdr>
        </w:div>
      </w:divsChild>
    </w:div>
    <w:div w:id="2053384795">
      <w:bodyDiv w:val="1"/>
      <w:marLeft w:val="0"/>
      <w:marRight w:val="0"/>
      <w:marTop w:val="0"/>
      <w:marBottom w:val="0"/>
      <w:divBdr>
        <w:top w:val="none" w:sz="0" w:space="0" w:color="auto"/>
        <w:left w:val="none" w:sz="0" w:space="0" w:color="auto"/>
        <w:bottom w:val="none" w:sz="0" w:space="0" w:color="auto"/>
        <w:right w:val="none" w:sz="0" w:space="0" w:color="auto"/>
      </w:divBdr>
      <w:divsChild>
        <w:div w:id="1907687608">
          <w:marLeft w:val="605"/>
          <w:marRight w:val="0"/>
          <w:marTop w:val="106"/>
          <w:marBottom w:val="0"/>
          <w:divBdr>
            <w:top w:val="none" w:sz="0" w:space="0" w:color="auto"/>
            <w:left w:val="none" w:sz="0" w:space="0" w:color="auto"/>
            <w:bottom w:val="none" w:sz="0" w:space="0" w:color="auto"/>
            <w:right w:val="none" w:sz="0" w:space="0" w:color="auto"/>
          </w:divBdr>
        </w:div>
        <w:div w:id="1729920272">
          <w:marLeft w:val="605"/>
          <w:marRight w:val="0"/>
          <w:marTop w:val="106"/>
          <w:marBottom w:val="0"/>
          <w:divBdr>
            <w:top w:val="none" w:sz="0" w:space="0" w:color="auto"/>
            <w:left w:val="none" w:sz="0" w:space="0" w:color="auto"/>
            <w:bottom w:val="none" w:sz="0" w:space="0" w:color="auto"/>
            <w:right w:val="none" w:sz="0" w:space="0" w:color="auto"/>
          </w:divBdr>
        </w:div>
        <w:div w:id="467477129">
          <w:marLeft w:val="605"/>
          <w:marRight w:val="0"/>
          <w:marTop w:val="106"/>
          <w:marBottom w:val="0"/>
          <w:divBdr>
            <w:top w:val="none" w:sz="0" w:space="0" w:color="auto"/>
            <w:left w:val="none" w:sz="0" w:space="0" w:color="auto"/>
            <w:bottom w:val="none" w:sz="0" w:space="0" w:color="auto"/>
            <w:right w:val="none" w:sz="0" w:space="0" w:color="auto"/>
          </w:divBdr>
        </w:div>
        <w:div w:id="894581410">
          <w:marLeft w:val="605"/>
          <w:marRight w:val="0"/>
          <w:marTop w:val="106"/>
          <w:marBottom w:val="0"/>
          <w:divBdr>
            <w:top w:val="none" w:sz="0" w:space="0" w:color="auto"/>
            <w:left w:val="none" w:sz="0" w:space="0" w:color="auto"/>
            <w:bottom w:val="none" w:sz="0" w:space="0" w:color="auto"/>
            <w:right w:val="none" w:sz="0" w:space="0" w:color="auto"/>
          </w:divBdr>
        </w:div>
        <w:div w:id="5061850">
          <w:marLeft w:val="605"/>
          <w:marRight w:val="0"/>
          <w:marTop w:val="106"/>
          <w:marBottom w:val="0"/>
          <w:divBdr>
            <w:top w:val="none" w:sz="0" w:space="0" w:color="auto"/>
            <w:left w:val="none" w:sz="0" w:space="0" w:color="auto"/>
            <w:bottom w:val="none" w:sz="0" w:space="0" w:color="auto"/>
            <w:right w:val="none" w:sz="0" w:space="0" w:color="auto"/>
          </w:divBdr>
        </w:div>
        <w:div w:id="1309016385">
          <w:marLeft w:val="605"/>
          <w:marRight w:val="0"/>
          <w:marTop w:val="106"/>
          <w:marBottom w:val="0"/>
          <w:divBdr>
            <w:top w:val="none" w:sz="0" w:space="0" w:color="auto"/>
            <w:left w:val="none" w:sz="0" w:space="0" w:color="auto"/>
            <w:bottom w:val="none" w:sz="0" w:space="0" w:color="auto"/>
            <w:right w:val="none" w:sz="0" w:space="0" w:color="auto"/>
          </w:divBdr>
        </w:div>
        <w:div w:id="1440224604">
          <w:marLeft w:val="605"/>
          <w:marRight w:val="0"/>
          <w:marTop w:val="106"/>
          <w:marBottom w:val="0"/>
          <w:divBdr>
            <w:top w:val="none" w:sz="0" w:space="0" w:color="auto"/>
            <w:left w:val="none" w:sz="0" w:space="0" w:color="auto"/>
            <w:bottom w:val="none" w:sz="0" w:space="0" w:color="auto"/>
            <w:right w:val="none" w:sz="0" w:space="0" w:color="auto"/>
          </w:divBdr>
        </w:div>
      </w:divsChild>
    </w:div>
    <w:div w:id="2089573936">
      <w:bodyDiv w:val="1"/>
      <w:marLeft w:val="0"/>
      <w:marRight w:val="0"/>
      <w:marTop w:val="0"/>
      <w:marBottom w:val="0"/>
      <w:divBdr>
        <w:top w:val="none" w:sz="0" w:space="0" w:color="auto"/>
        <w:left w:val="none" w:sz="0" w:space="0" w:color="auto"/>
        <w:bottom w:val="none" w:sz="0" w:space="0" w:color="auto"/>
        <w:right w:val="none" w:sz="0" w:space="0" w:color="auto"/>
      </w:divBdr>
      <w:divsChild>
        <w:div w:id="1096286379">
          <w:marLeft w:val="547"/>
          <w:marRight w:val="0"/>
          <w:marTop w:val="115"/>
          <w:marBottom w:val="120"/>
          <w:divBdr>
            <w:top w:val="none" w:sz="0" w:space="0" w:color="auto"/>
            <w:left w:val="none" w:sz="0" w:space="0" w:color="auto"/>
            <w:bottom w:val="none" w:sz="0" w:space="0" w:color="auto"/>
            <w:right w:val="none" w:sz="0" w:space="0" w:color="auto"/>
          </w:divBdr>
        </w:div>
        <w:div w:id="1755324232">
          <w:marLeft w:val="547"/>
          <w:marRight w:val="0"/>
          <w:marTop w:val="115"/>
          <w:marBottom w:val="120"/>
          <w:divBdr>
            <w:top w:val="none" w:sz="0" w:space="0" w:color="auto"/>
            <w:left w:val="none" w:sz="0" w:space="0" w:color="auto"/>
            <w:bottom w:val="none" w:sz="0" w:space="0" w:color="auto"/>
            <w:right w:val="none" w:sz="0" w:space="0" w:color="auto"/>
          </w:divBdr>
        </w:div>
        <w:div w:id="1863475490">
          <w:marLeft w:val="547"/>
          <w:marRight w:val="0"/>
          <w:marTop w:val="115"/>
          <w:marBottom w:val="120"/>
          <w:divBdr>
            <w:top w:val="none" w:sz="0" w:space="0" w:color="auto"/>
            <w:left w:val="none" w:sz="0" w:space="0" w:color="auto"/>
            <w:bottom w:val="none" w:sz="0" w:space="0" w:color="auto"/>
            <w:right w:val="none" w:sz="0" w:space="0" w:color="auto"/>
          </w:divBdr>
        </w:div>
      </w:divsChild>
    </w:div>
    <w:div w:id="2122187070">
      <w:bodyDiv w:val="1"/>
      <w:marLeft w:val="0"/>
      <w:marRight w:val="0"/>
      <w:marTop w:val="0"/>
      <w:marBottom w:val="0"/>
      <w:divBdr>
        <w:top w:val="none" w:sz="0" w:space="0" w:color="auto"/>
        <w:left w:val="none" w:sz="0" w:space="0" w:color="auto"/>
        <w:bottom w:val="none" w:sz="0" w:space="0" w:color="auto"/>
        <w:right w:val="none" w:sz="0" w:space="0" w:color="auto"/>
      </w:divBdr>
      <w:divsChild>
        <w:div w:id="82266841">
          <w:marLeft w:val="547"/>
          <w:marRight w:val="0"/>
          <w:marTop w:val="134"/>
          <w:marBottom w:val="120"/>
          <w:divBdr>
            <w:top w:val="none" w:sz="0" w:space="0" w:color="auto"/>
            <w:left w:val="none" w:sz="0" w:space="0" w:color="auto"/>
            <w:bottom w:val="none" w:sz="0" w:space="0" w:color="auto"/>
            <w:right w:val="none" w:sz="0" w:space="0" w:color="auto"/>
          </w:divBdr>
        </w:div>
      </w:divsChild>
    </w:div>
    <w:div w:id="21426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4153</Words>
  <Characters>22432</Characters>
  <Application>Microsoft Office Word</Application>
  <DocSecurity>0</DocSecurity>
  <Lines>186</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kandylakis</dc:creator>
  <cp:keywords/>
  <dc:description/>
  <cp:lastModifiedBy>ANNA</cp:lastModifiedBy>
  <cp:revision>3</cp:revision>
  <dcterms:created xsi:type="dcterms:W3CDTF">2020-07-10T10:05:00Z</dcterms:created>
  <dcterms:modified xsi:type="dcterms:W3CDTF">2020-07-10T10:13:00Z</dcterms:modified>
</cp:coreProperties>
</file>