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998"/>
        <w:gridCol w:w="236"/>
        <w:gridCol w:w="2918"/>
        <w:gridCol w:w="236"/>
        <w:gridCol w:w="2660"/>
        <w:gridCol w:w="294"/>
      </w:tblGrid>
      <w:tr w:rsidR="00A54D1F" w:rsidRPr="00A675FA" w:rsidTr="008C3223">
        <w:trPr>
          <w:trHeight w:val="227"/>
        </w:trPr>
        <w:tc>
          <w:tcPr>
            <w:tcW w:w="1998" w:type="dxa"/>
            <w:vAlign w:val="center"/>
          </w:tcPr>
          <w:p w:rsidR="00A54D1F" w:rsidRPr="00A675FA" w:rsidRDefault="00A54D1F" w:rsidP="00467FA3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5FA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5" w:type="dxa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5813" w:type="dxa"/>
            <w:gridSpan w:val="3"/>
            <w:vAlign w:val="center"/>
          </w:tcPr>
          <w:p w:rsidR="00A54D1F" w:rsidRPr="00A675FA" w:rsidRDefault="00A54D1F" w:rsidP="00467FA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675FA">
              <w:rPr>
                <w:rFonts w:ascii="Arial" w:hAnsi="Arial" w:cs="Arial"/>
                <w:b/>
                <w:sz w:val="17"/>
                <w:szCs w:val="17"/>
              </w:rPr>
              <w:t>ΙΑΤΡΙΚΗ ΣΧΟΛΗ</w:t>
            </w:r>
          </w:p>
        </w:tc>
        <w:tc>
          <w:tcPr>
            <w:tcW w:w="294" w:type="dxa"/>
            <w:vMerge w:val="restart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54D1F" w:rsidRPr="00A675FA" w:rsidTr="008C3223">
        <w:tc>
          <w:tcPr>
            <w:tcW w:w="1998" w:type="dxa"/>
            <w:vMerge w:val="restart"/>
          </w:tcPr>
          <w:p w:rsidR="00A54D1F" w:rsidRPr="00A675FA" w:rsidRDefault="00E60199" w:rsidP="00467FA3">
            <w:pPr>
              <w:tabs>
                <w:tab w:val="left" w:pos="8085"/>
              </w:tabs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uth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5813" w:type="dxa"/>
            <w:gridSpan w:val="3"/>
          </w:tcPr>
          <w:p w:rsidR="00A54D1F" w:rsidRPr="00A675FA" w:rsidRDefault="00A54D1F" w:rsidP="00D4623C">
            <w:pPr>
              <w:spacing w:beforeLines="20" w:before="48" w:afterLines="20" w:after="48"/>
              <w:rPr>
                <w:rFonts w:ascii="Arial" w:hAnsi="Arial" w:cs="Arial"/>
                <w:b/>
                <w:sz w:val="17"/>
                <w:szCs w:val="17"/>
              </w:rPr>
            </w:pPr>
            <w:r w:rsidRPr="00A675FA">
              <w:rPr>
                <w:rFonts w:ascii="Arial" w:hAnsi="Arial" w:cs="Arial"/>
                <w:b/>
                <w:sz w:val="17"/>
                <w:szCs w:val="17"/>
              </w:rPr>
              <w:t>ΤΟΜΕΑΣ ΠΑΘΟΛΟΓΙΑΣ</w:t>
            </w:r>
          </w:p>
          <w:p w:rsidR="00A54D1F" w:rsidRPr="00A675FA" w:rsidRDefault="00A54D1F" w:rsidP="00D4623C">
            <w:pPr>
              <w:spacing w:beforeLines="20" w:before="48" w:afterLines="20" w:after="48"/>
              <w:rPr>
                <w:rFonts w:ascii="Arial" w:hAnsi="Arial" w:cs="Arial"/>
                <w:b/>
                <w:sz w:val="17"/>
                <w:szCs w:val="17"/>
              </w:rPr>
            </w:pPr>
            <w:r w:rsidRPr="00A675FA">
              <w:rPr>
                <w:rFonts w:ascii="Arial" w:hAnsi="Arial" w:cs="Arial"/>
                <w:b/>
                <w:sz w:val="17"/>
                <w:szCs w:val="17"/>
              </w:rPr>
              <w:t>Γ΄ ΠΑΘΟΛΟΓΙΚΗ ΚΛΙΝΙΚΗ</w:t>
            </w:r>
          </w:p>
          <w:p w:rsidR="00A54D1F" w:rsidRPr="003402EF" w:rsidRDefault="00EC77EB" w:rsidP="00D4623C">
            <w:pPr>
              <w:spacing w:beforeLines="20" w:before="48" w:afterLines="20" w:after="4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Διευθύντρια: </w:t>
            </w:r>
            <w:r w:rsidR="003402EF">
              <w:rPr>
                <w:rFonts w:ascii="Arial" w:hAnsi="Arial" w:cs="Arial"/>
                <w:sz w:val="17"/>
                <w:szCs w:val="17"/>
              </w:rPr>
              <w:t xml:space="preserve">Καθηγήτρια Στέλλα </w:t>
            </w:r>
            <w:proofErr w:type="spellStart"/>
            <w:r w:rsidR="003402EF">
              <w:rPr>
                <w:rFonts w:ascii="Arial" w:hAnsi="Arial" w:cs="Arial"/>
                <w:sz w:val="17"/>
                <w:szCs w:val="17"/>
              </w:rPr>
              <w:t>Δούμα</w:t>
            </w:r>
            <w:proofErr w:type="spellEnd"/>
          </w:p>
        </w:tc>
        <w:tc>
          <w:tcPr>
            <w:tcW w:w="294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54D1F" w:rsidRPr="00A675FA" w:rsidTr="008C3223">
        <w:tc>
          <w:tcPr>
            <w:tcW w:w="1998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5" w:type="dxa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918" w:type="dxa"/>
            <w:vAlign w:val="bottom"/>
          </w:tcPr>
          <w:p w:rsidR="00A54D1F" w:rsidRPr="00A675FA" w:rsidRDefault="00A54D1F" w:rsidP="00D4623C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lang w:val="en-US"/>
              </w:rPr>
            </w:pPr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Πληροφορίες</w:t>
            </w:r>
            <w:r w:rsidRPr="00A675FA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35" w:type="dxa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660" w:type="dxa"/>
            <w:vAlign w:val="bottom"/>
          </w:tcPr>
          <w:p w:rsidR="00A54D1F" w:rsidRPr="00EF00FC" w:rsidRDefault="00A54D1F" w:rsidP="00D4623C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lang w:val="en-US"/>
              </w:rPr>
            </w:pPr>
            <w:r w:rsidRPr="00A675FA">
              <w:rPr>
                <w:rFonts w:ascii="Arial" w:hAnsi="Arial" w:cs="Arial"/>
                <w:sz w:val="18"/>
                <w:szCs w:val="18"/>
              </w:rPr>
              <w:t>Θεσσαλονίκη</w:t>
            </w:r>
            <w:r w:rsidR="008C322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F00FC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EF00FC">
              <w:rPr>
                <w:rFonts w:ascii="Arial" w:hAnsi="Arial" w:cs="Arial"/>
                <w:sz w:val="18"/>
                <w:szCs w:val="18"/>
              </w:rPr>
              <w:t>/</w:t>
            </w:r>
            <w:r w:rsidR="00EF00FC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EC77EB">
              <w:rPr>
                <w:rFonts w:ascii="Arial" w:hAnsi="Arial" w:cs="Arial"/>
                <w:sz w:val="18"/>
                <w:szCs w:val="18"/>
              </w:rPr>
              <w:t>/201</w:t>
            </w:r>
            <w:r w:rsidR="00EF00FC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94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54D1F" w:rsidRPr="00A675FA" w:rsidTr="008C3223">
        <w:trPr>
          <w:trHeight w:val="240"/>
        </w:trPr>
        <w:tc>
          <w:tcPr>
            <w:tcW w:w="1998" w:type="dxa"/>
            <w:vMerge w:val="restart"/>
          </w:tcPr>
          <w:p w:rsidR="00A54D1F" w:rsidRPr="00A675FA" w:rsidRDefault="00A54D1F" w:rsidP="00467FA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A675FA"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A54D1F" w:rsidRPr="00A675FA" w:rsidRDefault="00A54D1F" w:rsidP="00467FA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 w:rsidRPr="00A675FA"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  <w:r w:rsidRPr="00A675FA"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5" w:type="dxa"/>
            <w:vMerge w:val="restart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918" w:type="dxa"/>
            <w:vAlign w:val="center"/>
          </w:tcPr>
          <w:p w:rsidR="0099712A" w:rsidRDefault="00A54D1F" w:rsidP="00467FA3">
            <w:pPr>
              <w:tabs>
                <w:tab w:val="left" w:pos="808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Τηλ</w:t>
            </w:r>
            <w:proofErr w:type="spellEnd"/>
            <w:r w:rsidRPr="00A675FA">
              <w:rPr>
                <w:rFonts w:ascii="Arial" w:hAnsi="Arial" w:cs="Arial"/>
                <w:i/>
                <w:sz w:val="18"/>
                <w:szCs w:val="18"/>
                <w:lang w:val="en-US"/>
              </w:rPr>
              <w:t>.</w:t>
            </w:r>
            <w:r w:rsidRPr="00A675FA">
              <w:rPr>
                <w:rFonts w:ascii="Arial" w:hAnsi="Arial" w:cs="Arial"/>
                <w:i/>
                <w:sz w:val="18"/>
                <w:szCs w:val="18"/>
              </w:rPr>
              <w:t xml:space="preserve">:   </w:t>
            </w:r>
            <w:r w:rsidRPr="00A675FA">
              <w:rPr>
                <w:rFonts w:ascii="Arial" w:hAnsi="Arial" w:cs="Arial"/>
                <w:sz w:val="18"/>
                <w:szCs w:val="18"/>
              </w:rPr>
              <w:t xml:space="preserve">2310 99 1485        </w:t>
            </w:r>
          </w:p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  <w:r w:rsidRPr="00A675FA">
              <w:rPr>
                <w:rFonts w:ascii="Arial" w:hAnsi="Arial" w:cs="Arial"/>
                <w:i/>
                <w:w w:val="90"/>
                <w:sz w:val="18"/>
                <w:szCs w:val="18"/>
                <w:lang w:val="en-US"/>
              </w:rPr>
              <w:t>Fax</w:t>
            </w:r>
            <w:r w:rsidRPr="00A675FA">
              <w:rPr>
                <w:rFonts w:ascii="Arial" w:hAnsi="Arial" w:cs="Arial"/>
                <w:i/>
                <w:sz w:val="18"/>
                <w:szCs w:val="18"/>
              </w:rPr>
              <w:t xml:space="preserve">:    </w:t>
            </w:r>
            <w:r w:rsidRPr="00A675FA">
              <w:rPr>
                <w:rFonts w:ascii="Arial" w:hAnsi="Arial" w:cs="Arial"/>
                <w:sz w:val="18"/>
                <w:szCs w:val="18"/>
              </w:rPr>
              <w:t>2310 99 1534</w:t>
            </w:r>
          </w:p>
        </w:tc>
        <w:tc>
          <w:tcPr>
            <w:tcW w:w="235" w:type="dxa"/>
            <w:vMerge w:val="restart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660" w:type="dxa"/>
            <w:vMerge w:val="restart"/>
          </w:tcPr>
          <w:p w:rsidR="00A54D1F" w:rsidRPr="00736D93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  <w:proofErr w:type="spellStart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Αριθμ</w:t>
            </w:r>
            <w:proofErr w:type="spellEnd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 xml:space="preserve">. </w:t>
            </w:r>
            <w:proofErr w:type="spellStart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Πρωτ</w:t>
            </w:r>
            <w:proofErr w:type="spellEnd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.</w:t>
            </w:r>
            <w:r w:rsidRPr="00A675FA">
              <w:rPr>
                <w:rFonts w:ascii="Arial" w:hAnsi="Arial" w:cs="Arial"/>
                <w:i/>
                <w:w w:val="90"/>
                <w:sz w:val="18"/>
                <w:szCs w:val="18"/>
                <w:lang w:val="en-US"/>
              </w:rPr>
              <w:t>:</w:t>
            </w:r>
            <w:r w:rsidR="00736D93">
              <w:rPr>
                <w:rFonts w:ascii="Arial" w:hAnsi="Arial" w:cs="Arial"/>
                <w:i/>
                <w:w w:val="90"/>
                <w:sz w:val="18"/>
                <w:szCs w:val="18"/>
              </w:rPr>
              <w:t>Δ.Υ.</w:t>
            </w:r>
          </w:p>
        </w:tc>
        <w:tc>
          <w:tcPr>
            <w:tcW w:w="294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A54D1F" w:rsidRPr="00D4623C" w:rsidTr="008C3223">
        <w:trPr>
          <w:trHeight w:val="240"/>
        </w:trPr>
        <w:tc>
          <w:tcPr>
            <w:tcW w:w="1998" w:type="dxa"/>
            <w:vMerge/>
          </w:tcPr>
          <w:p w:rsidR="00A54D1F" w:rsidRPr="00A675FA" w:rsidRDefault="00A54D1F" w:rsidP="00467FA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5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918" w:type="dxa"/>
            <w:vAlign w:val="center"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  <w:lang w:val="en-US"/>
              </w:rPr>
            </w:pPr>
            <w:r w:rsidRPr="00A675FA">
              <w:rPr>
                <w:rFonts w:ascii="Arial" w:hAnsi="Arial" w:cs="Arial"/>
                <w:i/>
                <w:w w:val="90"/>
                <w:sz w:val="18"/>
                <w:szCs w:val="18"/>
                <w:lang w:val="it-IT"/>
              </w:rPr>
              <w:t>e-mail</w:t>
            </w:r>
            <w:r w:rsidRPr="00A675FA">
              <w:rPr>
                <w:rFonts w:ascii="Arial" w:hAnsi="Arial" w:cs="Arial"/>
                <w:i/>
                <w:w w:val="90"/>
                <w:sz w:val="18"/>
                <w:szCs w:val="18"/>
                <w:lang w:val="en-GB"/>
              </w:rPr>
              <w:t>:</w:t>
            </w:r>
            <w:r w:rsidRPr="00A675FA">
              <w:rPr>
                <w:rFonts w:ascii="Arial" w:hAnsi="Arial" w:cs="Arial"/>
                <w:i/>
                <w:sz w:val="17"/>
                <w:szCs w:val="17"/>
                <w:lang w:val="it-IT"/>
              </w:rPr>
              <w:t xml:space="preserve"> </w:t>
            </w:r>
            <w:r w:rsidR="00D4623C" w:rsidRPr="00D4623C">
              <w:rPr>
                <w:rFonts w:ascii="Arial" w:hAnsi="Arial" w:cs="Arial"/>
                <w:sz w:val="16"/>
                <w:szCs w:val="16"/>
                <w:lang w:val="en-US"/>
              </w:rPr>
              <w:t>3rdpathology</w:t>
            </w:r>
            <w:r w:rsidRPr="00D4623C">
              <w:rPr>
                <w:rFonts w:ascii="Arial" w:hAnsi="Arial" w:cs="Arial"/>
                <w:sz w:val="16"/>
                <w:szCs w:val="16"/>
                <w:lang w:val="en-US"/>
              </w:rPr>
              <w:t>@</w:t>
            </w:r>
            <w:r w:rsidR="00D4623C" w:rsidRPr="00D4623C">
              <w:rPr>
                <w:rFonts w:ascii="Arial" w:hAnsi="Arial" w:cs="Arial"/>
                <w:sz w:val="16"/>
                <w:szCs w:val="16"/>
                <w:lang w:val="en-US"/>
              </w:rPr>
              <w:t>med.</w:t>
            </w:r>
            <w:r w:rsidRPr="00D4623C">
              <w:rPr>
                <w:rFonts w:ascii="Arial" w:hAnsi="Arial" w:cs="Arial"/>
                <w:sz w:val="16"/>
                <w:szCs w:val="16"/>
                <w:lang w:val="en-US"/>
              </w:rPr>
              <w:t>auth.gr</w:t>
            </w:r>
          </w:p>
        </w:tc>
        <w:tc>
          <w:tcPr>
            <w:tcW w:w="235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</w:p>
        </w:tc>
        <w:tc>
          <w:tcPr>
            <w:tcW w:w="2660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</w:p>
        </w:tc>
        <w:tc>
          <w:tcPr>
            <w:tcW w:w="294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</w:p>
        </w:tc>
      </w:tr>
      <w:tr w:rsidR="00A54D1F" w:rsidRPr="00A675FA" w:rsidTr="008C3223">
        <w:trPr>
          <w:trHeight w:val="240"/>
        </w:trPr>
        <w:tc>
          <w:tcPr>
            <w:tcW w:w="1998" w:type="dxa"/>
            <w:vMerge/>
          </w:tcPr>
          <w:p w:rsidR="00A54D1F" w:rsidRPr="00A675FA" w:rsidRDefault="00A54D1F" w:rsidP="00467FA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  <w:lang w:val="it-IT"/>
              </w:rPr>
            </w:pPr>
          </w:p>
        </w:tc>
        <w:tc>
          <w:tcPr>
            <w:tcW w:w="235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</w:p>
        </w:tc>
        <w:tc>
          <w:tcPr>
            <w:tcW w:w="2918" w:type="dxa"/>
            <w:vAlign w:val="center"/>
          </w:tcPr>
          <w:p w:rsidR="00A54D1F" w:rsidRPr="00A675FA" w:rsidRDefault="00A54D1F" w:rsidP="00467FA3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A675FA">
              <w:rPr>
                <w:rFonts w:ascii="Arial" w:hAnsi="Arial" w:cs="Arial"/>
                <w:i/>
                <w:w w:val="90"/>
                <w:sz w:val="18"/>
                <w:szCs w:val="18"/>
              </w:rPr>
              <w:t>Κτίριο</w:t>
            </w:r>
            <w:r w:rsidRPr="00A675FA">
              <w:rPr>
                <w:rFonts w:ascii="Arial" w:hAnsi="Arial" w:cs="Arial"/>
                <w:i/>
                <w:sz w:val="17"/>
                <w:szCs w:val="17"/>
              </w:rPr>
              <w:t>:Γενικό</w:t>
            </w:r>
            <w:proofErr w:type="spellEnd"/>
            <w:r w:rsidRPr="00A675FA">
              <w:rPr>
                <w:rFonts w:ascii="Arial" w:hAnsi="Arial" w:cs="Arial"/>
                <w:i/>
                <w:sz w:val="17"/>
                <w:szCs w:val="17"/>
              </w:rPr>
              <w:t xml:space="preserve"> Νοσοκομείο Παπαγεωργίου</w:t>
            </w:r>
          </w:p>
        </w:tc>
        <w:tc>
          <w:tcPr>
            <w:tcW w:w="235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660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94" w:type="dxa"/>
            <w:vMerge/>
          </w:tcPr>
          <w:p w:rsidR="00A54D1F" w:rsidRPr="00A675FA" w:rsidRDefault="00A54D1F" w:rsidP="00467FA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A54D1F" w:rsidRPr="006F5767" w:rsidRDefault="00A54D1F" w:rsidP="00A54D1F">
      <w:pPr>
        <w:tabs>
          <w:tab w:val="left" w:pos="8085"/>
        </w:tabs>
        <w:rPr>
          <w:rFonts w:ascii="Tahoma" w:hAnsi="Tahoma" w:cs="Tahoma"/>
        </w:rPr>
      </w:pPr>
    </w:p>
    <w:p w:rsidR="00A54D1F" w:rsidRDefault="00A54D1F" w:rsidP="00A54D1F">
      <w:pPr>
        <w:pStyle w:val="Header"/>
      </w:pPr>
    </w:p>
    <w:p w:rsidR="00A54D1F" w:rsidRDefault="00A54D1F" w:rsidP="00A54D1F">
      <w:pPr>
        <w:ind w:right="484" w:firstLine="720"/>
        <w:jc w:val="both"/>
        <w:rPr>
          <w:b/>
          <w:sz w:val="28"/>
          <w:szCs w:val="28"/>
          <w:lang w:val="en-US"/>
        </w:rPr>
      </w:pPr>
    </w:p>
    <w:p w:rsidR="00736D93" w:rsidRDefault="00736D93" w:rsidP="00335B1D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736D93">
        <w:rPr>
          <w:rFonts w:ascii="Calibri" w:hAnsi="Calibri" w:cs="Arial"/>
          <w:b/>
          <w:u w:val="single"/>
        </w:rPr>
        <w:t>ΑΝΑΚΟΙΝΩΣΗ</w:t>
      </w:r>
    </w:p>
    <w:p w:rsidR="00335B1D" w:rsidRPr="00736D93" w:rsidRDefault="00335B1D" w:rsidP="00335B1D">
      <w:pPr>
        <w:spacing w:line="360" w:lineRule="auto"/>
        <w:jc w:val="center"/>
        <w:rPr>
          <w:rFonts w:ascii="Calibri" w:hAnsi="Calibri" w:cs="Arial"/>
          <w:b/>
          <w:u w:val="single"/>
        </w:rPr>
      </w:pPr>
    </w:p>
    <w:p w:rsidR="00736D93" w:rsidRPr="00736D93" w:rsidRDefault="00736D93" w:rsidP="00736D93">
      <w:pPr>
        <w:spacing w:line="360" w:lineRule="auto"/>
        <w:ind w:firstLine="720"/>
        <w:jc w:val="both"/>
        <w:rPr>
          <w:rFonts w:ascii="Calibri" w:hAnsi="Calibri" w:cs="Arial"/>
        </w:rPr>
      </w:pPr>
      <w:bookmarkStart w:id="0" w:name="_GoBack"/>
      <w:r w:rsidRPr="00736D93">
        <w:rPr>
          <w:rFonts w:ascii="Calibri" w:hAnsi="Calibri" w:cs="Arial"/>
        </w:rPr>
        <w:t xml:space="preserve">Ανακοινώνεται ότι οι εξετάσεις στο μάθημα της Παθολογίας Θ΄ εξαμήνου θα διεξαχθούν την </w:t>
      </w:r>
      <w:r w:rsidR="002C62D0">
        <w:rPr>
          <w:rFonts w:ascii="Calibri" w:hAnsi="Calibri" w:cs="Arial"/>
        </w:rPr>
        <w:t>Τετάρτη 21</w:t>
      </w:r>
      <w:r w:rsidR="00EC77EB">
        <w:rPr>
          <w:rFonts w:ascii="Calibri" w:hAnsi="Calibri" w:cs="Arial"/>
        </w:rPr>
        <w:t>/</w:t>
      </w:r>
      <w:r w:rsidR="002C62D0">
        <w:rPr>
          <w:rFonts w:ascii="Calibri" w:hAnsi="Calibri" w:cs="Arial"/>
        </w:rPr>
        <w:t>6</w:t>
      </w:r>
      <w:r w:rsidR="00EC77EB">
        <w:rPr>
          <w:rFonts w:ascii="Calibri" w:hAnsi="Calibri" w:cs="Arial"/>
        </w:rPr>
        <w:t>/201</w:t>
      </w:r>
      <w:r w:rsidR="002C62D0">
        <w:rPr>
          <w:rFonts w:ascii="Calibri" w:hAnsi="Calibri" w:cs="Arial"/>
        </w:rPr>
        <w:t>7, ώρα 12.00</w:t>
      </w:r>
      <w:r w:rsidRPr="00736D93">
        <w:rPr>
          <w:rFonts w:ascii="Calibri" w:hAnsi="Calibri" w:cs="Arial"/>
        </w:rPr>
        <w:t xml:space="preserve"> σ</w:t>
      </w:r>
      <w:r w:rsidR="002C62D0">
        <w:rPr>
          <w:rFonts w:ascii="Calibri" w:hAnsi="Calibri" w:cs="Arial"/>
        </w:rPr>
        <w:t xml:space="preserve">την Αίθουσα Σεμιναρίων </w:t>
      </w:r>
      <w:r w:rsidR="00335B1D" w:rsidRPr="002C62D0">
        <w:rPr>
          <w:rFonts w:ascii="Calibri" w:hAnsi="Calibri" w:cs="Arial"/>
        </w:rPr>
        <w:t xml:space="preserve">του </w:t>
      </w:r>
      <w:r w:rsidRPr="002C62D0">
        <w:rPr>
          <w:rFonts w:ascii="Calibri" w:hAnsi="Calibri" w:cs="Arial"/>
        </w:rPr>
        <w:t>Νοσοκομείου</w:t>
      </w:r>
      <w:r w:rsidR="00335B1D">
        <w:rPr>
          <w:rFonts w:ascii="Calibri" w:hAnsi="Calibri" w:cs="Arial"/>
        </w:rPr>
        <w:t xml:space="preserve"> Παπαγεωργίου.</w:t>
      </w:r>
    </w:p>
    <w:p w:rsidR="00736D93" w:rsidRPr="00736D93" w:rsidRDefault="00736D93" w:rsidP="00736D93">
      <w:pPr>
        <w:spacing w:line="360" w:lineRule="auto"/>
        <w:ind w:firstLine="720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>Δηλώσεις συμμετο</w:t>
      </w:r>
      <w:r w:rsidR="00EC77EB">
        <w:rPr>
          <w:rFonts w:ascii="Calibri" w:hAnsi="Calibri" w:cs="Arial"/>
        </w:rPr>
        <w:t>χής στη Γραμματεία της Κλινικής</w:t>
      </w:r>
      <w:r w:rsidR="002C62D0">
        <w:rPr>
          <w:rFonts w:ascii="Calibri" w:hAnsi="Calibri" w:cs="Arial"/>
        </w:rPr>
        <w:t>.</w:t>
      </w:r>
      <w:r w:rsidRPr="00736D93">
        <w:rPr>
          <w:rFonts w:ascii="Calibri" w:hAnsi="Calibri" w:cs="Arial"/>
        </w:rPr>
        <w:t xml:space="preserve"> </w:t>
      </w:r>
    </w:p>
    <w:p w:rsidR="00736D93" w:rsidRPr="00736D93" w:rsidRDefault="00736D93" w:rsidP="00736D93">
      <w:pPr>
        <w:spacing w:line="360" w:lineRule="auto"/>
        <w:ind w:firstLine="720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 xml:space="preserve">Ο τρόπος των εξετάσεων θα γίνει ως εξής: </w:t>
      </w:r>
    </w:p>
    <w:p w:rsidR="00736D93" w:rsidRPr="00736D93" w:rsidRDefault="00736D93" w:rsidP="00736D93">
      <w:pPr>
        <w:spacing w:line="360" w:lineRule="auto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>1. Γραπτά: 70 ερωτήσεις πολλαπλών επιλογών (με αρνητική    βαθμολογία)</w:t>
      </w:r>
    </w:p>
    <w:p w:rsidR="00736D93" w:rsidRPr="00736D93" w:rsidRDefault="00736D93" w:rsidP="00736D93">
      <w:pPr>
        <w:spacing w:line="360" w:lineRule="auto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 xml:space="preserve">2. </w:t>
      </w:r>
      <w:r w:rsidR="00EC77EB">
        <w:rPr>
          <w:rFonts w:ascii="Calibri" w:hAnsi="Calibri" w:cs="Arial"/>
        </w:rPr>
        <w:t>‘</w:t>
      </w:r>
      <w:proofErr w:type="spellStart"/>
      <w:r w:rsidR="00EC77EB">
        <w:rPr>
          <w:rFonts w:ascii="Calibri" w:hAnsi="Calibri" w:cs="Arial"/>
        </w:rPr>
        <w:t>Ε</w:t>
      </w:r>
      <w:r w:rsidRPr="00736D93">
        <w:rPr>
          <w:rFonts w:ascii="Calibri" w:hAnsi="Calibri" w:cs="Arial"/>
        </w:rPr>
        <w:t>ξι</w:t>
      </w:r>
      <w:proofErr w:type="spellEnd"/>
      <w:r w:rsidRPr="00736D93">
        <w:rPr>
          <w:rFonts w:ascii="Calibri" w:hAnsi="Calibri" w:cs="Arial"/>
        </w:rPr>
        <w:t xml:space="preserve"> (6) ερωτήσεις ανάπτυξης</w:t>
      </w:r>
    </w:p>
    <w:p w:rsidR="00736D93" w:rsidRPr="00736D93" w:rsidRDefault="00736D93" w:rsidP="00736D93">
      <w:pPr>
        <w:spacing w:line="360" w:lineRule="auto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>3. Την επόμενη ημέρα προφορικά στο θάλαμο.</w:t>
      </w:r>
    </w:p>
    <w:p w:rsidR="00736D93" w:rsidRPr="00736D93" w:rsidRDefault="00736D93" w:rsidP="00736D93">
      <w:pPr>
        <w:spacing w:line="360" w:lineRule="auto"/>
        <w:ind w:firstLine="720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>Τα γραπτά θα αποτελούν το 70% του συνολικού βαθμού και τα προφορικά το υπόλοιπο 30%.</w:t>
      </w:r>
    </w:p>
    <w:p w:rsidR="00736D93" w:rsidRPr="00736D93" w:rsidRDefault="00736D93" w:rsidP="00736D93">
      <w:pPr>
        <w:spacing w:line="360" w:lineRule="auto"/>
        <w:jc w:val="both"/>
        <w:rPr>
          <w:rFonts w:ascii="Calibri" w:hAnsi="Calibri" w:cs="Arial"/>
          <w:b/>
          <w:u w:val="single"/>
        </w:rPr>
      </w:pPr>
    </w:p>
    <w:p w:rsidR="00736D93" w:rsidRPr="00736D93" w:rsidRDefault="00736D93" w:rsidP="00736D93">
      <w:pPr>
        <w:spacing w:line="360" w:lineRule="auto"/>
        <w:jc w:val="both"/>
        <w:rPr>
          <w:rFonts w:ascii="Calibri" w:hAnsi="Calibri" w:cs="Arial"/>
          <w:b/>
        </w:rPr>
      </w:pPr>
      <w:r w:rsidRPr="00736D93">
        <w:rPr>
          <w:rFonts w:ascii="Calibri" w:hAnsi="Calibri" w:cs="Arial"/>
          <w:b/>
          <w:u w:val="single"/>
        </w:rPr>
        <w:t>ΠΡΟΣΟΧΗ</w:t>
      </w:r>
      <w:r w:rsidRPr="00736D93">
        <w:rPr>
          <w:rFonts w:ascii="Calibri" w:hAnsi="Calibri" w:cs="Arial"/>
          <w:b/>
        </w:rPr>
        <w:t xml:space="preserve">: Δεν θα γίνουν δεκτοί φοιτητές </w:t>
      </w:r>
      <w:r w:rsidR="00EC77EB">
        <w:rPr>
          <w:rFonts w:ascii="Calibri" w:hAnsi="Calibri" w:cs="Arial"/>
          <w:b/>
        </w:rPr>
        <w:t>που δεν έχουν δηλώσει συμμετοχή (και ηλεκτρονικά για να μην δημιουργηθεί πρόβλημα με το βαθμολόγιο).</w:t>
      </w:r>
      <w:bookmarkEnd w:id="0"/>
    </w:p>
    <w:p w:rsidR="00A54D1F" w:rsidRPr="00736D93" w:rsidRDefault="00A54D1F" w:rsidP="00034BCC">
      <w:pPr>
        <w:ind w:right="484"/>
        <w:jc w:val="both"/>
        <w:rPr>
          <w:rFonts w:ascii="Calibri" w:hAnsi="Calibri"/>
          <w:b/>
          <w:sz w:val="28"/>
          <w:szCs w:val="28"/>
        </w:rPr>
      </w:pPr>
    </w:p>
    <w:p w:rsidR="00330874" w:rsidRPr="00736D93" w:rsidRDefault="00330874" w:rsidP="0099712A">
      <w:pPr>
        <w:ind w:right="484" w:firstLine="720"/>
        <w:jc w:val="both"/>
        <w:rPr>
          <w:rFonts w:ascii="Calibri" w:hAnsi="Calibri" w:cs="Arial"/>
        </w:rPr>
      </w:pPr>
      <w:r w:rsidRPr="00736D93">
        <w:rPr>
          <w:rFonts w:ascii="Calibri" w:hAnsi="Calibri"/>
          <w:sz w:val="28"/>
          <w:szCs w:val="28"/>
        </w:rPr>
        <w:tab/>
      </w:r>
      <w:r w:rsidRPr="00736D93">
        <w:rPr>
          <w:rFonts w:ascii="Calibri" w:hAnsi="Calibri"/>
          <w:sz w:val="28"/>
          <w:szCs w:val="28"/>
        </w:rPr>
        <w:tab/>
      </w:r>
      <w:r w:rsidRPr="00736D93">
        <w:rPr>
          <w:rFonts w:ascii="Calibri" w:hAnsi="Calibri"/>
          <w:sz w:val="28"/>
          <w:szCs w:val="28"/>
        </w:rPr>
        <w:tab/>
      </w:r>
      <w:r w:rsidRPr="00736D93">
        <w:rPr>
          <w:rFonts w:ascii="Calibri" w:hAnsi="Calibri" w:cs="Arial"/>
        </w:rPr>
        <w:tab/>
      </w:r>
      <w:r w:rsidRPr="00736D93">
        <w:rPr>
          <w:rFonts w:ascii="Calibri" w:hAnsi="Calibri" w:cs="Arial"/>
        </w:rPr>
        <w:tab/>
      </w:r>
      <w:r w:rsidRPr="00736D93">
        <w:rPr>
          <w:rFonts w:ascii="Calibri" w:hAnsi="Calibri" w:cs="Arial"/>
        </w:rPr>
        <w:tab/>
      </w:r>
    </w:p>
    <w:p w:rsidR="0056544A" w:rsidRPr="00736D93" w:rsidRDefault="0056544A" w:rsidP="0056544A">
      <w:pPr>
        <w:pStyle w:val="ListParagraph"/>
        <w:ind w:left="0" w:right="484"/>
        <w:jc w:val="both"/>
        <w:rPr>
          <w:rFonts w:ascii="Calibri" w:hAnsi="Calibri" w:cs="Arial"/>
        </w:rPr>
      </w:pPr>
    </w:p>
    <w:p w:rsidR="0056544A" w:rsidRPr="00736D93" w:rsidRDefault="0056544A" w:rsidP="0056544A">
      <w:pPr>
        <w:pStyle w:val="ListParagraph"/>
        <w:ind w:left="0" w:right="484"/>
        <w:jc w:val="both"/>
        <w:rPr>
          <w:rFonts w:ascii="Calibri" w:hAnsi="Calibri" w:cs="Arial"/>
        </w:rPr>
      </w:pPr>
    </w:p>
    <w:p w:rsidR="0056544A" w:rsidRDefault="0056544A" w:rsidP="0056544A">
      <w:pPr>
        <w:pStyle w:val="ListParagraph"/>
        <w:ind w:left="0" w:right="484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>Η Διευθύντρια της Κλινικής</w:t>
      </w:r>
    </w:p>
    <w:p w:rsidR="00EC77EB" w:rsidRDefault="00EC77EB" w:rsidP="0056544A">
      <w:pPr>
        <w:pStyle w:val="ListParagraph"/>
        <w:ind w:left="0" w:right="484"/>
        <w:jc w:val="both"/>
        <w:rPr>
          <w:rFonts w:ascii="Calibri" w:hAnsi="Calibri" w:cs="Arial"/>
        </w:rPr>
      </w:pPr>
    </w:p>
    <w:p w:rsidR="00EC77EB" w:rsidRPr="00736D93" w:rsidRDefault="00EC77EB" w:rsidP="0056544A">
      <w:pPr>
        <w:pStyle w:val="ListParagraph"/>
        <w:ind w:left="0" w:right="484"/>
        <w:jc w:val="both"/>
        <w:rPr>
          <w:rFonts w:ascii="Calibri" w:hAnsi="Calibri" w:cs="Arial"/>
        </w:rPr>
      </w:pPr>
    </w:p>
    <w:p w:rsidR="0056544A" w:rsidRPr="00736D93" w:rsidRDefault="0056544A" w:rsidP="0056544A">
      <w:pPr>
        <w:pStyle w:val="ListParagraph"/>
        <w:ind w:left="0" w:right="484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 xml:space="preserve">Στέλλα </w:t>
      </w:r>
      <w:proofErr w:type="spellStart"/>
      <w:r w:rsidRPr="00736D93">
        <w:rPr>
          <w:rFonts w:ascii="Calibri" w:hAnsi="Calibri" w:cs="Arial"/>
        </w:rPr>
        <w:t>Δούμα</w:t>
      </w:r>
      <w:proofErr w:type="spellEnd"/>
    </w:p>
    <w:p w:rsidR="0056544A" w:rsidRPr="00736D93" w:rsidRDefault="0056544A" w:rsidP="0056544A">
      <w:pPr>
        <w:pStyle w:val="ListParagraph"/>
        <w:ind w:left="0" w:right="484"/>
        <w:jc w:val="both"/>
        <w:rPr>
          <w:rFonts w:ascii="Calibri" w:hAnsi="Calibri" w:cs="Arial"/>
        </w:rPr>
      </w:pPr>
      <w:r w:rsidRPr="00736D93">
        <w:rPr>
          <w:rFonts w:ascii="Calibri" w:hAnsi="Calibri" w:cs="Arial"/>
        </w:rPr>
        <w:t>Καθηγήτρια</w:t>
      </w:r>
    </w:p>
    <w:p w:rsidR="0056544A" w:rsidRPr="0056544A" w:rsidRDefault="0056544A">
      <w:pPr>
        <w:pStyle w:val="ListParagraph"/>
        <w:ind w:left="0" w:right="484"/>
        <w:jc w:val="both"/>
        <w:rPr>
          <w:rFonts w:ascii="Calibri" w:hAnsi="Calibri" w:cs="Arial"/>
        </w:rPr>
      </w:pPr>
    </w:p>
    <w:sectPr w:rsidR="0056544A" w:rsidRPr="0056544A" w:rsidSect="00133CC2">
      <w:pgSz w:w="11906" w:h="16838"/>
      <w:pgMar w:top="1440" w:right="1985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2740E"/>
    <w:multiLevelType w:val="hybridMultilevel"/>
    <w:tmpl w:val="E7B0C6A4"/>
    <w:lvl w:ilvl="0" w:tplc="6BAC4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7249E9"/>
    <w:multiLevelType w:val="hybridMultilevel"/>
    <w:tmpl w:val="DC30CC98"/>
    <w:lvl w:ilvl="0" w:tplc="BC5CA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4D1F"/>
    <w:rsid w:val="00034BCC"/>
    <w:rsid w:val="00054970"/>
    <w:rsid w:val="000D419D"/>
    <w:rsid w:val="00112C52"/>
    <w:rsid w:val="00113E12"/>
    <w:rsid w:val="00133CC2"/>
    <w:rsid w:val="001945D0"/>
    <w:rsid w:val="00212F91"/>
    <w:rsid w:val="00241769"/>
    <w:rsid w:val="00245403"/>
    <w:rsid w:val="00270B38"/>
    <w:rsid w:val="002C2D57"/>
    <w:rsid w:val="002C3D54"/>
    <w:rsid w:val="002C62D0"/>
    <w:rsid w:val="002F5DE9"/>
    <w:rsid w:val="00330874"/>
    <w:rsid w:val="00335B1D"/>
    <w:rsid w:val="003402EF"/>
    <w:rsid w:val="00374077"/>
    <w:rsid w:val="003B1D97"/>
    <w:rsid w:val="003E45BC"/>
    <w:rsid w:val="003E4FB3"/>
    <w:rsid w:val="00467FA3"/>
    <w:rsid w:val="00474203"/>
    <w:rsid w:val="00522F0B"/>
    <w:rsid w:val="00562AB6"/>
    <w:rsid w:val="0056544A"/>
    <w:rsid w:val="005A7CB2"/>
    <w:rsid w:val="005B632D"/>
    <w:rsid w:val="005B7B28"/>
    <w:rsid w:val="00627770"/>
    <w:rsid w:val="006323E9"/>
    <w:rsid w:val="00636E82"/>
    <w:rsid w:val="006A3635"/>
    <w:rsid w:val="007326F6"/>
    <w:rsid w:val="00736D93"/>
    <w:rsid w:val="00742FDE"/>
    <w:rsid w:val="00746BCC"/>
    <w:rsid w:val="00781EC7"/>
    <w:rsid w:val="00786B13"/>
    <w:rsid w:val="007A4472"/>
    <w:rsid w:val="007B55AF"/>
    <w:rsid w:val="008B4FFE"/>
    <w:rsid w:val="008C3223"/>
    <w:rsid w:val="008C61B5"/>
    <w:rsid w:val="008E0BDA"/>
    <w:rsid w:val="00907BE4"/>
    <w:rsid w:val="0099620D"/>
    <w:rsid w:val="0099712A"/>
    <w:rsid w:val="009C4314"/>
    <w:rsid w:val="00A071E1"/>
    <w:rsid w:val="00A44818"/>
    <w:rsid w:val="00A50621"/>
    <w:rsid w:val="00A54D1F"/>
    <w:rsid w:val="00AB1B0F"/>
    <w:rsid w:val="00AC24BA"/>
    <w:rsid w:val="00AD1EF7"/>
    <w:rsid w:val="00AF6D56"/>
    <w:rsid w:val="00B31C17"/>
    <w:rsid w:val="00B4336A"/>
    <w:rsid w:val="00B7286A"/>
    <w:rsid w:val="00BA7058"/>
    <w:rsid w:val="00C2601A"/>
    <w:rsid w:val="00C302C8"/>
    <w:rsid w:val="00CA0218"/>
    <w:rsid w:val="00CE6E2A"/>
    <w:rsid w:val="00D378F0"/>
    <w:rsid w:val="00D41C8A"/>
    <w:rsid w:val="00D4623C"/>
    <w:rsid w:val="00DA2508"/>
    <w:rsid w:val="00DE2885"/>
    <w:rsid w:val="00E60199"/>
    <w:rsid w:val="00EC77EB"/>
    <w:rsid w:val="00EF00FC"/>
    <w:rsid w:val="00F9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1E83A-612B-4712-8A3B-46DEEE55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D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4D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54D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1F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330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2013-01-08T10:02:00Z</cp:lastPrinted>
  <dcterms:created xsi:type="dcterms:W3CDTF">2017-05-30T09:43:00Z</dcterms:created>
  <dcterms:modified xsi:type="dcterms:W3CDTF">2017-05-30T09:43:00Z</dcterms:modified>
</cp:coreProperties>
</file>