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371"/>
        <w:gridCol w:w="1701"/>
      </w:tblGrid>
      <w:tr w:rsidR="00A64BE2" w:rsidTr="009155A8">
        <w:trPr>
          <w:jc w:val="center"/>
        </w:trPr>
        <w:tc>
          <w:tcPr>
            <w:tcW w:w="1871" w:type="dxa"/>
            <w:hideMark/>
          </w:tcPr>
          <w:p w:rsidR="00A64BE2" w:rsidRDefault="00A64BE2" w:rsidP="009155A8">
            <w:pPr>
              <w:pStyle w:val="11"/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06224BCD" wp14:editId="6CC2BDC1">
                  <wp:extent cx="1057275" cy="10096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  <w:hideMark/>
          </w:tcPr>
          <w:p w:rsidR="00A64BE2" w:rsidRDefault="00A64BE2" w:rsidP="009155A8">
            <w:pPr>
              <w:pStyle w:val="11"/>
              <w:spacing w:before="0"/>
              <w:ind w:left="0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ΑΡΙΣΤΟΤΕΛΕΙΟ ΠΑΝΕΠΙΣΤΗΜΙΟ</w:t>
            </w:r>
            <w:r>
              <w:rPr>
                <w:rFonts w:asciiTheme="majorHAnsi" w:hAnsiTheme="majorHAnsi" w:cs="Times New Roman"/>
                <w:spacing w:val="-1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ΘΕΣΣΑΛΟΝΙΚΗΣ</w:t>
            </w:r>
          </w:p>
          <w:p w:rsidR="00A64BE2" w:rsidRDefault="00A64BE2" w:rsidP="009155A8">
            <w:pPr>
              <w:pStyle w:val="11"/>
              <w:spacing w:before="0"/>
              <w:ind w:left="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ΣΧΟΛΗ ΕΠΙΣΤΗΜΩΝ ΥΓΕΙΑΣ </w:t>
            </w:r>
            <w:r>
              <w:rPr>
                <w:rFonts w:cs="Arial"/>
                <w:lang w:val="el-GR"/>
              </w:rPr>
              <w:t>●</w:t>
            </w:r>
            <w:r>
              <w:rPr>
                <w:rFonts w:asciiTheme="majorHAnsi" w:hAnsiTheme="majorHAnsi" w:cs="Times New Roman"/>
                <w:lang w:val="el-GR"/>
              </w:rPr>
              <w:t xml:space="preserve"> ΤΜΗΜΑ ΙΑΤΡΙΚΗΣ</w:t>
            </w:r>
          </w:p>
          <w:p w:rsidR="00A64BE2" w:rsidRDefault="00A64BE2" w:rsidP="009155A8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ΤΟΜΕΑΣ ΒΙΟΛΟΓΙΚΩΝ ΕΠΙΣΤΗΜΩΝ &amp; ΠΡΟΛΗΠΤΙΚΗΣ</w:t>
            </w:r>
            <w:r>
              <w:rPr>
                <w:rFonts w:asciiTheme="majorHAnsi" w:hAnsiTheme="majorHAnsi"/>
                <w:b/>
                <w:spacing w:val="-3"/>
                <w:lang w:eastAsia="en-US"/>
              </w:rPr>
              <w:t xml:space="preserve"> </w:t>
            </w:r>
            <w:r>
              <w:rPr>
                <w:rFonts w:asciiTheme="majorHAnsi" w:hAnsiTheme="majorHAnsi"/>
                <w:b/>
                <w:lang w:eastAsia="en-US"/>
              </w:rPr>
              <w:t>ΙΑΤΡΙΚΗΣ</w:t>
            </w:r>
          </w:p>
          <w:p w:rsidR="00A64BE2" w:rsidRDefault="00A64BE2" w:rsidP="009155A8">
            <w:pPr>
              <w:spacing w:before="80" w:after="80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 xml:space="preserve">Διευθυντής: </w:t>
            </w:r>
            <w:r>
              <w:rPr>
                <w:rFonts w:asciiTheme="majorHAnsi" w:hAnsiTheme="majorHAnsi"/>
                <w:lang w:eastAsia="en-US"/>
              </w:rPr>
              <w:t>Καθηγητής Αλέξης Μπένος</w:t>
            </w:r>
          </w:p>
        </w:tc>
        <w:tc>
          <w:tcPr>
            <w:tcW w:w="1701" w:type="dxa"/>
            <w:hideMark/>
          </w:tcPr>
          <w:p w:rsidR="00A64BE2" w:rsidRDefault="00A64BE2" w:rsidP="009155A8">
            <w:pPr>
              <w:pStyle w:val="11"/>
              <w:spacing w:before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05F67D7E" wp14:editId="5C38FF4C">
                  <wp:extent cx="971550" cy="9715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BE2" w:rsidRDefault="00A64BE2" w:rsidP="00A64BE2">
      <w:pPr>
        <w:pStyle w:val="Default"/>
        <w:jc w:val="both"/>
        <w:rPr>
          <w:rFonts w:ascii="Times New Roman" w:eastAsia="Times New Roman" w:hAnsi="Times New Roman" w:cs="Times New Roman"/>
          <w:color w:val="auto"/>
          <w:lang w:val="en-US" w:eastAsia="el-GR"/>
        </w:rPr>
      </w:pPr>
    </w:p>
    <w:p w:rsidR="00A64BE2" w:rsidRDefault="00A64BE2" w:rsidP="00A64BE2">
      <w:pPr>
        <w:pStyle w:val="Default"/>
        <w:jc w:val="both"/>
        <w:rPr>
          <w:rFonts w:ascii="Times New Roman" w:eastAsia="Times New Roman" w:hAnsi="Times New Roman" w:cs="Times New Roman"/>
          <w:color w:val="auto"/>
          <w:lang w:val="en-US" w:eastAsia="el-GR"/>
        </w:rPr>
      </w:pPr>
    </w:p>
    <w:p w:rsidR="00A64BE2" w:rsidRDefault="00A64BE2" w:rsidP="00A64BE2">
      <w:pPr>
        <w:pStyle w:val="Default"/>
        <w:jc w:val="both"/>
      </w:pPr>
      <w:r>
        <w:rPr>
          <w:rFonts w:ascii="Times New Roman" w:eastAsia="Times New Roman" w:hAnsi="Times New Roman" w:cs="Times New Roman"/>
          <w:color w:val="auto"/>
          <w:lang w:val="en-US" w:eastAsia="el-GR"/>
        </w:rPr>
        <w:tab/>
      </w:r>
      <w:r>
        <w:rPr>
          <w:rFonts w:ascii="Times New Roman" w:eastAsia="Times New Roman" w:hAnsi="Times New Roman" w:cs="Times New Roman"/>
          <w:color w:val="auto"/>
          <w:lang w:val="en-US" w:eastAsia="el-GR"/>
        </w:rPr>
        <w:tab/>
      </w:r>
      <w:r>
        <w:rPr>
          <w:rFonts w:ascii="Times New Roman" w:eastAsia="Times New Roman" w:hAnsi="Times New Roman" w:cs="Times New Roman"/>
          <w:color w:val="auto"/>
          <w:lang w:val="en-US" w:eastAsia="el-GR"/>
        </w:rPr>
        <w:tab/>
      </w:r>
      <w:r>
        <w:rPr>
          <w:rFonts w:ascii="Times New Roman" w:eastAsia="Times New Roman" w:hAnsi="Times New Roman" w:cs="Times New Roman"/>
          <w:color w:val="auto"/>
          <w:lang w:val="en-US" w:eastAsia="el-GR"/>
        </w:rPr>
        <w:tab/>
      </w:r>
      <w:r>
        <w:rPr>
          <w:rFonts w:ascii="Times New Roman" w:eastAsia="Times New Roman" w:hAnsi="Times New Roman" w:cs="Times New Roman"/>
          <w:color w:val="auto"/>
          <w:lang w:val="en-US" w:eastAsia="el-GR"/>
        </w:rPr>
        <w:tab/>
      </w:r>
      <w:r>
        <w:rPr>
          <w:rFonts w:ascii="Times New Roman" w:eastAsia="Times New Roman" w:hAnsi="Times New Roman" w:cs="Times New Roman"/>
          <w:color w:val="auto"/>
          <w:lang w:val="en-US" w:eastAsia="el-GR"/>
        </w:rPr>
        <w:tab/>
      </w:r>
      <w:r>
        <w:rPr>
          <w:rFonts w:ascii="Times New Roman" w:eastAsia="Times New Roman" w:hAnsi="Times New Roman" w:cs="Times New Roman"/>
          <w:color w:val="auto"/>
          <w:lang w:val="en-US" w:eastAsia="el-GR"/>
        </w:rPr>
        <w:tab/>
      </w:r>
      <w:r w:rsidR="00212A95">
        <w:t xml:space="preserve">Θεσσαλονίκη, </w:t>
      </w:r>
      <w:r w:rsidR="006C28CA">
        <w:t>01</w:t>
      </w:r>
      <w:r>
        <w:t>-0</w:t>
      </w:r>
      <w:r w:rsidR="006C28CA">
        <w:t>7</w:t>
      </w:r>
      <w:r>
        <w:t>-2020</w:t>
      </w:r>
    </w:p>
    <w:p w:rsidR="00A64BE2" w:rsidRDefault="00A64BE2" w:rsidP="00A31952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p w:rsidR="00A64BE2" w:rsidRDefault="00A64BE2" w:rsidP="00A64BE2">
      <w:pPr>
        <w:pStyle w:val="Default"/>
        <w:jc w:val="both"/>
      </w:pPr>
    </w:p>
    <w:p w:rsidR="00A64BE2" w:rsidRDefault="00A64BE2" w:rsidP="00A64BE2">
      <w:pPr>
        <w:pStyle w:val="Default"/>
        <w:jc w:val="center"/>
        <w:rPr>
          <w:b/>
        </w:rPr>
      </w:pPr>
      <w:r>
        <w:rPr>
          <w:b/>
        </w:rPr>
        <w:t>ΠΡΟΦΟΡΙΚΗ ΔΟΚΙΜΑΣΙΑ Δ.Δ.</w:t>
      </w:r>
    </w:p>
    <w:p w:rsidR="00A64BE2" w:rsidRDefault="00A64BE2" w:rsidP="00A64BE2">
      <w:pPr>
        <w:pStyle w:val="Default"/>
        <w:spacing w:line="360" w:lineRule="auto"/>
        <w:jc w:val="both"/>
      </w:pPr>
    </w:p>
    <w:p w:rsidR="00A64BE2" w:rsidRDefault="00A64BE2" w:rsidP="00A64BE2">
      <w:pPr>
        <w:pStyle w:val="Default"/>
        <w:spacing w:line="360" w:lineRule="auto"/>
        <w:jc w:val="both"/>
      </w:pPr>
      <w:r>
        <w:t xml:space="preserve">Την </w:t>
      </w:r>
      <w:r w:rsidR="00212A95">
        <w:rPr>
          <w:b/>
        </w:rPr>
        <w:t>Τετάρτη 8 Ιουλίου</w:t>
      </w:r>
      <w:r>
        <w:rPr>
          <w:b/>
        </w:rPr>
        <w:t xml:space="preserve"> 2020</w:t>
      </w:r>
      <w:r>
        <w:t xml:space="preserve"> και</w:t>
      </w:r>
      <w:r>
        <w:rPr>
          <w:b/>
        </w:rPr>
        <w:t xml:space="preserve"> ώρα 12:00</w:t>
      </w:r>
      <w:r w:rsidRPr="00BB253D">
        <w:rPr>
          <w:b/>
        </w:rPr>
        <w:t xml:space="preserve"> </w:t>
      </w:r>
      <w:r>
        <w:t xml:space="preserve">στη Β΄ Αίθουσα Διδασκαλίας </w:t>
      </w:r>
      <w:r>
        <w:rPr>
          <w:i/>
          <w:iCs/>
        </w:rPr>
        <w:t>«</w:t>
      </w:r>
      <w:proofErr w:type="spellStart"/>
      <w:r>
        <w:rPr>
          <w:i/>
          <w:iCs/>
        </w:rPr>
        <w:t>Βασ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Κατσουγιαννόπουλος</w:t>
      </w:r>
      <w:proofErr w:type="spellEnd"/>
      <w:r>
        <w:rPr>
          <w:i/>
          <w:iCs/>
        </w:rPr>
        <w:t xml:space="preserve">» </w:t>
      </w:r>
      <w:r>
        <w:t>του Εργαστηρίου Υγιεινής, Κοινωνικής-Προληπτικής Ιατρικής και Ιατρικής Στατιστικής (</w:t>
      </w:r>
      <w:r>
        <w:rPr>
          <w:sz w:val="22"/>
          <w:szCs w:val="22"/>
        </w:rPr>
        <w:t>4</w:t>
      </w:r>
      <w:r>
        <w:rPr>
          <w:sz w:val="22"/>
          <w:szCs w:val="22"/>
          <w:vertAlign w:val="superscript"/>
        </w:rPr>
        <w:t>ος</w:t>
      </w:r>
      <w:r>
        <w:rPr>
          <w:sz w:val="22"/>
          <w:szCs w:val="22"/>
        </w:rPr>
        <w:t xml:space="preserve"> όροφος, κτίριο Ιατρικής-είσοδος 4</w:t>
      </w:r>
      <w:r>
        <w:t>), θα πραγματοποιηθεί μέσω τηλεδιάσκεψης η προφορική δοκι</w:t>
      </w:r>
      <w:r w:rsidR="00212A95">
        <w:t>μασία Διδακτορικής Διατριβής του υποψηφίου διδάκτορα</w:t>
      </w:r>
      <w:r>
        <w:t xml:space="preserve"> </w:t>
      </w:r>
      <w:r w:rsidR="00212A95">
        <w:rPr>
          <w:b/>
        </w:rPr>
        <w:t xml:space="preserve">κ. Ηλία </w:t>
      </w:r>
      <w:proofErr w:type="spellStart"/>
      <w:r w:rsidR="00212A95">
        <w:rPr>
          <w:b/>
        </w:rPr>
        <w:t>Χαληγιάννη</w:t>
      </w:r>
      <w:proofErr w:type="spellEnd"/>
      <w:r>
        <w:t xml:space="preserve">. </w:t>
      </w:r>
    </w:p>
    <w:p w:rsidR="00A64BE2" w:rsidRDefault="00A64BE2" w:rsidP="00A64BE2">
      <w:pPr>
        <w:pStyle w:val="Default"/>
        <w:spacing w:line="360" w:lineRule="auto"/>
        <w:jc w:val="both"/>
        <w:rPr>
          <w:b/>
        </w:rPr>
      </w:pPr>
      <w:r>
        <w:t>Τίτλος διατριβής: «</w:t>
      </w:r>
      <w:r w:rsidR="00D1562E">
        <w:rPr>
          <w:b/>
          <w:i/>
        </w:rPr>
        <w:t>Διασπορά των σκληρών κροτώνων (</w:t>
      </w:r>
      <w:proofErr w:type="spellStart"/>
      <w:r w:rsidR="00D1562E">
        <w:rPr>
          <w:b/>
          <w:i/>
          <w:lang w:val="en-US"/>
        </w:rPr>
        <w:t>Ixodidae</w:t>
      </w:r>
      <w:proofErr w:type="spellEnd"/>
      <w:r w:rsidR="00D1562E">
        <w:rPr>
          <w:b/>
          <w:i/>
        </w:rPr>
        <w:t>) στην Ελλάδα και ο ρόλος αυτών στην επιδημιολογία του αιμορραγικού πυρετού Κριμαίας-Κονγκό</w:t>
      </w:r>
      <w:r>
        <w:t>».</w:t>
      </w:r>
      <w:r>
        <w:tab/>
      </w:r>
      <w:r>
        <w:rPr>
          <w:b/>
        </w:rPr>
        <w:t xml:space="preserve"> </w:t>
      </w:r>
    </w:p>
    <w:p w:rsidR="00A64BE2" w:rsidRDefault="00A64BE2" w:rsidP="00A64BE2">
      <w:pPr>
        <w:pStyle w:val="Default"/>
        <w:spacing w:line="360" w:lineRule="auto"/>
        <w:jc w:val="both"/>
        <w:rPr>
          <w:b/>
        </w:rPr>
      </w:pPr>
    </w:p>
    <w:p w:rsidR="00977567" w:rsidRPr="00A44768" w:rsidRDefault="00977567" w:rsidP="00962FE2">
      <w:pPr>
        <w:rPr>
          <w:rFonts w:ascii="Arial" w:hAnsi="Arial" w:cs="Arial"/>
        </w:rPr>
      </w:pPr>
    </w:p>
    <w:sectPr w:rsidR="00977567" w:rsidRPr="00A44768" w:rsidSect="006C28CA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148C1"/>
    <w:multiLevelType w:val="hybridMultilevel"/>
    <w:tmpl w:val="6E46F4D4"/>
    <w:lvl w:ilvl="0" w:tplc="F5CAF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E2"/>
    <w:rsid w:val="00212A95"/>
    <w:rsid w:val="00526E1D"/>
    <w:rsid w:val="00677F34"/>
    <w:rsid w:val="006C28CA"/>
    <w:rsid w:val="0078113C"/>
    <w:rsid w:val="00962FE2"/>
    <w:rsid w:val="00977567"/>
    <w:rsid w:val="00A31952"/>
    <w:rsid w:val="00A44768"/>
    <w:rsid w:val="00A64BE2"/>
    <w:rsid w:val="00D1562E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E0F48-9099-4D77-8A87-B8575AF3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Επικεφαλίδα 11"/>
    <w:basedOn w:val="Normal"/>
    <w:uiPriority w:val="1"/>
    <w:qFormat/>
    <w:rsid w:val="00A64BE2"/>
    <w:pPr>
      <w:widowControl w:val="0"/>
      <w:spacing w:before="69"/>
      <w:ind w:left="404"/>
      <w:outlineLvl w:val="1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Default">
    <w:name w:val="Default"/>
    <w:rsid w:val="00A64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E2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977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3</cp:revision>
  <dcterms:created xsi:type="dcterms:W3CDTF">2020-07-01T10:56:00Z</dcterms:created>
  <dcterms:modified xsi:type="dcterms:W3CDTF">2020-07-01T10:56:00Z</dcterms:modified>
</cp:coreProperties>
</file>