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6E" w:rsidRDefault="00F83F6E" w:rsidP="00F83F6E">
      <w:pPr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Πρόγραμμα μαθημάτων φοιτητών</w:t>
      </w:r>
    </w:p>
    <w:p w:rsidR="00F83F6E" w:rsidRPr="007166C0" w:rsidRDefault="00F83F6E" w:rsidP="00F83F6E">
      <w:pPr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Ι Εξάμηνο</w:t>
      </w:r>
    </w:p>
    <w:tbl>
      <w:tblPr>
        <w:tblStyle w:val="a3"/>
        <w:tblW w:w="8364" w:type="dxa"/>
        <w:tblInd w:w="-34" w:type="dxa"/>
        <w:tblLook w:val="04A0" w:firstRow="1" w:lastRow="0" w:firstColumn="1" w:lastColumn="0" w:noHBand="0" w:noVBand="1"/>
      </w:tblPr>
      <w:tblGrid>
        <w:gridCol w:w="1701"/>
        <w:gridCol w:w="1738"/>
        <w:gridCol w:w="4925"/>
      </w:tblGrid>
      <w:tr w:rsidR="00F83F6E" w:rsidRPr="00143B44" w:rsidTr="00F83F6E">
        <w:trPr>
          <w:trHeight w:val="573"/>
        </w:trPr>
        <w:tc>
          <w:tcPr>
            <w:tcW w:w="1701" w:type="dxa"/>
            <w:vMerge w:val="restart"/>
          </w:tcPr>
          <w:p w:rsidR="00F83F6E" w:rsidRPr="000E0704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01.03.21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Δευτέρα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Υποδοχή-Ενημέρωση </w:t>
            </w:r>
          </w:p>
        </w:tc>
      </w:tr>
      <w:tr w:rsidR="00F83F6E" w:rsidRPr="00143B44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Ανατομία-Εμβρυολογία Γεννητικού Συστήματος Θήλεος </w:t>
            </w:r>
          </w:p>
        </w:tc>
      </w:tr>
      <w:tr w:rsidR="00F83F6E" w:rsidRPr="00143B44" w:rsidTr="00F83F6E">
        <w:trPr>
          <w:trHeight w:val="294"/>
        </w:trPr>
        <w:tc>
          <w:tcPr>
            <w:tcW w:w="1701" w:type="dxa"/>
            <w:vMerge w:val="restart"/>
          </w:tcPr>
          <w:p w:rsidR="00F83F6E" w:rsidRPr="000E0704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02.03.21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Τρίτη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Φυσιολογία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εμμηνορρυσιακού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κύκλου-Γονιμοποίηση-Εμφύτευση </w:t>
            </w:r>
          </w:p>
        </w:tc>
      </w:tr>
      <w:tr w:rsidR="00F83F6E" w:rsidRPr="00143B44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Ανάπτυξη πλακούντα – εμβρύου</w:t>
            </w:r>
          </w:p>
        </w:tc>
      </w:tr>
      <w:tr w:rsidR="00F83F6E" w:rsidRPr="00143B44" w:rsidTr="00F83F6E">
        <w:tc>
          <w:tcPr>
            <w:tcW w:w="1701" w:type="dxa"/>
            <w:vMerge w:val="restart"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03.03.21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Τετάρτη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Ορμόνες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εμβρυοπλακουντιακής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μονάδας </w:t>
            </w:r>
          </w:p>
        </w:tc>
      </w:tr>
      <w:tr w:rsidR="00F83F6E" w:rsidRPr="00143B44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Εφηβεία – διαταραχές ήβης </w:t>
            </w:r>
          </w:p>
        </w:tc>
      </w:tr>
      <w:tr w:rsidR="00F83F6E" w:rsidRPr="00143B44" w:rsidTr="00F83F6E">
        <w:tc>
          <w:tcPr>
            <w:tcW w:w="1701" w:type="dxa"/>
            <w:vMerge w:val="restart"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04.03.21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Πέμπτη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Γυναικολογικό-Μαιευτικό ιστορικό-Κλινική εξέταση-Διαγνωστικές εξετάσεις </w:t>
            </w:r>
          </w:p>
        </w:tc>
      </w:tr>
      <w:tr w:rsidR="00F83F6E" w:rsidRPr="00143B44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Φυσιολογικές μεταβολές στην κύηση</w:t>
            </w:r>
          </w:p>
        </w:tc>
      </w:tr>
      <w:tr w:rsidR="00F83F6E" w:rsidRPr="008C5891" w:rsidTr="00F83F6E">
        <w:tc>
          <w:tcPr>
            <w:tcW w:w="1701" w:type="dxa"/>
            <w:vMerge w:val="restart"/>
          </w:tcPr>
          <w:p w:rsidR="00F83F6E" w:rsidRPr="000E0704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05.03.21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Παρασκευή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8C5891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Γυναικεία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υπογονιμότητα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F83F6E" w:rsidRPr="008C5891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8C5891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8C5891">
              <w:rPr>
                <w:rFonts w:asciiTheme="majorHAnsi" w:hAnsiTheme="majorHAnsi"/>
                <w:sz w:val="24"/>
                <w:szCs w:val="24"/>
              </w:rPr>
              <w:t xml:space="preserve">Αυτόματες εκτρώσεις – </w:t>
            </w:r>
            <w:proofErr w:type="spellStart"/>
            <w:r w:rsidRPr="008C5891">
              <w:rPr>
                <w:rFonts w:asciiTheme="majorHAnsi" w:hAnsiTheme="majorHAnsi"/>
                <w:sz w:val="24"/>
                <w:szCs w:val="24"/>
              </w:rPr>
              <w:t>τροφοβλαστική</w:t>
            </w:r>
            <w:proofErr w:type="spellEnd"/>
            <w:r w:rsidRPr="008C5891">
              <w:rPr>
                <w:rFonts w:asciiTheme="majorHAnsi" w:hAnsiTheme="majorHAnsi"/>
                <w:sz w:val="24"/>
                <w:szCs w:val="24"/>
              </w:rPr>
              <w:t xml:space="preserve"> νόσος </w:t>
            </w:r>
          </w:p>
        </w:tc>
      </w:tr>
      <w:tr w:rsidR="00F83F6E" w:rsidRPr="008C5891" w:rsidTr="00F83F6E">
        <w:tc>
          <w:tcPr>
            <w:tcW w:w="1701" w:type="dxa"/>
            <w:vMerge w:val="restart"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08.03.21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Δευτέρα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8C5891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8C5891">
              <w:rPr>
                <w:rFonts w:asciiTheme="majorHAnsi" w:hAnsiTheme="majorHAnsi"/>
                <w:sz w:val="24"/>
                <w:szCs w:val="24"/>
              </w:rPr>
              <w:t xml:space="preserve">Έκτοπη κύηση </w:t>
            </w:r>
          </w:p>
        </w:tc>
      </w:tr>
      <w:tr w:rsidR="00F83F6E" w:rsidRPr="008C5891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8C5891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8C5891">
              <w:rPr>
                <w:rFonts w:asciiTheme="majorHAnsi" w:hAnsiTheme="majorHAnsi"/>
                <w:sz w:val="24"/>
                <w:szCs w:val="24"/>
              </w:rPr>
              <w:t xml:space="preserve">Συγγενείς λοιμώξεις στην κύηση </w:t>
            </w:r>
          </w:p>
        </w:tc>
      </w:tr>
      <w:tr w:rsidR="00F83F6E" w:rsidRPr="008C5891" w:rsidTr="00F83F6E">
        <w:tc>
          <w:tcPr>
            <w:tcW w:w="1701" w:type="dxa"/>
            <w:vMerge w:val="restart"/>
          </w:tcPr>
          <w:p w:rsidR="00F83F6E" w:rsidRPr="00F83198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09.03.21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Τρίτη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8C5891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8C5891">
              <w:rPr>
                <w:rFonts w:asciiTheme="majorHAnsi" w:hAnsiTheme="majorHAnsi"/>
                <w:sz w:val="24"/>
                <w:szCs w:val="24"/>
              </w:rPr>
              <w:t xml:space="preserve">Θυρεοειδής και εγκυμοσύνη </w:t>
            </w:r>
          </w:p>
        </w:tc>
      </w:tr>
      <w:tr w:rsidR="00F83F6E" w:rsidRPr="008C5891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8C5891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8C5891">
              <w:rPr>
                <w:rFonts w:asciiTheme="majorHAnsi" w:hAnsiTheme="majorHAnsi"/>
                <w:sz w:val="24"/>
                <w:szCs w:val="24"/>
              </w:rPr>
              <w:t xml:space="preserve">Υπερτασική νόσος κύησης </w:t>
            </w:r>
          </w:p>
        </w:tc>
      </w:tr>
      <w:tr w:rsidR="00F83F6E" w:rsidRPr="008C5891" w:rsidTr="00F83F6E">
        <w:tc>
          <w:tcPr>
            <w:tcW w:w="1701" w:type="dxa"/>
            <w:vMerge w:val="restart"/>
          </w:tcPr>
          <w:p w:rsidR="00F83F6E" w:rsidRPr="00F83198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10.03.21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Τετάρτ</w:t>
            </w:r>
            <w:r>
              <w:rPr>
                <w:rFonts w:asciiTheme="majorHAnsi" w:hAnsiTheme="majorHAnsi"/>
                <w:sz w:val="24"/>
                <w:szCs w:val="24"/>
              </w:rPr>
              <w:t>η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8C5891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8C5891">
              <w:rPr>
                <w:rFonts w:asciiTheme="majorHAnsi" w:hAnsiTheme="majorHAnsi"/>
                <w:sz w:val="24"/>
                <w:szCs w:val="24"/>
              </w:rPr>
              <w:t xml:space="preserve">Σακχαρώδης διαβήτης κύησης </w:t>
            </w:r>
          </w:p>
        </w:tc>
      </w:tr>
      <w:tr w:rsidR="00F83F6E" w:rsidRPr="00F766E7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3053F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053F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766E7">
              <w:rPr>
                <w:rFonts w:asciiTheme="majorHAnsi" w:hAnsiTheme="majorHAnsi"/>
                <w:sz w:val="24"/>
                <w:szCs w:val="24"/>
              </w:rPr>
              <w:t>Αυτοάνοσα</w:t>
            </w:r>
            <w:proofErr w:type="spellEnd"/>
            <w:r w:rsidRPr="00F766E7">
              <w:rPr>
                <w:rFonts w:asciiTheme="majorHAnsi" w:hAnsiTheme="majorHAnsi"/>
                <w:sz w:val="24"/>
                <w:szCs w:val="24"/>
              </w:rPr>
              <w:t xml:space="preserve"> νοσήματα στην κύηση </w:t>
            </w:r>
          </w:p>
        </w:tc>
      </w:tr>
      <w:tr w:rsidR="00F83F6E" w:rsidRPr="00F766E7" w:rsidTr="00F83F6E">
        <w:tc>
          <w:tcPr>
            <w:tcW w:w="1701" w:type="dxa"/>
            <w:vMerge w:val="restart"/>
          </w:tcPr>
          <w:p w:rsidR="00F83F6E" w:rsidRPr="00F83198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11.03.21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Πέμπτη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 xml:space="preserve">Διαταραχές του κύκλου και της εμμηνορρυσίας </w:t>
            </w:r>
          </w:p>
        </w:tc>
      </w:tr>
      <w:tr w:rsidR="00F83F6E" w:rsidRPr="00F766E7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 xml:space="preserve">Σύνδρομο </w:t>
            </w:r>
            <w:proofErr w:type="spellStart"/>
            <w:r w:rsidRPr="00F766E7">
              <w:rPr>
                <w:rFonts w:asciiTheme="majorHAnsi" w:hAnsiTheme="majorHAnsi"/>
                <w:sz w:val="24"/>
                <w:szCs w:val="24"/>
              </w:rPr>
              <w:t>πολυκυστικών</w:t>
            </w:r>
            <w:proofErr w:type="spellEnd"/>
            <w:r w:rsidRPr="00F766E7">
              <w:rPr>
                <w:rFonts w:asciiTheme="majorHAnsi" w:hAnsiTheme="majorHAnsi"/>
                <w:sz w:val="24"/>
                <w:szCs w:val="24"/>
              </w:rPr>
              <w:t xml:space="preserve"> ωοθηκών </w:t>
            </w:r>
          </w:p>
        </w:tc>
      </w:tr>
      <w:tr w:rsidR="00F83F6E" w:rsidRPr="00F766E7" w:rsidTr="00F83F6E">
        <w:tc>
          <w:tcPr>
            <w:tcW w:w="1701" w:type="dxa"/>
            <w:vMerge w:val="restart"/>
          </w:tcPr>
          <w:p w:rsidR="00F83F6E" w:rsidRPr="00F83198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12.03.21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Παρασκευή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>Παρακολούθηση της κύησης</w:t>
            </w:r>
          </w:p>
        </w:tc>
      </w:tr>
      <w:tr w:rsidR="00F83F6E" w:rsidRPr="00F766E7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</w:t>
            </w:r>
            <w:r w:rsidRPr="000C5FD2">
              <w:rPr>
                <w:rFonts w:asciiTheme="majorHAnsi" w:hAnsiTheme="majorHAnsi"/>
                <w:sz w:val="24"/>
                <w:szCs w:val="24"/>
              </w:rPr>
              <w:t>5</w:t>
            </w:r>
            <w:r w:rsidRPr="00EE735D">
              <w:rPr>
                <w:rFonts w:asciiTheme="majorHAnsi" w:hAnsiTheme="majorHAnsi"/>
                <w:sz w:val="24"/>
                <w:szCs w:val="24"/>
              </w:rPr>
              <w:t>-14.00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>Ορμονική αντισύλληψη</w:t>
            </w:r>
          </w:p>
        </w:tc>
      </w:tr>
      <w:tr w:rsidR="00F83F6E" w:rsidRPr="00F766E7" w:rsidTr="00F83F6E">
        <w:tc>
          <w:tcPr>
            <w:tcW w:w="1701" w:type="dxa"/>
            <w:vMerge w:val="restart"/>
          </w:tcPr>
          <w:p w:rsidR="00F83F6E" w:rsidRPr="00F83198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15.03.21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Δευτέρα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>Μαστός</w:t>
            </w:r>
          </w:p>
        </w:tc>
      </w:tr>
      <w:tr w:rsidR="00F83F6E" w:rsidRPr="00F766E7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 xml:space="preserve">Μη ορμονική αντισύλληψη </w:t>
            </w:r>
          </w:p>
        </w:tc>
      </w:tr>
      <w:tr w:rsidR="00F83F6E" w:rsidRPr="00F766E7" w:rsidTr="00F83F6E">
        <w:tc>
          <w:tcPr>
            <w:tcW w:w="1701" w:type="dxa"/>
            <w:vMerge w:val="restart"/>
          </w:tcPr>
          <w:p w:rsidR="00F83F6E" w:rsidRPr="006F0111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16.03.21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Τρίτη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 xml:space="preserve">Φλεγμονές πυέλου </w:t>
            </w:r>
          </w:p>
        </w:tc>
      </w:tr>
      <w:tr w:rsidR="00F83F6E" w:rsidRPr="00F766E7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 xml:space="preserve">Εμμηνόπαυση </w:t>
            </w:r>
          </w:p>
        </w:tc>
      </w:tr>
      <w:tr w:rsidR="00F83F6E" w:rsidRPr="00F766E7" w:rsidTr="00F83F6E">
        <w:tc>
          <w:tcPr>
            <w:tcW w:w="1701" w:type="dxa"/>
            <w:vMerge w:val="restart"/>
          </w:tcPr>
          <w:p w:rsidR="00F83F6E" w:rsidRPr="006F0111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17.03.21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Τετάρτη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 xml:space="preserve">Ανδρική </w:t>
            </w:r>
            <w:proofErr w:type="spellStart"/>
            <w:r w:rsidRPr="00F766E7">
              <w:rPr>
                <w:rFonts w:asciiTheme="majorHAnsi" w:hAnsiTheme="majorHAnsi"/>
                <w:sz w:val="24"/>
                <w:szCs w:val="24"/>
              </w:rPr>
              <w:t>υπογονιμότητα</w:t>
            </w:r>
            <w:proofErr w:type="spellEnd"/>
            <w:r w:rsidRPr="00F766E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F83F6E" w:rsidRPr="00F766E7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F766E7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F766E7">
              <w:rPr>
                <w:rFonts w:asciiTheme="majorHAnsi" w:hAnsiTheme="majorHAnsi"/>
                <w:sz w:val="24"/>
                <w:szCs w:val="24"/>
              </w:rPr>
              <w:t xml:space="preserve">Ανεξήγητη </w:t>
            </w:r>
            <w:proofErr w:type="spellStart"/>
            <w:r w:rsidRPr="00F766E7">
              <w:rPr>
                <w:rFonts w:asciiTheme="majorHAnsi" w:hAnsiTheme="majorHAnsi"/>
                <w:sz w:val="24"/>
                <w:szCs w:val="24"/>
              </w:rPr>
              <w:t>υπογονιμότητα</w:t>
            </w:r>
            <w:proofErr w:type="spellEnd"/>
            <w:r w:rsidRPr="00F766E7">
              <w:rPr>
                <w:rFonts w:asciiTheme="majorHAnsi" w:hAnsiTheme="majorHAnsi"/>
                <w:sz w:val="24"/>
                <w:szCs w:val="24"/>
              </w:rPr>
              <w:t>-ωοθηκικός παράγοντας</w:t>
            </w:r>
          </w:p>
        </w:tc>
      </w:tr>
      <w:tr w:rsidR="00F83F6E" w:rsidRPr="00143B44" w:rsidTr="00F83F6E">
        <w:tc>
          <w:tcPr>
            <w:tcW w:w="1701" w:type="dxa"/>
            <w:vMerge w:val="restart"/>
          </w:tcPr>
          <w:p w:rsidR="00F83F6E" w:rsidRPr="006F0111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18.03.21</w:t>
            </w:r>
          </w:p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Πέμπτη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 w:rsidRPr="008C5891">
              <w:rPr>
                <w:rFonts w:asciiTheme="majorHAnsi" w:hAnsiTheme="majorHAnsi"/>
                <w:sz w:val="24"/>
                <w:szCs w:val="24"/>
              </w:rPr>
              <w:t>Εισαγωγή στην χρήση υπερήχων</w:t>
            </w:r>
          </w:p>
        </w:tc>
      </w:tr>
      <w:tr w:rsidR="00F83F6E" w:rsidRPr="00143B44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Παθολογικές αιμορραγίες μήτρας </w:t>
            </w:r>
          </w:p>
        </w:tc>
      </w:tr>
      <w:tr w:rsidR="00F83F6E" w:rsidRPr="00143B44" w:rsidTr="00F83F6E">
        <w:trPr>
          <w:trHeight w:val="573"/>
        </w:trPr>
        <w:tc>
          <w:tcPr>
            <w:tcW w:w="1701" w:type="dxa"/>
            <w:vMerge w:val="restart"/>
          </w:tcPr>
          <w:p w:rsidR="00F83F6E" w:rsidRPr="000E0704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19.03.21</w:t>
            </w:r>
          </w:p>
          <w:p w:rsidR="00F83F6E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166C0">
              <w:rPr>
                <w:rFonts w:asciiTheme="majorHAnsi" w:hAnsiTheme="majorHAnsi"/>
                <w:sz w:val="24"/>
                <w:szCs w:val="24"/>
              </w:rPr>
              <w:t>Παρασκευή</w:t>
            </w: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12.15-13.00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Βλαστικά κύτταρα </w:t>
            </w:r>
          </w:p>
        </w:tc>
      </w:tr>
      <w:tr w:rsidR="00F83F6E" w:rsidRPr="00143B44" w:rsidTr="00F83F6E">
        <w:tc>
          <w:tcPr>
            <w:tcW w:w="1701" w:type="dxa"/>
            <w:vMerge/>
          </w:tcPr>
          <w:p w:rsidR="00F83F6E" w:rsidRPr="007166C0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</w:tcPr>
          <w:p w:rsidR="00F83F6E" w:rsidRPr="00EE735D" w:rsidRDefault="00F83F6E" w:rsidP="00523FE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E735D">
              <w:rPr>
                <w:rFonts w:asciiTheme="majorHAnsi" w:hAnsiTheme="majorHAnsi"/>
                <w:sz w:val="24"/>
                <w:szCs w:val="24"/>
              </w:rPr>
              <w:t>13.15-14.00</w:t>
            </w:r>
          </w:p>
        </w:tc>
        <w:tc>
          <w:tcPr>
            <w:tcW w:w="4925" w:type="dxa"/>
          </w:tcPr>
          <w:p w:rsidR="00F83F6E" w:rsidRPr="00EE735D" w:rsidRDefault="00F83F6E" w:rsidP="00523F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Γενετικές διαταραχές και ανωμαλίες φυλετικών χρωματοσωμάτων </w:t>
            </w:r>
          </w:p>
        </w:tc>
      </w:tr>
    </w:tbl>
    <w:p w:rsidR="00F83F6E" w:rsidRPr="0019373B" w:rsidRDefault="00F83F6E" w:rsidP="00F83F6E"/>
    <w:p w:rsidR="00221F97" w:rsidRDefault="00221F97">
      <w:bookmarkStart w:id="0" w:name="_GoBack"/>
      <w:bookmarkEnd w:id="0"/>
    </w:p>
    <w:sectPr w:rsidR="00221F97" w:rsidSect="00153A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3F6E"/>
    <w:rsid w:val="000644FA"/>
    <w:rsid w:val="00170967"/>
    <w:rsid w:val="00194AF0"/>
    <w:rsid w:val="00221F97"/>
    <w:rsid w:val="006E11C3"/>
    <w:rsid w:val="008C7E53"/>
    <w:rsid w:val="009451FA"/>
    <w:rsid w:val="00DD3541"/>
    <w:rsid w:val="00F8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4A85D-D3AA-4229-B34B-3BB0D428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2021-02-25T10:45:00Z</dcterms:created>
  <dcterms:modified xsi:type="dcterms:W3CDTF">2021-02-25T10:45:00Z</dcterms:modified>
</cp:coreProperties>
</file>