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EB4C9" w14:textId="1842DF6A" w:rsidR="001079C1" w:rsidRDefault="0006625D" w:rsidP="001079C1">
      <w:pPr>
        <w:spacing w:line="276" w:lineRule="auto"/>
      </w:pPr>
      <w:bookmarkStart w:id="0" w:name="_GoBack"/>
      <w:bookmarkEnd w:id="0"/>
      <w:r w:rsidRPr="0006625D">
        <w:rPr>
          <w:lang w:val="el-GR"/>
        </w:rPr>
        <w:t>«</w:t>
      </w:r>
      <w:r w:rsidRPr="0006625D">
        <w:rPr>
          <w:bCs/>
          <w:i/>
          <w:lang w:val="el-GR"/>
        </w:rPr>
        <w:t>Μελέτη των Ψυχοκοινωνικών Παραγόντων που προβλέπουν το κίνητρο για Αισθητική Πλαστική Χειρουργική</w:t>
      </w:r>
      <w:r w:rsidRPr="0006625D">
        <w:rPr>
          <w:lang w:val="el-GR"/>
        </w:rPr>
        <w:t>»</w:t>
      </w:r>
    </w:p>
    <w:p w14:paraId="58819A1B" w14:textId="77777777" w:rsidR="0006625D" w:rsidRPr="0006625D" w:rsidRDefault="0006625D" w:rsidP="001079C1">
      <w:pPr>
        <w:spacing w:line="276" w:lineRule="auto"/>
        <w:rPr>
          <w:rFonts w:ascii="Times New Roman" w:hAnsi="Times New Roman" w:cs="Times New Roman"/>
        </w:rPr>
      </w:pPr>
    </w:p>
    <w:p w14:paraId="2B3679E0" w14:textId="4FB4188D" w:rsidR="001079C1" w:rsidRPr="001079C1" w:rsidRDefault="001079C1" w:rsidP="001079C1">
      <w:pPr>
        <w:spacing w:line="276" w:lineRule="auto"/>
        <w:rPr>
          <w:rFonts w:ascii="Times New Roman" w:hAnsi="Times New Roman" w:cs="Times New Roman"/>
          <w:lang w:val="el-GR"/>
        </w:rPr>
      </w:pPr>
      <w:r w:rsidRPr="001079C1">
        <w:rPr>
          <w:rFonts w:ascii="Times New Roman" w:hAnsi="Times New Roman" w:cs="Times New Roman"/>
          <w:lang w:val="el-GR"/>
        </w:rPr>
        <w:t xml:space="preserve">Υποψήφιος </w:t>
      </w:r>
      <w:r>
        <w:rPr>
          <w:rFonts w:ascii="Times New Roman" w:hAnsi="Times New Roman" w:cs="Times New Roman"/>
          <w:lang w:val="el-GR"/>
        </w:rPr>
        <w:t xml:space="preserve">Διδάκτορας: Παναγιώτης </w:t>
      </w:r>
      <w:proofErr w:type="spellStart"/>
      <w:r>
        <w:rPr>
          <w:rFonts w:ascii="Times New Roman" w:hAnsi="Times New Roman" w:cs="Times New Roman"/>
          <w:lang w:val="el-GR"/>
        </w:rPr>
        <w:t>Μυλωθρίδης</w:t>
      </w:r>
      <w:proofErr w:type="spellEnd"/>
      <w:r>
        <w:rPr>
          <w:rFonts w:ascii="Times New Roman" w:hAnsi="Times New Roman" w:cs="Times New Roman"/>
          <w:lang w:val="el-GR"/>
        </w:rPr>
        <w:t>, Πλαστικός Χειρουργός</w:t>
      </w:r>
    </w:p>
    <w:p w14:paraId="2FAC2ABB" w14:textId="77777777" w:rsidR="001079C1" w:rsidRDefault="001079C1" w:rsidP="001079C1">
      <w:pPr>
        <w:spacing w:line="276" w:lineRule="auto"/>
        <w:rPr>
          <w:rFonts w:ascii="Times New Roman" w:hAnsi="Times New Roman" w:cs="Times New Roman"/>
          <w:b/>
          <w:sz w:val="28"/>
          <w:szCs w:val="28"/>
          <w:lang w:val="el-GR"/>
        </w:rPr>
      </w:pPr>
    </w:p>
    <w:p w14:paraId="2D0FBE89" w14:textId="3948A11D" w:rsidR="00323F82" w:rsidRPr="004E37D8" w:rsidRDefault="00323F82" w:rsidP="001079C1">
      <w:pPr>
        <w:spacing w:line="276" w:lineRule="auto"/>
        <w:rPr>
          <w:rFonts w:ascii="Times New Roman" w:hAnsi="Times New Roman" w:cs="Times New Roman"/>
          <w:b/>
          <w:sz w:val="28"/>
          <w:szCs w:val="28"/>
          <w:lang w:val="el-GR"/>
        </w:rPr>
      </w:pPr>
      <w:r w:rsidRPr="004E37D8">
        <w:rPr>
          <w:rFonts w:ascii="Times New Roman" w:hAnsi="Times New Roman" w:cs="Times New Roman"/>
          <w:b/>
          <w:sz w:val="28"/>
          <w:szCs w:val="28"/>
          <w:lang w:val="el-GR"/>
        </w:rPr>
        <w:t xml:space="preserve">ΠΕΡΙΛΗΨΗ </w:t>
      </w:r>
    </w:p>
    <w:p w14:paraId="500D67D5" w14:textId="77777777" w:rsidR="00323F82" w:rsidRPr="005A66E7" w:rsidRDefault="00323F82" w:rsidP="001079C1">
      <w:pPr>
        <w:spacing w:line="276" w:lineRule="auto"/>
        <w:rPr>
          <w:rFonts w:ascii="Times New Roman" w:hAnsi="Times New Roman" w:cs="Times New Roman"/>
          <w:b/>
          <w:lang w:val="el-GR"/>
        </w:rPr>
      </w:pPr>
    </w:p>
    <w:p w14:paraId="2D553CF5" w14:textId="77777777" w:rsidR="00323F82" w:rsidRPr="005A66E7" w:rsidRDefault="00323F82" w:rsidP="001079C1">
      <w:pPr>
        <w:spacing w:line="276" w:lineRule="auto"/>
        <w:jc w:val="both"/>
        <w:rPr>
          <w:rFonts w:ascii="Times New Roman" w:hAnsi="Times New Roman" w:cs="Times New Roman"/>
          <w:lang w:val="el-GR"/>
        </w:rPr>
      </w:pPr>
      <w:r w:rsidRPr="005A66E7">
        <w:rPr>
          <w:rFonts w:ascii="Times New Roman" w:hAnsi="Times New Roman" w:cs="Times New Roman"/>
          <w:lang w:val="el-GR"/>
        </w:rPr>
        <w:t xml:space="preserve">Εισαγωγή: Στην ιατρική βιβλιογραφία αναφέρονται διάφοροι ψυχοκοινωνικοί παράγοντες που επηρεάζουν το ενδιαφέρον κάποιου να υποβληθεί σε κοσμητική επέμβαση. Μεταξύ αυτών το φύλο, η εκπαίδευση, η κατάσταση γάμου, η εμπλοκή σε σχολικό εκφοβισμό κατά την εφηβεία, </w:t>
      </w:r>
      <w:r>
        <w:rPr>
          <w:rFonts w:ascii="Times New Roman" w:hAnsi="Times New Roman" w:cs="Times New Roman"/>
          <w:lang w:val="el-GR"/>
        </w:rPr>
        <w:t xml:space="preserve">τα </w:t>
      </w:r>
      <w:r w:rsidRPr="005A66E7">
        <w:rPr>
          <w:rFonts w:ascii="Times New Roman" w:hAnsi="Times New Roman" w:cs="Times New Roman"/>
          <w:lang w:val="el-GR"/>
        </w:rPr>
        <w:t xml:space="preserve">στοιχεία </w:t>
      </w:r>
      <w:r>
        <w:rPr>
          <w:rFonts w:ascii="Times New Roman" w:hAnsi="Times New Roman" w:cs="Times New Roman"/>
          <w:lang w:val="el-GR"/>
        </w:rPr>
        <w:t xml:space="preserve">της </w:t>
      </w:r>
      <w:r w:rsidRPr="005A66E7">
        <w:rPr>
          <w:rFonts w:ascii="Times New Roman" w:hAnsi="Times New Roman" w:cs="Times New Roman"/>
          <w:lang w:val="el-GR"/>
        </w:rPr>
        <w:t xml:space="preserve">προσωπικότητας και </w:t>
      </w:r>
      <w:r>
        <w:rPr>
          <w:rFonts w:ascii="Times New Roman" w:hAnsi="Times New Roman" w:cs="Times New Roman"/>
          <w:lang w:val="el-GR"/>
        </w:rPr>
        <w:t>το σύνδρομο σωματικής δυσμορφίας δημιουργούν ή μειώνουν την επιθυμία κάποιου να αναζητήσει κάποια αισθητική επέμβαση και μπορεί να επηρεάζουν την ικανοποίηση με το μετεγχειρητικό αποτέλεσμα.</w:t>
      </w:r>
      <w:r w:rsidRPr="005A66E7">
        <w:rPr>
          <w:rFonts w:ascii="Times New Roman" w:hAnsi="Times New Roman" w:cs="Times New Roman"/>
          <w:lang w:val="el-GR"/>
        </w:rPr>
        <w:t xml:space="preserve"> </w:t>
      </w:r>
      <w:r>
        <w:rPr>
          <w:rFonts w:ascii="Times New Roman" w:hAnsi="Times New Roman" w:cs="Times New Roman"/>
          <w:lang w:val="el-GR"/>
        </w:rPr>
        <w:t>Ωστόσο</w:t>
      </w:r>
      <w:r w:rsidRPr="005A66E7">
        <w:rPr>
          <w:rFonts w:ascii="Times New Roman" w:hAnsi="Times New Roman" w:cs="Times New Roman"/>
          <w:lang w:val="el-GR"/>
        </w:rPr>
        <w:t xml:space="preserve"> προηγούμενες μελέτες εξέτασαν την επίδραση των παραγόντων αυτών μόνο στο γενικό ενδιαφέρον για </w:t>
      </w:r>
      <w:r>
        <w:rPr>
          <w:rFonts w:ascii="Times New Roman" w:hAnsi="Times New Roman" w:cs="Times New Roman"/>
          <w:lang w:val="el-GR"/>
        </w:rPr>
        <w:t xml:space="preserve">την </w:t>
      </w:r>
      <w:r w:rsidRPr="005A66E7">
        <w:rPr>
          <w:rFonts w:ascii="Times New Roman" w:hAnsi="Times New Roman" w:cs="Times New Roman"/>
          <w:lang w:val="el-GR"/>
        </w:rPr>
        <w:t>αισθητική πλαστική</w:t>
      </w:r>
      <w:r>
        <w:rPr>
          <w:rFonts w:ascii="Times New Roman" w:hAnsi="Times New Roman" w:cs="Times New Roman"/>
          <w:lang w:val="el-GR"/>
        </w:rPr>
        <w:t xml:space="preserve"> χειρουργική</w:t>
      </w:r>
      <w:r w:rsidRPr="005A66E7">
        <w:rPr>
          <w:rFonts w:ascii="Times New Roman" w:hAnsi="Times New Roman" w:cs="Times New Roman"/>
          <w:lang w:val="el-GR"/>
        </w:rPr>
        <w:t>. Στόχος μας ήταν η αναγνώριση παραγόντων που σχετίζον</w:t>
      </w:r>
      <w:r>
        <w:rPr>
          <w:rFonts w:ascii="Times New Roman" w:hAnsi="Times New Roman" w:cs="Times New Roman"/>
          <w:lang w:val="el-GR"/>
        </w:rPr>
        <w:t>ται με συγκεκριμένες επεμβάσεις, καθώς και η αναγνώριση χαρακτηριστικών πρόβλεψης του κοσμητικού ενδιαφέροντος που δεν έχουν μελετηθεί μέχρι στιγμής, όπως το σύνδρομο επαγγελματικής εξουθένωσης.</w:t>
      </w:r>
    </w:p>
    <w:p w14:paraId="3A105008" w14:textId="77777777" w:rsidR="00323F82" w:rsidRPr="005A66E7" w:rsidRDefault="00323F82" w:rsidP="001079C1">
      <w:pPr>
        <w:spacing w:line="276" w:lineRule="auto"/>
        <w:jc w:val="both"/>
        <w:rPr>
          <w:rFonts w:ascii="Times New Roman" w:hAnsi="Times New Roman" w:cs="Times New Roman"/>
          <w:lang w:val="el-GR"/>
        </w:rPr>
      </w:pPr>
    </w:p>
    <w:p w14:paraId="1EDB1242" w14:textId="77777777" w:rsidR="00323F82" w:rsidRPr="005A66E7" w:rsidRDefault="00323F82" w:rsidP="001079C1">
      <w:pPr>
        <w:spacing w:line="276" w:lineRule="auto"/>
        <w:jc w:val="both"/>
        <w:rPr>
          <w:rFonts w:ascii="Times New Roman" w:hAnsi="Times New Roman" w:cs="Times New Roman"/>
          <w:lang w:val="el-GR"/>
        </w:rPr>
      </w:pPr>
      <w:r w:rsidRPr="005A66E7">
        <w:rPr>
          <w:rFonts w:ascii="Times New Roman" w:hAnsi="Times New Roman" w:cs="Times New Roman"/>
          <w:lang w:val="el-GR"/>
        </w:rPr>
        <w:t xml:space="preserve">Μεθοδολογία: </w:t>
      </w:r>
      <w:r>
        <w:rPr>
          <w:rFonts w:ascii="Times New Roman" w:hAnsi="Times New Roman" w:cs="Times New Roman"/>
          <w:lang w:val="el-GR"/>
        </w:rPr>
        <w:t>Πραγματοποιήθηκαν 2 μελέτες διερεύνησης των ψυχοκοινωνικών παραγόντων που προβλέπουν το γενικό ενδιαφέρον για αισθητική πλαστική χειρουργική και 9 επιμέρους επεμβάσεις. Στην πρώτη πιλοτική έρευνα συμμετείχαν 200 άτομα και δόθηκε έμφαση στην επίδραση του συνδρόμου επαγγελματικής εξουθένωσης και του ιατρικού επαγγέλματος σε αυτό το ενδιαφέρον. Στην κύρια έρευνα της διατριβής συμμετείχαν 1001 άτομα συμπληρώνοντας ερωτηματολόγια σχετικά με τα ψυχοκοινωνικά χαρακτηριστικά και το κοσμητικό τους ενδιαφέρον.</w:t>
      </w:r>
    </w:p>
    <w:p w14:paraId="55582F2A" w14:textId="77777777" w:rsidR="00323F82" w:rsidRPr="0042138E" w:rsidRDefault="00323F82" w:rsidP="001079C1">
      <w:pPr>
        <w:spacing w:line="276" w:lineRule="auto"/>
        <w:jc w:val="both"/>
        <w:rPr>
          <w:rFonts w:ascii="Times New Roman" w:hAnsi="Times New Roman" w:cs="Times New Roman"/>
          <w:lang w:val="el-GR"/>
        </w:rPr>
      </w:pPr>
    </w:p>
    <w:p w14:paraId="33163926" w14:textId="0842CA88" w:rsidR="00323F82" w:rsidRPr="00E318F4" w:rsidRDefault="00323F82" w:rsidP="001079C1">
      <w:pPr>
        <w:spacing w:line="276" w:lineRule="auto"/>
        <w:jc w:val="both"/>
        <w:rPr>
          <w:rFonts w:ascii="Times New Roman" w:hAnsi="Times New Roman" w:cs="Times New Roman"/>
          <w:lang w:val="el-GR"/>
        </w:rPr>
      </w:pPr>
      <w:r w:rsidRPr="0042138E">
        <w:rPr>
          <w:rFonts w:ascii="Times New Roman" w:hAnsi="Times New Roman" w:cs="Times New Roman"/>
          <w:lang w:val="el-GR"/>
        </w:rPr>
        <w:t>Αποτελέσματα: Η στατιστική ανάλυση της πιλοτι</w:t>
      </w:r>
      <w:r w:rsidR="00F51DEA">
        <w:rPr>
          <w:rFonts w:ascii="Times New Roman" w:hAnsi="Times New Roman" w:cs="Times New Roman"/>
          <w:lang w:val="el-GR"/>
        </w:rPr>
        <w:t>κής μελέτης έδειξε ότι το σύνδρο</w:t>
      </w:r>
      <w:r w:rsidRPr="0042138E">
        <w:rPr>
          <w:rFonts w:ascii="Times New Roman" w:hAnsi="Times New Roman" w:cs="Times New Roman"/>
          <w:lang w:val="el-GR"/>
        </w:rPr>
        <w:t xml:space="preserve">μο επαγγελματικής εξουθένωσης και το ιατρικό επάγγελμα αυξάνουν την επιθυμία κάποιου να υποβληθεί σε αισθητικό χειρουργείο. Τα αποτελέσματα της κύριας έρευνας οδήγησαν στην ανάπτυξη των ψυχοκοινωνικών προφίλ ανάλογα με την επέμβαση που κάποιος επιθυμεί. Επίσης έδειξαν τις διαφορές όσων ενδιαφέρονται θεωρητικά για αισθητικό χειρουργείο με αυτούς που αποφάσισαν τελικά να υποβληθούν σε αυτό. Διασαφηνίστηκε περαιτέρω ο ρόλος του </w:t>
      </w:r>
      <w:r>
        <w:rPr>
          <w:rFonts w:ascii="Times New Roman" w:hAnsi="Times New Roman" w:cs="Times New Roman"/>
        </w:rPr>
        <w:t>burnout</w:t>
      </w:r>
      <w:r w:rsidRPr="0042138E">
        <w:rPr>
          <w:rFonts w:ascii="Times New Roman" w:hAnsi="Times New Roman" w:cs="Times New Roman"/>
          <w:lang w:val="el-GR"/>
        </w:rPr>
        <w:t>, όπως επίσης και του εκφοβισμού στην παιδική ηλικία σχετικά με το κοσμητικό ενδιαφέρον. Κανένας παράγοντας δεν βρέθηκε να προβλέπει το ενδιαφέρον για γυναικομαστία αναδεικνύοντας την ως επέμβαση αποκατάστασης παρά κοσμητικής φύσης.</w:t>
      </w:r>
    </w:p>
    <w:p w14:paraId="769B26F1" w14:textId="77777777" w:rsidR="00323F82" w:rsidRPr="0042138E" w:rsidRDefault="00323F82" w:rsidP="001079C1">
      <w:pPr>
        <w:spacing w:line="276" w:lineRule="auto"/>
        <w:jc w:val="both"/>
        <w:rPr>
          <w:rFonts w:ascii="Times New Roman" w:hAnsi="Times New Roman" w:cs="Times New Roman"/>
          <w:lang w:val="el-GR"/>
        </w:rPr>
      </w:pPr>
    </w:p>
    <w:p w14:paraId="3931D7F9" w14:textId="77777777" w:rsidR="00323F82" w:rsidRPr="0042138E" w:rsidRDefault="00323F82" w:rsidP="001079C1">
      <w:pPr>
        <w:spacing w:line="276" w:lineRule="auto"/>
        <w:jc w:val="both"/>
        <w:rPr>
          <w:rFonts w:ascii="Times New Roman" w:hAnsi="Times New Roman" w:cs="Times New Roman"/>
          <w:lang w:val="el-GR"/>
        </w:rPr>
      </w:pPr>
      <w:r w:rsidRPr="0042138E">
        <w:rPr>
          <w:rFonts w:ascii="Times New Roman" w:hAnsi="Times New Roman" w:cs="Times New Roman"/>
          <w:lang w:val="el-GR"/>
        </w:rPr>
        <w:t xml:space="preserve">Συμπεράσματα: Οι κοσμητικοί υποψήφιοι διαφέρουν στα ψυχοκοινωνικά χαρακτηριστικά τους ανάλογα με την επέμβαση που επιθυμούν. Τα αποτελέσματα της διατριβής μπορούν να οδηγήσουν στην ανάπτυξη χρήσιμων κλινικών εργαλείων για την </w:t>
      </w:r>
      <w:proofErr w:type="spellStart"/>
      <w:r w:rsidRPr="0042138E">
        <w:rPr>
          <w:rFonts w:ascii="Times New Roman" w:hAnsi="Times New Roman" w:cs="Times New Roman"/>
          <w:lang w:val="el-GR"/>
        </w:rPr>
        <w:t>προεγχειρητική</w:t>
      </w:r>
      <w:proofErr w:type="spellEnd"/>
      <w:r w:rsidRPr="0042138E">
        <w:rPr>
          <w:rFonts w:ascii="Times New Roman" w:hAnsi="Times New Roman" w:cs="Times New Roman"/>
          <w:lang w:val="el-GR"/>
        </w:rPr>
        <w:t xml:space="preserve"> εκτίμηση των κοσμητικών ασθενών.</w:t>
      </w:r>
    </w:p>
    <w:sectPr w:rsidR="00323F82" w:rsidRPr="0042138E" w:rsidSect="007409F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A5"/>
    <w:rsid w:val="0006625D"/>
    <w:rsid w:val="001079C1"/>
    <w:rsid w:val="00323F82"/>
    <w:rsid w:val="003A2BFB"/>
    <w:rsid w:val="0042138E"/>
    <w:rsid w:val="007409FE"/>
    <w:rsid w:val="00A61BB0"/>
    <w:rsid w:val="00E72AA5"/>
    <w:rsid w:val="00F5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C52BB"/>
  <w14:defaultImageDpi w14:val="300"/>
  <w15:docId w15:val="{F0CE35B9-C113-4150-9F9E-F5B28156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2187</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gxaral</cp:lastModifiedBy>
  <cp:revision>2</cp:revision>
  <dcterms:created xsi:type="dcterms:W3CDTF">2018-03-26T06:45:00Z</dcterms:created>
  <dcterms:modified xsi:type="dcterms:W3CDTF">2018-03-26T06:45:00Z</dcterms:modified>
</cp:coreProperties>
</file>