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8F3DEA" w:rsidRDefault="0053006E">
      <w:pPr>
        <w:pStyle w:val="Heading1"/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r>
        <w:rPr>
          <w:rFonts w:ascii="Times New Roman" w:hAnsi="Times New Roman" w:cs="Times New Roman"/>
          <w:sz w:val="36"/>
          <w:szCs w:val="36"/>
        </w:rPr>
        <w:t xml:space="preserve">Επιλεγόμενο Μάθημα </w:t>
      </w:r>
      <w:r>
        <w:rPr>
          <w:rFonts w:ascii="Times New Roman" w:hAnsi="Times New Roman" w:cs="Times New Roman"/>
          <w:sz w:val="36"/>
          <w:szCs w:val="36"/>
          <w:u w:val="single"/>
        </w:rPr>
        <w:t>"Περιβάλλον και Υγεία"</w:t>
      </w:r>
    </w:p>
    <w:p w14:paraId="00000002" w14:textId="77777777" w:rsidR="008F3DEA" w:rsidRDefault="008F3DEA">
      <w:pPr>
        <w:rPr>
          <w:rFonts w:ascii="Tahoma" w:eastAsia="Tahoma" w:hAnsi="Tahoma" w:cs="Tahoma"/>
          <w:sz w:val="32"/>
          <w:szCs w:val="32"/>
        </w:rPr>
      </w:pPr>
    </w:p>
    <w:p w14:paraId="00000003" w14:textId="77777777" w:rsidR="008F3DEA" w:rsidRDefault="008F3DEA">
      <w:pPr>
        <w:rPr>
          <w:rFonts w:ascii="Tahoma" w:eastAsia="Tahoma" w:hAnsi="Tahoma" w:cs="Tahoma"/>
          <w:sz w:val="32"/>
          <w:szCs w:val="32"/>
        </w:rPr>
      </w:pPr>
    </w:p>
    <w:p w14:paraId="00000004" w14:textId="77777777" w:rsidR="008F3DEA" w:rsidRDefault="0053006E">
      <w:pPr>
        <w:ind w:left="142" w:right="9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Το επιλεγόμενο μάθημα Περιβάλλον και Υγεία θα αρχίσει την </w:t>
      </w:r>
      <w:r>
        <w:rPr>
          <w:sz w:val="28"/>
          <w:szCs w:val="28"/>
          <w:u w:val="single"/>
        </w:rPr>
        <w:t xml:space="preserve">Τρίτη 07 Μαρτίου 2023 στις 5 </w:t>
      </w:r>
      <w:proofErr w:type="spellStart"/>
      <w:r>
        <w:rPr>
          <w:sz w:val="28"/>
          <w:szCs w:val="28"/>
          <w:u w:val="single"/>
        </w:rPr>
        <w:t>μμ</w:t>
      </w:r>
      <w:proofErr w:type="spellEnd"/>
      <w:r>
        <w:rPr>
          <w:sz w:val="28"/>
          <w:szCs w:val="28"/>
          <w:u w:val="single"/>
        </w:rPr>
        <w:t xml:space="preserve"> και θα πραγματοποιείται στην αίθουσα </w:t>
      </w:r>
      <w:r>
        <w:rPr>
          <w:i/>
          <w:sz w:val="28"/>
          <w:szCs w:val="28"/>
          <w:u w:val="single"/>
        </w:rPr>
        <w:t xml:space="preserve">Θεόδωρος </w:t>
      </w:r>
      <w:proofErr w:type="spellStart"/>
      <w:r>
        <w:rPr>
          <w:i/>
          <w:sz w:val="28"/>
          <w:szCs w:val="28"/>
          <w:u w:val="single"/>
        </w:rPr>
        <w:t>Εδιπίδης</w:t>
      </w:r>
      <w:proofErr w:type="spellEnd"/>
      <w:r>
        <w:rPr>
          <w:sz w:val="28"/>
          <w:szCs w:val="28"/>
          <w:u w:val="single"/>
        </w:rPr>
        <w:t xml:space="preserve"> του Εργαστηρίου Υγιεινής.</w:t>
      </w:r>
    </w:p>
    <w:p w14:paraId="00000005" w14:textId="77777777" w:rsidR="008F3DEA" w:rsidRDefault="008F3DEA">
      <w:pPr>
        <w:ind w:left="142" w:right="984"/>
        <w:jc w:val="both"/>
      </w:pPr>
    </w:p>
    <w:p w14:paraId="00000006" w14:textId="77777777" w:rsidR="008F3DEA" w:rsidRDefault="008F3DEA">
      <w:pPr>
        <w:ind w:left="142" w:right="984"/>
        <w:jc w:val="both"/>
      </w:pPr>
    </w:p>
    <w:p w14:paraId="00000007" w14:textId="77777777" w:rsidR="008F3DEA" w:rsidRDefault="0053006E">
      <w:pPr>
        <w:ind w:left="142" w:right="9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Για να εγγραφείτε στο μάθημα ¨Περιβάλλον και Υγεία" πρέπει να μπείτε στην σελίδα </w:t>
      </w:r>
    </w:p>
    <w:p w14:paraId="00000008" w14:textId="77777777" w:rsidR="008F3DEA" w:rsidRDefault="0053006E">
      <w:pPr>
        <w:ind w:left="142" w:right="9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elearning.auth.gr, κάνοντας χρήση του ιδρυματικού σας λογαριασμού, να εντοπίσετε το </w:t>
      </w:r>
    </w:p>
    <w:p w14:paraId="00000009" w14:textId="77777777" w:rsidR="008F3DEA" w:rsidRDefault="0053006E">
      <w:pPr>
        <w:ind w:left="142" w:right="9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μάθημα  και να επιλέξετε </w:t>
      </w:r>
      <w:proofErr w:type="spellStart"/>
      <w:r>
        <w:rPr>
          <w:b/>
          <w:sz w:val="28"/>
          <w:szCs w:val="28"/>
        </w:rPr>
        <w:t>αυτοεγγραφή</w:t>
      </w:r>
      <w:proofErr w:type="spellEnd"/>
      <w:r>
        <w:rPr>
          <w:b/>
          <w:sz w:val="28"/>
          <w:szCs w:val="28"/>
        </w:rPr>
        <w:t>. Ως κλειδί εγγραφής εισάγετε το: 112999.</w:t>
      </w:r>
    </w:p>
    <w:p w14:paraId="0000000A" w14:textId="77777777" w:rsidR="008F3DEA" w:rsidRDefault="008F3DEA">
      <w:pPr>
        <w:ind w:left="142" w:right="984"/>
        <w:jc w:val="both"/>
        <w:rPr>
          <w:b/>
          <w:sz w:val="28"/>
          <w:szCs w:val="28"/>
        </w:rPr>
      </w:pPr>
    </w:p>
    <w:p w14:paraId="0000000B" w14:textId="77777777" w:rsidR="008F3DEA" w:rsidRDefault="0053006E">
      <w:pPr>
        <w:ind w:left="142" w:right="984"/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Θα τηρηθεί σειρά προτεραιότητας με βάση το χρόνο εγγραφής. Ο μέγιστος αριθμός φοιτητών του μαθήματος για το τρέχον ακαδημαϊκό εξάμηνο είναι 80.   </w:t>
      </w:r>
    </w:p>
    <w:p w14:paraId="0000000C" w14:textId="77777777" w:rsidR="008F3DEA" w:rsidRDefault="008F3DEA">
      <w:pPr>
        <w:ind w:left="142" w:right="984"/>
        <w:jc w:val="both"/>
        <w:rPr>
          <w:b/>
          <w:sz w:val="28"/>
          <w:szCs w:val="28"/>
        </w:rPr>
      </w:pPr>
    </w:p>
    <w:p w14:paraId="0000000D" w14:textId="77777777" w:rsidR="008F3DEA" w:rsidRDefault="0053006E">
      <w:pPr>
        <w:ind w:left="142" w:right="984"/>
        <w:jc w:val="both"/>
        <w:rPr>
          <w:sz w:val="28"/>
          <w:szCs w:val="28"/>
        </w:rPr>
      </w:pPr>
      <w:r>
        <w:rPr>
          <w:b/>
          <w:sz w:val="28"/>
          <w:szCs w:val="28"/>
        </w:rPr>
        <w:t>Το μάθημα δεν έχει γραπτές εξετάσεις</w:t>
      </w:r>
      <w:r>
        <w:rPr>
          <w:sz w:val="28"/>
          <w:szCs w:val="28"/>
        </w:rPr>
        <w:t xml:space="preserve">. Οι φοιτητές αξιολογούνται με την ενεργό συμμετοχή τους στις δραστηριότητες του μαθήματος (διαλέξεις, ασκήσεις εντός μαθήματος, οργάνωση και παρουσίαση εργασιών, συνέδρια). </w:t>
      </w:r>
    </w:p>
    <w:p w14:paraId="0000000E" w14:textId="77777777" w:rsidR="008F3DEA" w:rsidRDefault="008F3DEA">
      <w:pPr>
        <w:ind w:left="142" w:right="984"/>
        <w:jc w:val="both"/>
        <w:rPr>
          <w:sz w:val="28"/>
          <w:szCs w:val="28"/>
        </w:rPr>
      </w:pPr>
    </w:p>
    <w:p w14:paraId="0000000F" w14:textId="77777777" w:rsidR="008F3DEA" w:rsidRDefault="0053006E">
      <w:pPr>
        <w:ind w:left="142" w:right="9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Σας επισυνάπτουμε το πρόγραμμα του μαθήματος. Στη διάθεση σας για όποια διευκρίνιση. </w:t>
      </w:r>
    </w:p>
    <w:p w14:paraId="00000010" w14:textId="77777777" w:rsidR="008F3DEA" w:rsidRDefault="008F3DEA">
      <w:pPr>
        <w:ind w:left="142" w:right="984"/>
        <w:jc w:val="both"/>
        <w:rPr>
          <w:sz w:val="22"/>
          <w:szCs w:val="22"/>
        </w:rPr>
      </w:pPr>
    </w:p>
    <w:p w14:paraId="00000011" w14:textId="77777777" w:rsidR="008F3DEA" w:rsidRDefault="008F3DEA">
      <w:pPr>
        <w:ind w:left="142" w:right="984"/>
        <w:jc w:val="both"/>
        <w:rPr>
          <w:sz w:val="22"/>
          <w:szCs w:val="22"/>
        </w:rPr>
      </w:pPr>
    </w:p>
    <w:p w14:paraId="00000012" w14:textId="77777777" w:rsidR="008F3DEA" w:rsidRDefault="008F3DEA">
      <w:pPr>
        <w:ind w:left="142" w:right="984"/>
        <w:jc w:val="both"/>
        <w:rPr>
          <w:sz w:val="22"/>
          <w:szCs w:val="22"/>
        </w:rPr>
      </w:pPr>
    </w:p>
    <w:p w14:paraId="00000013" w14:textId="77777777" w:rsidR="008F3DEA" w:rsidRDefault="0053006E">
      <w:pPr>
        <w:ind w:left="142" w:right="984"/>
        <w:jc w:val="both"/>
        <w:rPr>
          <w:i/>
        </w:rPr>
      </w:pPr>
      <w:r>
        <w:rPr>
          <w:i/>
        </w:rPr>
        <w:t xml:space="preserve">Συντονιστής του μαθήματος: </w:t>
      </w:r>
    </w:p>
    <w:p w14:paraId="00000014" w14:textId="77777777" w:rsidR="008F3DEA" w:rsidRDefault="0053006E">
      <w:pPr>
        <w:ind w:left="142" w:right="984"/>
        <w:jc w:val="both"/>
        <w:rPr>
          <w:i/>
        </w:rPr>
      </w:pPr>
      <w:r>
        <w:rPr>
          <w:i/>
        </w:rPr>
        <w:t xml:space="preserve">Καθηγητής Θεόδωρος </w:t>
      </w:r>
      <w:proofErr w:type="spellStart"/>
      <w:r>
        <w:rPr>
          <w:i/>
        </w:rPr>
        <w:t>Δαρδαβέσης</w:t>
      </w:r>
      <w:proofErr w:type="spellEnd"/>
      <w:r>
        <w:rPr>
          <w:i/>
        </w:rPr>
        <w:t xml:space="preserve">, </w:t>
      </w:r>
      <w:hyperlink r:id="rId5">
        <w:r>
          <w:rPr>
            <w:i/>
            <w:color w:val="0000FF"/>
            <w:sz w:val="22"/>
            <w:szCs w:val="22"/>
            <w:u w:val="single"/>
          </w:rPr>
          <w:t>dardaves@auth.gr</w:t>
        </w:r>
      </w:hyperlink>
      <w:r>
        <w:rPr>
          <w:rFonts w:ascii="Helvetica Neue" w:eastAsia="Helvetica Neue" w:hAnsi="Helvetica Neue" w:cs="Helvetica Neue"/>
          <w:color w:val="222222"/>
          <w:sz w:val="21"/>
          <w:szCs w:val="21"/>
        </w:rPr>
        <w:t xml:space="preserve"> </w:t>
      </w:r>
    </w:p>
    <w:p w14:paraId="00000015" w14:textId="77777777" w:rsidR="008F3DEA" w:rsidRDefault="008F3DEA">
      <w:pPr>
        <w:ind w:left="142" w:right="984"/>
        <w:jc w:val="both"/>
        <w:rPr>
          <w:i/>
        </w:rPr>
      </w:pPr>
    </w:p>
    <w:p w14:paraId="00000016" w14:textId="77777777" w:rsidR="008F3DEA" w:rsidRDefault="0053006E">
      <w:pPr>
        <w:ind w:left="142" w:right="984"/>
        <w:jc w:val="both"/>
        <w:rPr>
          <w:i/>
        </w:rPr>
      </w:pPr>
      <w:r>
        <w:rPr>
          <w:i/>
        </w:rPr>
        <w:t>Διδάσκοντες:</w:t>
      </w:r>
    </w:p>
    <w:p w14:paraId="00000017" w14:textId="77777777" w:rsidR="008F3DEA" w:rsidRDefault="0053006E">
      <w:pPr>
        <w:ind w:left="142" w:right="984"/>
        <w:jc w:val="both"/>
        <w:rPr>
          <w:i/>
        </w:rPr>
      </w:pPr>
      <w:r>
        <w:rPr>
          <w:i/>
        </w:rPr>
        <w:t>Ομότιμος Καθηγητής Νίκος Παπαδάκης, e-</w:t>
      </w:r>
      <w:proofErr w:type="spellStart"/>
      <w:r>
        <w:rPr>
          <w:i/>
        </w:rPr>
        <w:t>mail</w:t>
      </w:r>
      <w:proofErr w:type="spellEnd"/>
      <w:r>
        <w:rPr>
          <w:i/>
        </w:rPr>
        <w:t xml:space="preserve">: </w:t>
      </w:r>
      <w:hyperlink r:id="rId6">
        <w:r>
          <w:rPr>
            <w:i/>
            <w:color w:val="0000FF"/>
            <w:u w:val="single"/>
          </w:rPr>
          <w:t>npapadak@auth.gr</w:t>
        </w:r>
      </w:hyperlink>
      <w:r>
        <w:rPr>
          <w:i/>
          <w:color w:val="0000FF"/>
          <w:u w:val="single"/>
        </w:rPr>
        <w:t xml:space="preserve">, </w:t>
      </w:r>
      <w:proofErr w:type="spellStart"/>
      <w:r>
        <w:rPr>
          <w:i/>
        </w:rPr>
        <w:t>κιν</w:t>
      </w:r>
      <w:proofErr w:type="spellEnd"/>
      <w:r>
        <w:rPr>
          <w:i/>
        </w:rPr>
        <w:t>. 6944351671</w:t>
      </w:r>
    </w:p>
    <w:p w14:paraId="00000018" w14:textId="77777777" w:rsidR="008F3DEA" w:rsidRDefault="0053006E">
      <w:pPr>
        <w:ind w:left="142" w:right="984"/>
        <w:jc w:val="both"/>
        <w:rPr>
          <w:i/>
        </w:rPr>
      </w:pPr>
      <w:proofErr w:type="spellStart"/>
      <w:r>
        <w:rPr>
          <w:i/>
        </w:rPr>
        <w:t>Δρ</w:t>
      </w:r>
      <w:proofErr w:type="spellEnd"/>
      <w:r>
        <w:rPr>
          <w:i/>
        </w:rPr>
        <w:t xml:space="preserve"> Ανέστης Ανδρέας, Επιστημονικός Συνεργάτης, e-</w:t>
      </w:r>
      <w:proofErr w:type="spellStart"/>
      <w:r>
        <w:rPr>
          <w:i/>
        </w:rPr>
        <w:t>mail</w:t>
      </w:r>
      <w:proofErr w:type="spellEnd"/>
      <w:r>
        <w:rPr>
          <w:i/>
        </w:rPr>
        <w:t xml:space="preserve">: </w:t>
      </w:r>
      <w:hyperlink r:id="rId7">
        <w:r>
          <w:rPr>
            <w:i/>
            <w:color w:val="0000FF"/>
            <w:u w:val="single"/>
          </w:rPr>
          <w:t>aanestis@act.edu</w:t>
        </w:r>
      </w:hyperlink>
      <w:r>
        <w:rPr>
          <w:i/>
        </w:rPr>
        <w:t xml:space="preserve">, </w:t>
      </w:r>
      <w:proofErr w:type="spellStart"/>
      <w:r>
        <w:rPr>
          <w:i/>
        </w:rPr>
        <w:t>κιν</w:t>
      </w:r>
      <w:proofErr w:type="spellEnd"/>
      <w:r>
        <w:rPr>
          <w:i/>
        </w:rPr>
        <w:t xml:space="preserve">. 6984146866, </w:t>
      </w:r>
      <w:bookmarkEnd w:id="0"/>
    </w:p>
    <w:p w14:paraId="00000019" w14:textId="77777777" w:rsidR="008F3DEA" w:rsidRDefault="008F3DEA">
      <w:pPr>
        <w:jc w:val="both"/>
        <w:rPr>
          <w:sz w:val="22"/>
          <w:szCs w:val="22"/>
        </w:rPr>
      </w:pPr>
    </w:p>
    <w:p w14:paraId="0000001A" w14:textId="77777777" w:rsidR="008F3DEA" w:rsidRDefault="008F3DEA">
      <w:pPr>
        <w:jc w:val="both"/>
        <w:rPr>
          <w:b/>
          <w:sz w:val="32"/>
          <w:szCs w:val="32"/>
        </w:rPr>
      </w:pPr>
    </w:p>
    <w:p w14:paraId="0000001B" w14:textId="77777777" w:rsidR="008F3DEA" w:rsidRDefault="008F3DEA">
      <w:pPr>
        <w:jc w:val="both"/>
        <w:rPr>
          <w:b/>
          <w:sz w:val="32"/>
          <w:szCs w:val="32"/>
        </w:rPr>
      </w:pPr>
    </w:p>
    <w:p w14:paraId="0000001C" w14:textId="77777777" w:rsidR="008F3DEA" w:rsidRDefault="008F3DEA">
      <w:pPr>
        <w:jc w:val="center"/>
        <w:rPr>
          <w:b/>
          <w:sz w:val="32"/>
          <w:szCs w:val="32"/>
        </w:rPr>
      </w:pPr>
    </w:p>
    <w:p w14:paraId="0000001D" w14:textId="77777777" w:rsidR="008F3DEA" w:rsidRDefault="008F3DEA">
      <w:pPr>
        <w:jc w:val="center"/>
        <w:rPr>
          <w:b/>
          <w:sz w:val="32"/>
          <w:szCs w:val="32"/>
        </w:rPr>
      </w:pPr>
    </w:p>
    <w:p w14:paraId="0000001E" w14:textId="77777777" w:rsidR="008F3DEA" w:rsidRDefault="008F3DEA">
      <w:pPr>
        <w:jc w:val="center"/>
        <w:rPr>
          <w:b/>
          <w:sz w:val="32"/>
          <w:szCs w:val="32"/>
        </w:rPr>
      </w:pPr>
    </w:p>
    <w:p w14:paraId="0000001F" w14:textId="77777777" w:rsidR="008F3DEA" w:rsidRDefault="008F3DEA">
      <w:pPr>
        <w:jc w:val="center"/>
        <w:rPr>
          <w:b/>
          <w:sz w:val="32"/>
          <w:szCs w:val="32"/>
        </w:rPr>
      </w:pPr>
    </w:p>
    <w:p w14:paraId="00000020" w14:textId="77777777" w:rsidR="008F3DEA" w:rsidRDefault="008F3DEA">
      <w:pPr>
        <w:jc w:val="center"/>
        <w:rPr>
          <w:b/>
          <w:sz w:val="32"/>
          <w:szCs w:val="32"/>
        </w:rPr>
      </w:pPr>
    </w:p>
    <w:p w14:paraId="00000021" w14:textId="77777777" w:rsidR="008F3DEA" w:rsidRDefault="008F3DEA">
      <w:pPr>
        <w:jc w:val="center"/>
        <w:rPr>
          <w:b/>
          <w:sz w:val="32"/>
          <w:szCs w:val="32"/>
        </w:rPr>
      </w:pPr>
    </w:p>
    <w:p w14:paraId="00000022" w14:textId="77777777" w:rsidR="008F3DEA" w:rsidRDefault="008F3DEA">
      <w:pPr>
        <w:jc w:val="center"/>
        <w:rPr>
          <w:b/>
          <w:sz w:val="32"/>
          <w:szCs w:val="32"/>
        </w:rPr>
      </w:pPr>
    </w:p>
    <w:p w14:paraId="00000023" w14:textId="77777777" w:rsidR="008F3DEA" w:rsidRDefault="008F3DEA">
      <w:pPr>
        <w:jc w:val="center"/>
        <w:rPr>
          <w:b/>
          <w:sz w:val="32"/>
          <w:szCs w:val="32"/>
        </w:rPr>
      </w:pPr>
    </w:p>
    <w:p w14:paraId="00000024" w14:textId="77777777" w:rsidR="008F3DEA" w:rsidRDefault="008F3DEA">
      <w:pPr>
        <w:jc w:val="center"/>
        <w:rPr>
          <w:b/>
          <w:sz w:val="32"/>
          <w:szCs w:val="32"/>
        </w:rPr>
      </w:pPr>
    </w:p>
    <w:p w14:paraId="00000025" w14:textId="77777777" w:rsidR="008F3DEA" w:rsidRDefault="008F3DEA">
      <w:pPr>
        <w:jc w:val="center"/>
        <w:rPr>
          <w:b/>
          <w:sz w:val="32"/>
          <w:szCs w:val="32"/>
        </w:rPr>
      </w:pPr>
    </w:p>
    <w:p w14:paraId="00000026" w14:textId="77777777" w:rsidR="008F3DEA" w:rsidRDefault="008F3DEA">
      <w:pPr>
        <w:jc w:val="center"/>
        <w:rPr>
          <w:b/>
          <w:sz w:val="32"/>
          <w:szCs w:val="32"/>
        </w:rPr>
      </w:pPr>
    </w:p>
    <w:p w14:paraId="00000027" w14:textId="77777777" w:rsidR="008F3DEA" w:rsidRDefault="008F3DEA">
      <w:pPr>
        <w:jc w:val="center"/>
        <w:rPr>
          <w:b/>
          <w:sz w:val="32"/>
          <w:szCs w:val="32"/>
        </w:rPr>
      </w:pPr>
    </w:p>
    <w:p w14:paraId="00000028" w14:textId="77777777" w:rsidR="008F3DEA" w:rsidRDefault="008F3DEA">
      <w:pPr>
        <w:jc w:val="center"/>
        <w:rPr>
          <w:b/>
          <w:sz w:val="32"/>
          <w:szCs w:val="32"/>
        </w:rPr>
      </w:pPr>
    </w:p>
    <w:p w14:paraId="00000029" w14:textId="77777777" w:rsidR="008F3DEA" w:rsidRDefault="008F3DEA">
      <w:pPr>
        <w:jc w:val="center"/>
        <w:rPr>
          <w:b/>
          <w:sz w:val="32"/>
          <w:szCs w:val="32"/>
        </w:rPr>
      </w:pPr>
    </w:p>
    <w:p w14:paraId="0000002A" w14:textId="77777777" w:rsidR="008F3DEA" w:rsidRPr="0053006E" w:rsidRDefault="0053006E">
      <w:pPr>
        <w:jc w:val="center"/>
      </w:pPr>
      <w:r w:rsidRPr="0053006E">
        <w:rPr>
          <w:b/>
        </w:rPr>
        <w:t>Πρόγραμμα Μαθημάτων - Εαρινό Εξάμηνο 2023</w:t>
      </w:r>
    </w:p>
    <w:p w14:paraId="0000002C" w14:textId="77777777" w:rsidR="008F3DEA" w:rsidRDefault="008F3DEA"/>
    <w:tbl>
      <w:tblPr>
        <w:tblW w:w="10900" w:type="dxa"/>
        <w:tblLook w:val="04A0" w:firstRow="1" w:lastRow="0" w:firstColumn="1" w:lastColumn="0" w:noHBand="0" w:noVBand="1"/>
      </w:tblPr>
      <w:tblGrid>
        <w:gridCol w:w="799"/>
        <w:gridCol w:w="699"/>
        <w:gridCol w:w="1323"/>
        <w:gridCol w:w="800"/>
        <w:gridCol w:w="4444"/>
        <w:gridCol w:w="2835"/>
      </w:tblGrid>
      <w:tr w:rsidR="0053006E" w14:paraId="4FA68CA2" w14:textId="77777777" w:rsidTr="0053006E">
        <w:trPr>
          <w:trHeight w:val="795"/>
        </w:trPr>
        <w:tc>
          <w:tcPr>
            <w:tcW w:w="7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0656E69" w14:textId="77777777" w:rsidR="0053006E" w:rsidRDefault="0053006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α/α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εβδομ</w:t>
            </w:r>
            <w:proofErr w:type="spellEnd"/>
          </w:p>
        </w:tc>
        <w:tc>
          <w:tcPr>
            <w:tcW w:w="202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4E495609" w14:textId="77777777" w:rsidR="0053006E" w:rsidRDefault="0053006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Ημερομηνία</w:t>
            </w:r>
          </w:p>
        </w:tc>
        <w:tc>
          <w:tcPr>
            <w:tcW w:w="80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6E767155" w14:textId="77777777" w:rsidR="0053006E" w:rsidRDefault="0053006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Ώρα</w:t>
            </w:r>
          </w:p>
        </w:tc>
        <w:tc>
          <w:tcPr>
            <w:tcW w:w="444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0E6BED7" w14:textId="77777777" w:rsidR="0053006E" w:rsidRDefault="0053006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Ενότητα</w:t>
            </w:r>
          </w:p>
        </w:tc>
        <w:tc>
          <w:tcPr>
            <w:tcW w:w="283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3F342CC6" w14:textId="77777777" w:rsidR="0053006E" w:rsidRDefault="0053006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Διδάσκοντες</w:t>
            </w:r>
          </w:p>
        </w:tc>
      </w:tr>
      <w:tr w:rsidR="0053006E" w14:paraId="096819DA" w14:textId="77777777" w:rsidTr="0053006E">
        <w:trPr>
          <w:trHeight w:val="158"/>
        </w:trPr>
        <w:tc>
          <w:tcPr>
            <w:tcW w:w="3621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BFBFBF" w:fill="BFBFBF"/>
            <w:noWrap/>
            <w:vAlign w:val="center"/>
            <w:hideMark/>
          </w:tcPr>
          <w:p w14:paraId="436E017C" w14:textId="77777777" w:rsidR="0053006E" w:rsidRDefault="0053006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79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BFBFBF" w:fill="BFBFBF"/>
            <w:noWrap/>
            <w:vAlign w:val="center"/>
            <w:hideMark/>
          </w:tcPr>
          <w:p w14:paraId="6E3BDBB1" w14:textId="77777777" w:rsidR="0053006E" w:rsidRDefault="0053006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53006E" w14:paraId="243EADAF" w14:textId="77777777" w:rsidTr="0053006E">
        <w:trPr>
          <w:trHeight w:val="510"/>
        </w:trPr>
        <w:tc>
          <w:tcPr>
            <w:tcW w:w="7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F2F2F2" w:fill="F2F2F2"/>
            <w:noWrap/>
            <w:vAlign w:val="center"/>
            <w:hideMark/>
          </w:tcPr>
          <w:p w14:paraId="79B4801B" w14:textId="77777777" w:rsidR="0053006E" w:rsidRDefault="005300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9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F2F2F2" w:fill="F2F2F2"/>
            <w:noWrap/>
            <w:vAlign w:val="center"/>
            <w:hideMark/>
          </w:tcPr>
          <w:p w14:paraId="1CA389B1" w14:textId="77777777" w:rsidR="0053006E" w:rsidRDefault="005300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Τρίτη</w:t>
            </w:r>
          </w:p>
        </w:tc>
        <w:tc>
          <w:tcPr>
            <w:tcW w:w="132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F2F2F2" w:fill="F2F2F2"/>
            <w:noWrap/>
            <w:vAlign w:val="center"/>
            <w:hideMark/>
          </w:tcPr>
          <w:p w14:paraId="48E604C5" w14:textId="77777777" w:rsidR="0053006E" w:rsidRDefault="005300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07.03.2023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noWrap/>
            <w:vAlign w:val="center"/>
            <w:hideMark/>
          </w:tcPr>
          <w:p w14:paraId="3B51DF9F" w14:textId="77777777" w:rsidR="0053006E" w:rsidRDefault="005300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5-6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μμ</w:t>
            </w:r>
            <w:proofErr w:type="spellEnd"/>
          </w:p>
        </w:tc>
        <w:tc>
          <w:tcPr>
            <w:tcW w:w="44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14:paraId="4EFC995F" w14:textId="77777777" w:rsidR="0053006E" w:rsidRDefault="005300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Περιβάλλον, Υγεία,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Αειφορία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και Ποιότητα ζωής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F2F2F2" w:fill="F2F2F2"/>
            <w:vAlign w:val="center"/>
            <w:hideMark/>
          </w:tcPr>
          <w:p w14:paraId="4B94BDB5" w14:textId="77777777" w:rsidR="0053006E" w:rsidRDefault="005300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Παπαδάκης Ν., Ανέστης Α.</w:t>
            </w:r>
          </w:p>
        </w:tc>
      </w:tr>
      <w:tr w:rsidR="0053006E" w14:paraId="3050647F" w14:textId="77777777" w:rsidTr="0053006E">
        <w:trPr>
          <w:trHeight w:val="315"/>
        </w:trPr>
        <w:tc>
          <w:tcPr>
            <w:tcW w:w="7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399DFC1" w14:textId="77777777" w:rsidR="0053006E" w:rsidRDefault="005300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129A60A" w14:textId="77777777" w:rsidR="0053006E" w:rsidRDefault="005300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5D38695" w14:textId="77777777" w:rsidR="0053006E" w:rsidRDefault="005300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2F2F2" w:fill="F2F2F2"/>
            <w:noWrap/>
            <w:vAlign w:val="center"/>
            <w:hideMark/>
          </w:tcPr>
          <w:p w14:paraId="1EDEB768" w14:textId="77777777" w:rsidR="0053006E" w:rsidRDefault="005300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6-7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μμ</w:t>
            </w:r>
            <w:proofErr w:type="spellEnd"/>
          </w:p>
        </w:tc>
        <w:tc>
          <w:tcPr>
            <w:tcW w:w="44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14:paraId="612EC9E0" w14:textId="77777777" w:rsidR="0053006E" w:rsidRDefault="005300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Εισαγωγή στην Επιστημονική Μέθοδο</w:t>
            </w: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037FF3" w14:textId="77777777" w:rsidR="0053006E" w:rsidRDefault="005300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3006E" w14:paraId="3A3640B5" w14:textId="77777777" w:rsidTr="0053006E">
        <w:trPr>
          <w:trHeight w:val="510"/>
        </w:trPr>
        <w:tc>
          <w:tcPr>
            <w:tcW w:w="7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2C2019" w14:textId="77777777" w:rsidR="0053006E" w:rsidRDefault="005300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D82F42" w14:textId="77777777" w:rsidR="0053006E" w:rsidRDefault="005300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Τρίτη</w:t>
            </w:r>
          </w:p>
        </w:tc>
        <w:tc>
          <w:tcPr>
            <w:tcW w:w="132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A99B818" w14:textId="77777777" w:rsidR="0053006E" w:rsidRDefault="005300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14.03.2023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381E46" w14:textId="77777777" w:rsidR="0053006E" w:rsidRDefault="005300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5-6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μμ</w:t>
            </w:r>
            <w:proofErr w:type="spellEnd"/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E4E0D" w14:textId="77777777" w:rsidR="0053006E" w:rsidRDefault="005300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Παγκόσμια Περιβαλλοντικά Προβλήματα, το Ελληνικό Οικοσύστημα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3534C5" w14:textId="77777777" w:rsidR="0053006E" w:rsidRDefault="005300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Παπαδάκης Ν., Ανέστης Α.</w:t>
            </w:r>
          </w:p>
        </w:tc>
      </w:tr>
      <w:tr w:rsidR="0053006E" w14:paraId="2D023B73" w14:textId="77777777" w:rsidTr="0053006E">
        <w:trPr>
          <w:trHeight w:val="315"/>
        </w:trPr>
        <w:tc>
          <w:tcPr>
            <w:tcW w:w="7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E5D431C" w14:textId="77777777" w:rsidR="0053006E" w:rsidRDefault="005300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AE45D77" w14:textId="77777777" w:rsidR="0053006E" w:rsidRDefault="005300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5E28555" w14:textId="77777777" w:rsidR="0053006E" w:rsidRDefault="005300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21E551" w14:textId="77777777" w:rsidR="0053006E" w:rsidRDefault="005300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6-7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μμ</w:t>
            </w:r>
            <w:proofErr w:type="spellEnd"/>
          </w:p>
        </w:tc>
        <w:tc>
          <w:tcPr>
            <w:tcW w:w="44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753A8" w14:textId="77777777" w:rsidR="0053006E" w:rsidRDefault="005300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Περιβαλλοντική Πολιτική και Υγεία.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0117FF" w14:textId="77777777" w:rsidR="0053006E" w:rsidRDefault="005300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3006E" w14:paraId="1F0DA8B5" w14:textId="77777777" w:rsidTr="0053006E">
        <w:trPr>
          <w:trHeight w:val="555"/>
        </w:trPr>
        <w:tc>
          <w:tcPr>
            <w:tcW w:w="7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F2F2F2" w:fill="F2F2F2"/>
            <w:noWrap/>
            <w:vAlign w:val="center"/>
            <w:hideMark/>
          </w:tcPr>
          <w:p w14:paraId="49AF6BE4" w14:textId="77777777" w:rsidR="0053006E" w:rsidRDefault="005300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F2F2F2" w:fill="F2F2F2"/>
            <w:noWrap/>
            <w:vAlign w:val="center"/>
            <w:hideMark/>
          </w:tcPr>
          <w:p w14:paraId="69CADDBF" w14:textId="77777777" w:rsidR="0053006E" w:rsidRDefault="005300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Τρίτη</w:t>
            </w:r>
          </w:p>
        </w:tc>
        <w:tc>
          <w:tcPr>
            <w:tcW w:w="132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26A9D303" w14:textId="77777777" w:rsidR="0053006E" w:rsidRDefault="005300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21.03.2023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noWrap/>
            <w:vAlign w:val="center"/>
            <w:hideMark/>
          </w:tcPr>
          <w:p w14:paraId="5C10DFC6" w14:textId="77777777" w:rsidR="0053006E" w:rsidRDefault="005300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5-6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μμ</w:t>
            </w:r>
            <w:proofErr w:type="spellEnd"/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14:paraId="0E6585ED" w14:textId="77777777" w:rsidR="0053006E" w:rsidRDefault="005300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Ευρωπαική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Πολιτική Περιβάλλοντος και Υγείας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2F2F2" w:fill="F2F2F2"/>
            <w:noWrap/>
            <w:vAlign w:val="center"/>
            <w:hideMark/>
          </w:tcPr>
          <w:p w14:paraId="67CF8427" w14:textId="77777777" w:rsidR="0053006E" w:rsidRDefault="005300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Παπαδάκης Ν.</w:t>
            </w:r>
          </w:p>
        </w:tc>
      </w:tr>
      <w:tr w:rsidR="0053006E" w14:paraId="6BC424B1" w14:textId="77777777" w:rsidTr="0053006E">
        <w:trPr>
          <w:trHeight w:val="315"/>
        </w:trPr>
        <w:tc>
          <w:tcPr>
            <w:tcW w:w="7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A0DE7BE" w14:textId="77777777" w:rsidR="0053006E" w:rsidRDefault="005300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2804282" w14:textId="77777777" w:rsidR="0053006E" w:rsidRDefault="005300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D8450EF" w14:textId="77777777" w:rsidR="0053006E" w:rsidRDefault="005300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2F2F2" w:fill="F2F2F2"/>
            <w:noWrap/>
            <w:vAlign w:val="center"/>
            <w:hideMark/>
          </w:tcPr>
          <w:p w14:paraId="5821ED9D" w14:textId="77777777" w:rsidR="0053006E" w:rsidRDefault="005300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6-7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μμ</w:t>
            </w:r>
            <w:proofErr w:type="spellEnd"/>
          </w:p>
        </w:tc>
        <w:tc>
          <w:tcPr>
            <w:tcW w:w="44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14:paraId="28A58591" w14:textId="77777777" w:rsidR="0053006E" w:rsidRDefault="005300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Μεθοδολογία Έρευνας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2F2F2" w:fill="F2F2F2"/>
            <w:vAlign w:val="center"/>
            <w:hideMark/>
          </w:tcPr>
          <w:p w14:paraId="7101C3DF" w14:textId="77777777" w:rsidR="0053006E" w:rsidRDefault="005300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Ανέστης Α.</w:t>
            </w:r>
          </w:p>
        </w:tc>
      </w:tr>
      <w:tr w:rsidR="0053006E" w14:paraId="69537446" w14:textId="77777777" w:rsidTr="0053006E">
        <w:trPr>
          <w:trHeight w:val="441"/>
        </w:trPr>
        <w:tc>
          <w:tcPr>
            <w:tcW w:w="7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C07CAE" w14:textId="77777777" w:rsidR="0053006E" w:rsidRDefault="005300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7C0C16" w14:textId="77777777" w:rsidR="0053006E" w:rsidRDefault="005300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Τρίτη</w:t>
            </w:r>
          </w:p>
        </w:tc>
        <w:tc>
          <w:tcPr>
            <w:tcW w:w="132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46E8588C" w14:textId="77777777" w:rsidR="0053006E" w:rsidRDefault="005300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28.03.2023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99C14F" w14:textId="77777777" w:rsidR="0053006E" w:rsidRDefault="005300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5-6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μμ</w:t>
            </w:r>
            <w:proofErr w:type="spellEnd"/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9D45B" w14:textId="77777777" w:rsidR="0053006E" w:rsidRDefault="005300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Οι 17 Στόχοι Βιώσιμης Ανάπτυξης του Ο.Η.Ε: Ζωή στη στεριά και το νερό. Κλιματική αλλαγή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43748D09" w14:textId="77777777" w:rsidR="0053006E" w:rsidRDefault="005300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Παπαδάκης Ν., Ανέστης Α.</w:t>
            </w:r>
          </w:p>
        </w:tc>
      </w:tr>
      <w:tr w:rsidR="0053006E" w14:paraId="3BD15052" w14:textId="77777777" w:rsidTr="0053006E">
        <w:trPr>
          <w:trHeight w:val="557"/>
        </w:trPr>
        <w:tc>
          <w:tcPr>
            <w:tcW w:w="7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1A091BF" w14:textId="77777777" w:rsidR="0053006E" w:rsidRDefault="005300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80430F1" w14:textId="77777777" w:rsidR="0053006E" w:rsidRDefault="005300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3D65E3F" w14:textId="77777777" w:rsidR="0053006E" w:rsidRDefault="005300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EA88C7" w14:textId="77777777" w:rsidR="0053006E" w:rsidRDefault="005300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6-7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μμ</w:t>
            </w:r>
            <w:proofErr w:type="spellEnd"/>
          </w:p>
        </w:tc>
        <w:tc>
          <w:tcPr>
            <w:tcW w:w="44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E17BB" w14:textId="77777777" w:rsidR="0053006E" w:rsidRDefault="005300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Παρουσίαση εργασίας 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3127D1" w14:textId="77777777" w:rsidR="0053006E" w:rsidRDefault="0053006E">
            <w:pPr>
              <w:jc w:val="center"/>
              <w:rPr>
                <w:rFonts w:ascii="Arial" w:hAnsi="Arial" w:cs="Arial"/>
                <w:color w:val="0C0C0C"/>
                <w:sz w:val="20"/>
                <w:szCs w:val="20"/>
              </w:rPr>
            </w:pPr>
            <w:r>
              <w:rPr>
                <w:rFonts w:ascii="Arial" w:hAnsi="Arial" w:cs="Arial"/>
                <w:color w:val="0C0C0C"/>
                <w:sz w:val="20"/>
                <w:szCs w:val="20"/>
              </w:rPr>
              <w:t>Φοιτητές μαθήματος / Παπαδάκης Ν., Ανέστης Α.</w:t>
            </w:r>
          </w:p>
        </w:tc>
      </w:tr>
      <w:tr w:rsidR="0053006E" w14:paraId="6A9EB018" w14:textId="77777777" w:rsidTr="0053006E">
        <w:trPr>
          <w:trHeight w:val="510"/>
        </w:trPr>
        <w:tc>
          <w:tcPr>
            <w:tcW w:w="7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F2F2F2" w:fill="F2F2F2"/>
            <w:noWrap/>
            <w:vAlign w:val="center"/>
            <w:hideMark/>
          </w:tcPr>
          <w:p w14:paraId="680339FF" w14:textId="77777777" w:rsidR="0053006E" w:rsidRDefault="005300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F2F2F2" w:fill="F2F2F2"/>
            <w:noWrap/>
            <w:vAlign w:val="center"/>
            <w:hideMark/>
          </w:tcPr>
          <w:p w14:paraId="5ED4CE2A" w14:textId="77777777" w:rsidR="0053006E" w:rsidRDefault="005300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Τρίτη</w:t>
            </w:r>
          </w:p>
        </w:tc>
        <w:tc>
          <w:tcPr>
            <w:tcW w:w="132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F2F2F2" w:fill="F2F2F2"/>
            <w:noWrap/>
            <w:vAlign w:val="center"/>
            <w:hideMark/>
          </w:tcPr>
          <w:p w14:paraId="24F61BFE" w14:textId="77777777" w:rsidR="0053006E" w:rsidRDefault="005300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04.04.2023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noWrap/>
            <w:vAlign w:val="center"/>
            <w:hideMark/>
          </w:tcPr>
          <w:p w14:paraId="109CA6FC" w14:textId="77777777" w:rsidR="0053006E" w:rsidRDefault="005300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5-6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μμ</w:t>
            </w:r>
            <w:proofErr w:type="spellEnd"/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4BEBE80" w14:textId="77777777" w:rsidR="0053006E" w:rsidRDefault="005300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Οι 17 Στόχοι Βιώσιμης Ανάπτυξης του Ο.Η.Ε: Κοινωνία και Οικονομία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2F2F2" w:fill="F2F2F2"/>
            <w:noWrap/>
            <w:vAlign w:val="center"/>
            <w:hideMark/>
          </w:tcPr>
          <w:p w14:paraId="049F341B" w14:textId="77777777" w:rsidR="0053006E" w:rsidRDefault="005300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Παπαδάκης Ν., Ανέστης Α.</w:t>
            </w:r>
          </w:p>
        </w:tc>
      </w:tr>
      <w:tr w:rsidR="0053006E" w14:paraId="064F9B40" w14:textId="77777777" w:rsidTr="0053006E">
        <w:trPr>
          <w:trHeight w:val="256"/>
        </w:trPr>
        <w:tc>
          <w:tcPr>
            <w:tcW w:w="7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4D68313" w14:textId="77777777" w:rsidR="0053006E" w:rsidRDefault="005300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46F617F" w14:textId="77777777" w:rsidR="0053006E" w:rsidRDefault="005300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FFC06B4" w14:textId="77777777" w:rsidR="0053006E" w:rsidRDefault="005300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2F2F2" w:fill="F2F2F2"/>
            <w:noWrap/>
            <w:vAlign w:val="center"/>
            <w:hideMark/>
          </w:tcPr>
          <w:p w14:paraId="5299D865" w14:textId="77777777" w:rsidR="0053006E" w:rsidRDefault="005300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6-7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μμ</w:t>
            </w:r>
            <w:proofErr w:type="spellEnd"/>
          </w:p>
        </w:tc>
        <w:tc>
          <w:tcPr>
            <w:tcW w:w="44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30F6C96" w14:textId="77777777" w:rsidR="0053006E" w:rsidRDefault="005300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Παρουσίαση εργασίας 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1C5A4CA" w14:textId="77777777" w:rsidR="0053006E" w:rsidRDefault="0053006E">
            <w:pPr>
              <w:jc w:val="center"/>
              <w:rPr>
                <w:rFonts w:ascii="Arial" w:hAnsi="Arial" w:cs="Arial"/>
                <w:color w:val="0C0C0C"/>
                <w:sz w:val="20"/>
                <w:szCs w:val="20"/>
              </w:rPr>
            </w:pPr>
            <w:r>
              <w:rPr>
                <w:rFonts w:ascii="Arial" w:hAnsi="Arial" w:cs="Arial"/>
                <w:color w:val="0C0C0C"/>
                <w:sz w:val="20"/>
                <w:szCs w:val="20"/>
              </w:rPr>
              <w:t>Φοιτητές μαθήματος / Παπαδάκης Ν., Ανέστης Α.</w:t>
            </w:r>
          </w:p>
        </w:tc>
      </w:tr>
      <w:tr w:rsidR="0053006E" w14:paraId="1E3BFC9E" w14:textId="77777777" w:rsidTr="0053006E">
        <w:trPr>
          <w:trHeight w:val="60"/>
        </w:trPr>
        <w:tc>
          <w:tcPr>
            <w:tcW w:w="10900" w:type="dxa"/>
            <w:gridSpan w:val="6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999999" w:fill="999999"/>
            <w:noWrap/>
            <w:vAlign w:val="center"/>
            <w:hideMark/>
          </w:tcPr>
          <w:p w14:paraId="37038CC4" w14:textId="77777777" w:rsidR="0053006E" w:rsidRDefault="0053006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ΔΙΑΚΟΠΕΣ ΠΑΣΧΑ</w:t>
            </w:r>
          </w:p>
        </w:tc>
      </w:tr>
      <w:tr w:rsidR="0053006E" w14:paraId="1BD33EF3" w14:textId="77777777" w:rsidTr="0053006E">
        <w:trPr>
          <w:trHeight w:val="765"/>
        </w:trPr>
        <w:tc>
          <w:tcPr>
            <w:tcW w:w="7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5702D3" w14:textId="77777777" w:rsidR="0053006E" w:rsidRDefault="005300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69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145927" w14:textId="77777777" w:rsidR="0053006E" w:rsidRDefault="005300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Τρίτη</w:t>
            </w:r>
          </w:p>
        </w:tc>
        <w:tc>
          <w:tcPr>
            <w:tcW w:w="132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06AD1ACB" w14:textId="77777777" w:rsidR="0053006E" w:rsidRDefault="005300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25.04.2023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E98755" w14:textId="77777777" w:rsidR="0053006E" w:rsidRDefault="005300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5-6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μμ</w:t>
            </w:r>
            <w:proofErr w:type="spellEnd"/>
          </w:p>
        </w:tc>
        <w:tc>
          <w:tcPr>
            <w:tcW w:w="44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99A73" w14:textId="77777777" w:rsidR="0053006E" w:rsidRDefault="005300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Ηλεκτρομαγνητικό περιβάλλον. Τύποι και πηγές ηλεκτρομαγνητικής ακτινοβολίας, αλληλεπιδράσεις με ζώσα ύλη.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A70E0F" w14:textId="77777777" w:rsidR="0053006E" w:rsidRDefault="005300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Ανέστης Α.</w:t>
            </w:r>
          </w:p>
        </w:tc>
      </w:tr>
      <w:tr w:rsidR="0053006E" w14:paraId="165EDD9F" w14:textId="77777777" w:rsidTr="0053006E">
        <w:trPr>
          <w:trHeight w:val="214"/>
        </w:trPr>
        <w:tc>
          <w:tcPr>
            <w:tcW w:w="7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222C087" w14:textId="77777777" w:rsidR="0053006E" w:rsidRDefault="005300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A40C31F" w14:textId="77777777" w:rsidR="0053006E" w:rsidRDefault="005300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18A726E" w14:textId="77777777" w:rsidR="0053006E" w:rsidRDefault="005300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54843C" w14:textId="77777777" w:rsidR="0053006E" w:rsidRDefault="005300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6-7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μμ</w:t>
            </w:r>
            <w:proofErr w:type="spellEnd"/>
          </w:p>
        </w:tc>
        <w:tc>
          <w:tcPr>
            <w:tcW w:w="44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1B3F6" w14:textId="77777777" w:rsidR="0053006E" w:rsidRDefault="005300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Επιπτώσεις στον άνθρωπο από έκθεση σε ακτινοβολίες.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41B237" w14:textId="77777777" w:rsidR="0053006E" w:rsidRDefault="0053006E">
            <w:pPr>
              <w:jc w:val="center"/>
              <w:rPr>
                <w:rFonts w:ascii="Arial" w:hAnsi="Arial" w:cs="Arial"/>
                <w:b/>
                <w:bCs/>
                <w:color w:val="366092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366092"/>
                <w:sz w:val="20"/>
                <w:szCs w:val="20"/>
              </w:rPr>
              <w:t>Σιούντας</w:t>
            </w:r>
            <w:proofErr w:type="spellEnd"/>
            <w:r>
              <w:rPr>
                <w:rFonts w:ascii="Arial" w:hAnsi="Arial" w:cs="Arial"/>
                <w:b/>
                <w:bCs/>
                <w:color w:val="366092"/>
                <w:sz w:val="20"/>
                <w:szCs w:val="20"/>
              </w:rPr>
              <w:t xml:space="preserve"> Αναστάσιος</w:t>
            </w:r>
          </w:p>
        </w:tc>
      </w:tr>
      <w:tr w:rsidR="0053006E" w14:paraId="3669DC49" w14:textId="77777777" w:rsidTr="0053006E">
        <w:trPr>
          <w:trHeight w:val="510"/>
        </w:trPr>
        <w:tc>
          <w:tcPr>
            <w:tcW w:w="7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EFEFEF" w:fill="F2F2F2"/>
            <w:noWrap/>
            <w:vAlign w:val="center"/>
            <w:hideMark/>
          </w:tcPr>
          <w:p w14:paraId="5068D721" w14:textId="77777777" w:rsidR="0053006E" w:rsidRDefault="005300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EFEFEF" w:fill="F2F2F2"/>
            <w:noWrap/>
            <w:vAlign w:val="center"/>
            <w:hideMark/>
          </w:tcPr>
          <w:p w14:paraId="6111F9EF" w14:textId="77777777" w:rsidR="0053006E" w:rsidRDefault="005300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Τρίτη</w:t>
            </w:r>
          </w:p>
        </w:tc>
        <w:tc>
          <w:tcPr>
            <w:tcW w:w="132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9AE23B7" w14:textId="77777777" w:rsidR="0053006E" w:rsidRDefault="005300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02.05.2023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FEFEF" w:fill="F2F2F2"/>
            <w:noWrap/>
            <w:vAlign w:val="center"/>
            <w:hideMark/>
          </w:tcPr>
          <w:p w14:paraId="789CC771" w14:textId="77777777" w:rsidR="0053006E" w:rsidRDefault="005300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5-6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μμ</w:t>
            </w:r>
            <w:proofErr w:type="spellEnd"/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14:paraId="319C4173" w14:textId="77777777" w:rsidR="0053006E" w:rsidRDefault="005300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Περιβάλλον, Τρόπος Ζωής και Καρδιαγγειακά Νοσήματα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2F2F2" w:fill="F2F2F2"/>
            <w:vAlign w:val="center"/>
            <w:hideMark/>
          </w:tcPr>
          <w:p w14:paraId="528794F2" w14:textId="77777777" w:rsidR="0053006E" w:rsidRDefault="0053006E">
            <w:pPr>
              <w:jc w:val="center"/>
              <w:rPr>
                <w:rFonts w:ascii="Arial" w:hAnsi="Arial" w:cs="Arial"/>
                <w:b/>
                <w:bCs/>
                <w:color w:val="366092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366092"/>
                <w:sz w:val="20"/>
                <w:szCs w:val="20"/>
              </w:rPr>
              <w:t>Τυροδήμος</w:t>
            </w:r>
            <w:proofErr w:type="spellEnd"/>
            <w:r>
              <w:rPr>
                <w:rFonts w:ascii="Arial" w:hAnsi="Arial" w:cs="Arial"/>
                <w:b/>
                <w:bCs/>
                <w:color w:val="366092"/>
                <w:sz w:val="20"/>
                <w:szCs w:val="20"/>
              </w:rPr>
              <w:t xml:space="preserve"> Ηλίας</w:t>
            </w:r>
          </w:p>
        </w:tc>
      </w:tr>
      <w:tr w:rsidR="0053006E" w14:paraId="62A401CB" w14:textId="77777777" w:rsidTr="0053006E">
        <w:trPr>
          <w:trHeight w:val="525"/>
        </w:trPr>
        <w:tc>
          <w:tcPr>
            <w:tcW w:w="7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634A43B" w14:textId="77777777" w:rsidR="0053006E" w:rsidRDefault="005300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C8D1863" w14:textId="77777777" w:rsidR="0053006E" w:rsidRDefault="005300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BED8D91" w14:textId="77777777" w:rsidR="0053006E" w:rsidRDefault="005300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EFEFEF" w:fill="F2F2F2"/>
            <w:noWrap/>
            <w:vAlign w:val="center"/>
            <w:hideMark/>
          </w:tcPr>
          <w:p w14:paraId="735CDA66" w14:textId="77777777" w:rsidR="0053006E" w:rsidRDefault="005300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6-7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μμ</w:t>
            </w:r>
            <w:proofErr w:type="spellEnd"/>
          </w:p>
        </w:tc>
        <w:tc>
          <w:tcPr>
            <w:tcW w:w="44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C337C61" w14:textId="77777777" w:rsidR="0053006E" w:rsidRDefault="005300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Διατροφή και υγεία. Συντηρητικά, χημικά πρόσθετα, γενετική τροποποίηση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E3782DB" w14:textId="77777777" w:rsidR="0053006E" w:rsidRDefault="005300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Ανέστης Α.</w:t>
            </w:r>
          </w:p>
        </w:tc>
      </w:tr>
      <w:tr w:rsidR="0053006E" w14:paraId="248AFAF1" w14:textId="77777777" w:rsidTr="0053006E">
        <w:trPr>
          <w:trHeight w:val="510"/>
        </w:trPr>
        <w:tc>
          <w:tcPr>
            <w:tcW w:w="7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E5BADD" w14:textId="77777777" w:rsidR="0053006E" w:rsidRDefault="005300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3E7C44" w14:textId="77777777" w:rsidR="0053006E" w:rsidRDefault="005300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Τρίτη</w:t>
            </w:r>
          </w:p>
        </w:tc>
        <w:tc>
          <w:tcPr>
            <w:tcW w:w="132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14:paraId="6831F738" w14:textId="77777777" w:rsidR="0053006E" w:rsidRDefault="005300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09.05.2023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FE61A39" w14:textId="77777777" w:rsidR="0053006E" w:rsidRDefault="005300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5-6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μμ</w:t>
            </w:r>
            <w:proofErr w:type="spellEnd"/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1988F8B7" w14:textId="77777777" w:rsidR="0053006E" w:rsidRDefault="005300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Περιβαλλοντικές επιπτώσεις στο αναπνευστικό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vAlign w:val="center"/>
            <w:hideMark/>
          </w:tcPr>
          <w:p w14:paraId="36BA4F8F" w14:textId="77777777" w:rsidR="0053006E" w:rsidRDefault="0053006E">
            <w:pPr>
              <w:jc w:val="center"/>
              <w:rPr>
                <w:rFonts w:ascii="Arial" w:hAnsi="Arial" w:cs="Arial"/>
                <w:b/>
                <w:bCs/>
                <w:color w:val="366092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366092"/>
                <w:sz w:val="20"/>
                <w:szCs w:val="20"/>
              </w:rPr>
              <w:t>Σιχλετίδης</w:t>
            </w:r>
            <w:proofErr w:type="spellEnd"/>
            <w:r>
              <w:rPr>
                <w:rFonts w:ascii="Arial" w:hAnsi="Arial" w:cs="Arial"/>
                <w:b/>
                <w:bCs/>
                <w:color w:val="366092"/>
                <w:sz w:val="20"/>
                <w:szCs w:val="20"/>
              </w:rPr>
              <w:t xml:space="preserve"> Λάζαρος</w:t>
            </w:r>
          </w:p>
        </w:tc>
      </w:tr>
      <w:tr w:rsidR="0053006E" w14:paraId="065E9E13" w14:textId="77777777" w:rsidTr="0053006E">
        <w:trPr>
          <w:trHeight w:val="466"/>
        </w:trPr>
        <w:tc>
          <w:tcPr>
            <w:tcW w:w="7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2C9A8CD" w14:textId="77777777" w:rsidR="0053006E" w:rsidRDefault="005300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D5D6B43" w14:textId="77777777" w:rsidR="0053006E" w:rsidRDefault="005300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3E891F4" w14:textId="77777777" w:rsidR="0053006E" w:rsidRDefault="005300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C34195B" w14:textId="77777777" w:rsidR="0053006E" w:rsidRDefault="005300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6-7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μμ</w:t>
            </w:r>
            <w:proofErr w:type="spellEnd"/>
          </w:p>
        </w:tc>
        <w:tc>
          <w:tcPr>
            <w:tcW w:w="44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5BD7820" w14:textId="77777777" w:rsidR="0053006E" w:rsidRDefault="005300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Ατμοσφαιρική ρύπανση. Στρατηγικές διαχείρισης και προστασίας αέρα και ενέργειας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B622B8" w14:textId="77777777" w:rsidR="0053006E" w:rsidRDefault="0053006E">
            <w:pPr>
              <w:jc w:val="center"/>
              <w:rPr>
                <w:rFonts w:ascii="Arial" w:hAnsi="Arial" w:cs="Arial"/>
                <w:b/>
                <w:bCs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66092"/>
                <w:sz w:val="20"/>
                <w:szCs w:val="20"/>
              </w:rPr>
              <w:t>Νικολάου Κωνσταντίνος</w:t>
            </w:r>
          </w:p>
        </w:tc>
      </w:tr>
      <w:tr w:rsidR="0053006E" w14:paraId="0A8A06FC" w14:textId="77777777" w:rsidTr="0053006E">
        <w:trPr>
          <w:trHeight w:val="300"/>
        </w:trPr>
        <w:tc>
          <w:tcPr>
            <w:tcW w:w="7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6E2FF56" w14:textId="77777777" w:rsidR="0053006E" w:rsidRDefault="0053006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D6A8E89" w14:textId="77777777" w:rsidR="0053006E" w:rsidRDefault="0053006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Τρίτη</w:t>
            </w:r>
          </w:p>
        </w:tc>
        <w:tc>
          <w:tcPr>
            <w:tcW w:w="132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BEB0731" w14:textId="77777777" w:rsidR="0053006E" w:rsidRDefault="005300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16.05.2023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027FD286" w14:textId="77777777" w:rsidR="0053006E" w:rsidRDefault="005300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5-6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μμ</w:t>
            </w:r>
            <w:proofErr w:type="spellEnd"/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FEFEF" w:fill="F2F2F2"/>
            <w:vAlign w:val="center"/>
            <w:hideMark/>
          </w:tcPr>
          <w:p w14:paraId="7CBC0B8F" w14:textId="77777777" w:rsidR="0053006E" w:rsidRDefault="005300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Περιβαλλοντικές επιπτώσεις στο δέρμα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FEFEF" w:fill="F2F2F2"/>
            <w:vAlign w:val="center"/>
            <w:hideMark/>
          </w:tcPr>
          <w:p w14:paraId="55146596" w14:textId="77777777" w:rsidR="0053006E" w:rsidRDefault="0053006E">
            <w:pPr>
              <w:jc w:val="center"/>
              <w:rPr>
                <w:rFonts w:ascii="Arial" w:hAnsi="Arial" w:cs="Arial"/>
                <w:b/>
                <w:bCs/>
                <w:color w:val="366092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66092"/>
                <w:sz w:val="20"/>
                <w:szCs w:val="20"/>
              </w:rPr>
              <w:t>Λαζαρίδου Ελισσάβετ</w:t>
            </w:r>
          </w:p>
        </w:tc>
      </w:tr>
      <w:tr w:rsidR="0053006E" w14:paraId="10618C0F" w14:textId="77777777" w:rsidTr="0053006E">
        <w:trPr>
          <w:trHeight w:val="315"/>
        </w:trPr>
        <w:tc>
          <w:tcPr>
            <w:tcW w:w="7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C3A9CB4" w14:textId="77777777" w:rsidR="0053006E" w:rsidRDefault="0053006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F9A9736" w14:textId="77777777" w:rsidR="0053006E" w:rsidRDefault="0053006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2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8A7A2CD" w14:textId="77777777" w:rsidR="0053006E" w:rsidRDefault="005300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221D3E15" w14:textId="77777777" w:rsidR="0053006E" w:rsidRDefault="005300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6-7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μμ</w:t>
            </w:r>
            <w:proofErr w:type="spellEnd"/>
          </w:p>
        </w:tc>
        <w:tc>
          <w:tcPr>
            <w:tcW w:w="44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EFEFEF" w:fill="F2F2F2"/>
            <w:vAlign w:val="center"/>
            <w:hideMark/>
          </w:tcPr>
          <w:p w14:paraId="56E37A87" w14:textId="77777777" w:rsidR="0053006E" w:rsidRDefault="005300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Νέο- και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επαν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-εμφανιζόμενες ασθένειες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FEFEF" w:fill="F2F2F2"/>
            <w:vAlign w:val="center"/>
            <w:hideMark/>
          </w:tcPr>
          <w:p w14:paraId="6FE07125" w14:textId="77777777" w:rsidR="0053006E" w:rsidRDefault="0053006E">
            <w:pPr>
              <w:jc w:val="center"/>
              <w:rPr>
                <w:rFonts w:ascii="Arial" w:hAnsi="Arial" w:cs="Arial"/>
                <w:b/>
                <w:bCs/>
                <w:color w:val="366092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366092"/>
                <w:sz w:val="20"/>
                <w:szCs w:val="20"/>
              </w:rPr>
              <w:t>Καχριμανίδου</w:t>
            </w:r>
            <w:proofErr w:type="spellEnd"/>
            <w:r>
              <w:rPr>
                <w:rFonts w:ascii="Arial" w:hAnsi="Arial" w:cs="Arial"/>
                <w:b/>
                <w:bCs/>
                <w:color w:val="366092"/>
                <w:sz w:val="20"/>
                <w:szCs w:val="20"/>
              </w:rPr>
              <w:t xml:space="preserve"> Μελίνα</w:t>
            </w:r>
          </w:p>
        </w:tc>
      </w:tr>
      <w:tr w:rsidR="0053006E" w14:paraId="4BA43337" w14:textId="77777777" w:rsidTr="0053006E">
        <w:trPr>
          <w:trHeight w:val="510"/>
        </w:trPr>
        <w:tc>
          <w:tcPr>
            <w:tcW w:w="7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946D96B" w14:textId="77777777" w:rsidR="0053006E" w:rsidRDefault="005300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E0F99A9" w14:textId="77777777" w:rsidR="0053006E" w:rsidRDefault="005300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Τρίτη</w:t>
            </w:r>
          </w:p>
        </w:tc>
        <w:tc>
          <w:tcPr>
            <w:tcW w:w="132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86E6A6" w14:textId="77777777" w:rsidR="0053006E" w:rsidRDefault="0053006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23.05.2023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D4B4AB1" w14:textId="77777777" w:rsidR="0053006E" w:rsidRDefault="005300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5-6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μμ</w:t>
            </w:r>
            <w:proofErr w:type="spellEnd"/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D40B7" w14:textId="77777777" w:rsidR="0053006E" w:rsidRDefault="005300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Κλιματική αλλαγή και νέο-εμφανιζόμενες ασθένειες.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289335" w14:textId="77777777" w:rsidR="0053006E" w:rsidRDefault="005300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Ανέστης Α.</w:t>
            </w:r>
          </w:p>
        </w:tc>
      </w:tr>
      <w:tr w:rsidR="0053006E" w14:paraId="03C8D33A" w14:textId="77777777" w:rsidTr="0053006E">
        <w:trPr>
          <w:trHeight w:val="479"/>
        </w:trPr>
        <w:tc>
          <w:tcPr>
            <w:tcW w:w="7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4DB273" w14:textId="77777777" w:rsidR="0053006E" w:rsidRDefault="005300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0C3CE14" w14:textId="77777777" w:rsidR="0053006E" w:rsidRDefault="005300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2C5A91D" w14:textId="77777777" w:rsidR="0053006E" w:rsidRDefault="0053006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3F57AD3" w14:textId="77777777" w:rsidR="0053006E" w:rsidRDefault="005300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6-7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μμ</w:t>
            </w:r>
            <w:proofErr w:type="spellEnd"/>
          </w:p>
        </w:tc>
        <w:tc>
          <w:tcPr>
            <w:tcW w:w="44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5E0D2" w14:textId="77777777" w:rsidR="0053006E" w:rsidRDefault="005300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Παρουσίαση ερευνητικών εργασιών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3EAEE8" w14:textId="77777777" w:rsidR="0053006E" w:rsidRDefault="0053006E">
            <w:pPr>
              <w:jc w:val="center"/>
              <w:rPr>
                <w:rFonts w:ascii="Arial" w:hAnsi="Arial" w:cs="Arial"/>
                <w:color w:val="0C0C0C"/>
                <w:sz w:val="20"/>
                <w:szCs w:val="20"/>
              </w:rPr>
            </w:pPr>
            <w:r>
              <w:rPr>
                <w:rFonts w:ascii="Arial" w:hAnsi="Arial" w:cs="Arial"/>
                <w:color w:val="0C0C0C"/>
                <w:sz w:val="20"/>
                <w:szCs w:val="20"/>
              </w:rPr>
              <w:t>Φοιτητές μαθήματος / Παπαδάκης Ν., Ανέστης Α.</w:t>
            </w:r>
          </w:p>
        </w:tc>
      </w:tr>
      <w:tr w:rsidR="0053006E" w14:paraId="12E973C4" w14:textId="77777777" w:rsidTr="0053006E">
        <w:trPr>
          <w:trHeight w:val="510"/>
        </w:trPr>
        <w:tc>
          <w:tcPr>
            <w:tcW w:w="7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F2F2F2" w:fill="F2F2F2"/>
            <w:noWrap/>
            <w:vAlign w:val="center"/>
            <w:hideMark/>
          </w:tcPr>
          <w:p w14:paraId="4A5BFC7C" w14:textId="77777777" w:rsidR="0053006E" w:rsidRDefault="005300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F2F2F2" w:fill="F2F2F2"/>
            <w:noWrap/>
            <w:vAlign w:val="center"/>
            <w:hideMark/>
          </w:tcPr>
          <w:p w14:paraId="45F20587" w14:textId="77777777" w:rsidR="0053006E" w:rsidRDefault="005300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Τρίτη</w:t>
            </w:r>
          </w:p>
        </w:tc>
        <w:tc>
          <w:tcPr>
            <w:tcW w:w="132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70CAD5C5" w14:textId="77777777" w:rsidR="0053006E" w:rsidRDefault="005300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30.05.2023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noWrap/>
            <w:vAlign w:val="center"/>
            <w:hideMark/>
          </w:tcPr>
          <w:p w14:paraId="3077DC94" w14:textId="77777777" w:rsidR="0053006E" w:rsidRDefault="005300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5-6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μμ</w:t>
            </w:r>
            <w:proofErr w:type="spellEnd"/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14:paraId="0155F6E8" w14:textId="77777777" w:rsidR="0053006E" w:rsidRDefault="005300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Μακροπεριβάλλον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και Υγεία. Περιβάλλον και Καρκίνος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2F2F2" w:fill="F2F2F2"/>
            <w:vAlign w:val="center"/>
            <w:hideMark/>
          </w:tcPr>
          <w:p w14:paraId="59EDCD4A" w14:textId="77777777" w:rsidR="0053006E" w:rsidRDefault="005300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66092"/>
                <w:sz w:val="20"/>
                <w:szCs w:val="20"/>
              </w:rPr>
              <w:t>Μπένος Α.</w:t>
            </w:r>
            <w:r>
              <w:rPr>
                <w:rFonts w:ascii="Arial" w:hAnsi="Arial" w:cs="Arial"/>
                <w:color w:val="00B0F0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Παπαδάκης Ν.</w:t>
            </w:r>
          </w:p>
        </w:tc>
      </w:tr>
      <w:tr w:rsidR="0053006E" w14:paraId="47891833" w14:textId="77777777" w:rsidTr="0053006E">
        <w:trPr>
          <w:trHeight w:val="483"/>
        </w:trPr>
        <w:tc>
          <w:tcPr>
            <w:tcW w:w="7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10AEA04" w14:textId="77777777" w:rsidR="0053006E" w:rsidRDefault="005300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AC05DB1" w14:textId="77777777" w:rsidR="0053006E" w:rsidRDefault="005300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0D718A9" w14:textId="77777777" w:rsidR="0053006E" w:rsidRDefault="005300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2F2F2" w:fill="F2F2F2"/>
            <w:noWrap/>
            <w:vAlign w:val="center"/>
            <w:hideMark/>
          </w:tcPr>
          <w:p w14:paraId="56D9B833" w14:textId="77777777" w:rsidR="0053006E" w:rsidRDefault="005300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6-7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μμ</w:t>
            </w:r>
            <w:proofErr w:type="spellEnd"/>
          </w:p>
        </w:tc>
        <w:tc>
          <w:tcPr>
            <w:tcW w:w="44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97C6E31" w14:textId="77777777" w:rsidR="0053006E" w:rsidRDefault="005300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Παρουσίαση ερευνητικών εργασιών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59C4829" w14:textId="77777777" w:rsidR="0053006E" w:rsidRDefault="005300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Φοιτητές μαθήματος / Παπαδάκης Ν., Ανέστης Α.</w:t>
            </w:r>
          </w:p>
        </w:tc>
      </w:tr>
      <w:tr w:rsidR="0053006E" w14:paraId="29E42B1E" w14:textId="77777777" w:rsidTr="0053006E">
        <w:trPr>
          <w:trHeight w:val="267"/>
        </w:trPr>
        <w:tc>
          <w:tcPr>
            <w:tcW w:w="7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7172250E" w14:textId="77777777" w:rsidR="0053006E" w:rsidRDefault="005300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430483B2" w14:textId="77777777" w:rsidR="0053006E" w:rsidRDefault="005300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Τρίτη</w:t>
            </w:r>
          </w:p>
        </w:tc>
        <w:tc>
          <w:tcPr>
            <w:tcW w:w="132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1F3D1603" w14:textId="77777777" w:rsidR="0053006E" w:rsidRDefault="005300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06.06.2023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05823C79" w14:textId="77777777" w:rsidR="0053006E" w:rsidRDefault="005300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5-6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μμ</w:t>
            </w:r>
            <w:proofErr w:type="spellEnd"/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69717" w14:textId="77777777" w:rsidR="0053006E" w:rsidRDefault="005300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Παρουσίαση ερευνητικών εργασιών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EF42D8" w14:textId="77777777" w:rsidR="0053006E" w:rsidRDefault="005300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Φοιτητές μαθήματος / Παπαδάκης Ν., Ανέστης Α.</w:t>
            </w:r>
          </w:p>
        </w:tc>
      </w:tr>
      <w:tr w:rsidR="0053006E" w14:paraId="5DCDE1BB" w14:textId="77777777" w:rsidTr="0053006E">
        <w:trPr>
          <w:trHeight w:val="262"/>
        </w:trPr>
        <w:tc>
          <w:tcPr>
            <w:tcW w:w="7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156DECA" w14:textId="77777777" w:rsidR="0053006E" w:rsidRDefault="005300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CADAA65" w14:textId="77777777" w:rsidR="0053006E" w:rsidRDefault="005300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D6EDBAD" w14:textId="77777777" w:rsidR="0053006E" w:rsidRDefault="005300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00EE66C6" w14:textId="77777777" w:rsidR="0053006E" w:rsidRDefault="005300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6-7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μμ</w:t>
            </w:r>
            <w:proofErr w:type="spellEnd"/>
          </w:p>
        </w:tc>
        <w:tc>
          <w:tcPr>
            <w:tcW w:w="44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54E9751F" w14:textId="77777777" w:rsidR="0053006E" w:rsidRDefault="005300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Αξιολόγηση Μαθήματος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2F2F2" w:fill="FFFFFF"/>
            <w:vAlign w:val="center"/>
            <w:hideMark/>
          </w:tcPr>
          <w:p w14:paraId="1B3F1323" w14:textId="77777777" w:rsidR="0053006E" w:rsidRDefault="005300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Φοιτητές μαθήματος / Παπαδάκης Ν., Ανέστης Α.</w:t>
            </w:r>
          </w:p>
        </w:tc>
      </w:tr>
    </w:tbl>
    <w:p w14:paraId="0000002D" w14:textId="47F440C4" w:rsidR="008F3DEA" w:rsidRDefault="008F3DEA" w:rsidP="0053006E"/>
    <w:sectPr w:rsidR="008F3DEA">
      <w:pgSz w:w="11906" w:h="16838"/>
      <w:pgMar w:top="1134" w:right="6" w:bottom="1134" w:left="28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auto"/>
    <w:pitch w:val="default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DEA"/>
    <w:rsid w:val="000A04DB"/>
    <w:rsid w:val="0053006E"/>
    <w:rsid w:val="008F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3D309"/>
  <w15:docId w15:val="{217BAC38-0E74-40BE-BB6A-619C68F90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4AD0"/>
  </w:style>
  <w:style w:type="paragraph" w:styleId="Heading1">
    <w:name w:val="heading 1"/>
    <w:basedOn w:val="Normal"/>
    <w:next w:val="Normal"/>
    <w:uiPriority w:val="9"/>
    <w:qFormat/>
    <w:rsid w:val="008C4AD0"/>
    <w:pPr>
      <w:keepNext/>
      <w:autoSpaceDE w:val="0"/>
      <w:autoSpaceDN w:val="0"/>
      <w:adjustRightInd w:val="0"/>
      <w:outlineLvl w:val="0"/>
    </w:pPr>
    <w:rPr>
      <w:rFonts w:ascii="Tahoma" w:hAnsi="Tahoma" w:cs="Tahoma"/>
      <w:b/>
      <w:bCs/>
      <w:sz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8C4AD0"/>
    <w:pPr>
      <w:keepNext/>
      <w:jc w:val="center"/>
      <w:outlineLvl w:val="1"/>
    </w:pPr>
    <w:rPr>
      <w:rFonts w:ascii="Tahoma" w:hAnsi="Tahoma" w:cs="Tahoma"/>
      <w:b/>
      <w:bCs/>
      <w:sz w:val="28"/>
      <w:szCs w:val="20"/>
      <w:lang w:val="de-D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semiHidden/>
    <w:rsid w:val="008C4AD0"/>
    <w:rPr>
      <w:color w:val="0000FF"/>
      <w:u w:val="single"/>
    </w:rPr>
  </w:style>
  <w:style w:type="paragraph" w:styleId="DocumentMap">
    <w:name w:val="Document Map"/>
    <w:basedOn w:val="Normal"/>
    <w:semiHidden/>
    <w:rsid w:val="008C4AD0"/>
    <w:pPr>
      <w:shd w:val="clear" w:color="auto" w:fill="000080"/>
    </w:pPr>
    <w:rPr>
      <w:rFonts w:ascii="Tahoma" w:hAnsi="Tahoma" w:cs="Tahoma"/>
    </w:rPr>
  </w:style>
  <w:style w:type="character" w:styleId="FollowedHyperlink">
    <w:name w:val="FollowedHyperlink"/>
    <w:basedOn w:val="DefaultParagraphFont"/>
    <w:semiHidden/>
    <w:rsid w:val="008C4AD0"/>
    <w:rPr>
      <w:color w:val="800080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5045E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anestis@act.ed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npapad@eyath.gr" TargetMode="External"/><Relationship Id="rId5" Type="http://schemas.openxmlformats.org/officeDocument/2006/relationships/hyperlink" Target="mailto:dardaves@auth.g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sFtHV7A8PBd7okWpejxbKf9vNAg==">AMUW2mXECQpuzoZiM94rSc2bLSsF0mKMHTRd+G1oCr1QDh2Zg+q6ZMSVAecGE2mtHgy/ILVCP7RaKCB1SXpoXddo25myAXhuewfjFt6lfEazXOCQp+L0Y/o=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ΠΑΠΑΔΑΚΗΣ</dc:creator>
  <cp:lastModifiedBy>Windows User</cp:lastModifiedBy>
  <cp:revision>2</cp:revision>
  <dcterms:created xsi:type="dcterms:W3CDTF">2023-02-14T10:18:00Z</dcterms:created>
  <dcterms:modified xsi:type="dcterms:W3CDTF">2023-02-14T10:18:00Z</dcterms:modified>
</cp:coreProperties>
</file>