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1B52" w14:textId="3B4FF0BD" w:rsidR="008A2951" w:rsidRDefault="00A06573" w:rsidP="00770966">
      <w:pPr>
        <w:spacing w:after="0" w:line="276" w:lineRule="auto"/>
        <w:rPr>
          <w:b/>
          <w:bCs/>
        </w:rPr>
      </w:pPr>
      <w:bookmarkStart w:id="0" w:name="_GoBack"/>
      <w:bookmarkEnd w:id="0"/>
      <w:r w:rsidRPr="00A06573">
        <w:rPr>
          <w:b/>
          <w:bCs/>
        </w:rPr>
        <w:t>Πρόγραμμα μαθημάτων Κλινικής Βιοχημείας</w:t>
      </w:r>
      <w:r w:rsidR="000908A3">
        <w:rPr>
          <w:b/>
          <w:bCs/>
        </w:rPr>
        <w:t xml:space="preserve"> </w:t>
      </w:r>
      <w:proofErr w:type="spellStart"/>
      <w:r w:rsidR="000908A3">
        <w:rPr>
          <w:b/>
          <w:bCs/>
        </w:rPr>
        <w:t>Ακαδ</w:t>
      </w:r>
      <w:proofErr w:type="spellEnd"/>
      <w:r w:rsidR="000908A3">
        <w:rPr>
          <w:b/>
          <w:bCs/>
        </w:rPr>
        <w:t>. Έτος 2020-2021</w:t>
      </w:r>
    </w:p>
    <w:p w14:paraId="2B7B1107" w14:textId="64314216" w:rsidR="00A06573" w:rsidRPr="00770966" w:rsidRDefault="00A06573" w:rsidP="00770966">
      <w:pPr>
        <w:spacing w:after="0" w:line="276" w:lineRule="auto"/>
        <w:rPr>
          <w:color w:val="0070C0"/>
        </w:rPr>
      </w:pPr>
      <w:r w:rsidRPr="00770966">
        <w:rPr>
          <w:color w:val="0070C0"/>
        </w:rPr>
        <w:t>Τρίτη και Τετάρτη</w:t>
      </w:r>
      <w:r w:rsidR="000908A3" w:rsidRPr="00770966">
        <w:rPr>
          <w:color w:val="0070C0"/>
        </w:rPr>
        <w:t xml:space="preserve"> 12:00-13:00</w:t>
      </w:r>
    </w:p>
    <w:p w14:paraId="50C12D8B" w14:textId="7977810E" w:rsidR="005864A2" w:rsidRPr="005864A2" w:rsidRDefault="005864A2" w:rsidP="00770966">
      <w:pPr>
        <w:spacing w:after="0" w:line="276" w:lineRule="auto"/>
      </w:pPr>
      <w:r w:rsidRPr="005864A2">
        <w:t xml:space="preserve">Έναρξη μαθημάτων </w:t>
      </w:r>
      <w:r>
        <w:t xml:space="preserve">Τρίτη </w:t>
      </w:r>
      <w:r w:rsidRPr="005864A2">
        <w:t>2/3/2021</w:t>
      </w:r>
    </w:p>
    <w:p w14:paraId="0F9CA546" w14:textId="77777777" w:rsidR="008A2951" w:rsidRDefault="008A2951"/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1927"/>
        <w:gridCol w:w="2242"/>
        <w:gridCol w:w="4127"/>
      </w:tblGrid>
      <w:tr w:rsidR="00C1673A" w:rsidRPr="00EE1738" w14:paraId="2BC381BF" w14:textId="77777777" w:rsidTr="00C1673A">
        <w:tc>
          <w:tcPr>
            <w:tcW w:w="1927" w:type="dxa"/>
          </w:tcPr>
          <w:p w14:paraId="3FC62940" w14:textId="33D34C2D" w:rsidR="00C1673A" w:rsidRPr="00EE1738" w:rsidRDefault="00C1673A" w:rsidP="003F781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Ημερομηνία</w:t>
            </w:r>
          </w:p>
        </w:tc>
        <w:tc>
          <w:tcPr>
            <w:tcW w:w="2242" w:type="dxa"/>
          </w:tcPr>
          <w:p w14:paraId="6DBA714C" w14:textId="045EB158" w:rsidR="00C1673A" w:rsidRPr="00EE1738" w:rsidRDefault="00C1673A" w:rsidP="003F7816">
            <w:pPr>
              <w:spacing w:line="276" w:lineRule="auto"/>
              <w:rPr>
                <w:b/>
                <w:bCs/>
              </w:rPr>
            </w:pPr>
            <w:r w:rsidRPr="00EE1738">
              <w:rPr>
                <w:b/>
                <w:bCs/>
              </w:rPr>
              <w:t>Διδάσκων</w:t>
            </w:r>
          </w:p>
        </w:tc>
        <w:tc>
          <w:tcPr>
            <w:tcW w:w="4127" w:type="dxa"/>
          </w:tcPr>
          <w:p w14:paraId="249964FA" w14:textId="6943FC7B" w:rsidR="00C1673A" w:rsidRPr="00EE1738" w:rsidRDefault="00C1673A" w:rsidP="003F7816">
            <w:pPr>
              <w:spacing w:line="276" w:lineRule="auto"/>
              <w:rPr>
                <w:b/>
                <w:bCs/>
              </w:rPr>
            </w:pPr>
            <w:r w:rsidRPr="00EE1738">
              <w:rPr>
                <w:b/>
                <w:bCs/>
              </w:rPr>
              <w:t>Τίτλος</w:t>
            </w:r>
            <w:r>
              <w:rPr>
                <w:b/>
                <w:bCs/>
              </w:rPr>
              <w:t xml:space="preserve"> μαθήματος</w:t>
            </w:r>
          </w:p>
        </w:tc>
      </w:tr>
      <w:tr w:rsidR="00C1673A" w14:paraId="4325B1B8" w14:textId="77777777" w:rsidTr="00C1673A">
        <w:tc>
          <w:tcPr>
            <w:tcW w:w="1927" w:type="dxa"/>
          </w:tcPr>
          <w:p w14:paraId="3EDB0AE1" w14:textId="00613349" w:rsidR="00C1673A" w:rsidRDefault="00C1673A" w:rsidP="003F7816">
            <w:pPr>
              <w:spacing w:line="276" w:lineRule="auto"/>
            </w:pPr>
            <w:r>
              <w:t>2/3/2021</w:t>
            </w:r>
          </w:p>
        </w:tc>
        <w:tc>
          <w:tcPr>
            <w:tcW w:w="2242" w:type="dxa"/>
          </w:tcPr>
          <w:p w14:paraId="0DEBD985" w14:textId="30296381" w:rsidR="00C1673A" w:rsidRDefault="00C1673A" w:rsidP="003F7816">
            <w:pPr>
              <w:spacing w:line="276" w:lineRule="auto"/>
            </w:pPr>
            <w:r>
              <w:t xml:space="preserve">Κ. </w:t>
            </w:r>
            <w:proofErr w:type="spellStart"/>
            <w:r>
              <w:t>Μακέδου</w:t>
            </w:r>
            <w:proofErr w:type="spellEnd"/>
          </w:p>
        </w:tc>
        <w:tc>
          <w:tcPr>
            <w:tcW w:w="4127" w:type="dxa"/>
          </w:tcPr>
          <w:p w14:paraId="2C047C6A" w14:textId="3BE26FC0" w:rsidR="00C1673A" w:rsidRDefault="00C1673A" w:rsidP="003F7816">
            <w:pPr>
              <w:spacing w:line="276" w:lineRule="auto"/>
            </w:pPr>
            <w:r w:rsidRPr="00510BC3">
              <w:t xml:space="preserve">Παράγοντες που επηρεάζουν το αποτέλεσμα- Ποιοτικός έλεγχος </w:t>
            </w:r>
            <w:r>
              <w:t xml:space="preserve">βιοχημικών </w:t>
            </w:r>
            <w:r w:rsidRPr="00510BC3">
              <w:t>μεθόδων</w:t>
            </w:r>
          </w:p>
        </w:tc>
      </w:tr>
      <w:tr w:rsidR="00C1673A" w14:paraId="63AA9CEB" w14:textId="77777777" w:rsidTr="00C1673A">
        <w:tc>
          <w:tcPr>
            <w:tcW w:w="1927" w:type="dxa"/>
          </w:tcPr>
          <w:p w14:paraId="698EF658" w14:textId="14B2FF68" w:rsidR="00C1673A" w:rsidRDefault="00C1673A" w:rsidP="003F7816">
            <w:pPr>
              <w:spacing w:line="276" w:lineRule="auto"/>
            </w:pPr>
            <w:r>
              <w:t>3/3/2021</w:t>
            </w:r>
          </w:p>
        </w:tc>
        <w:tc>
          <w:tcPr>
            <w:tcW w:w="2242" w:type="dxa"/>
          </w:tcPr>
          <w:p w14:paraId="13BEA4C7" w14:textId="743D2A5C" w:rsidR="00C1673A" w:rsidRDefault="00C1673A" w:rsidP="003F7816">
            <w:pPr>
              <w:spacing w:line="276" w:lineRule="auto"/>
            </w:pPr>
            <w:r>
              <w:t xml:space="preserve">Γ. </w:t>
            </w:r>
            <w:proofErr w:type="spellStart"/>
            <w:r>
              <w:t>Κολιάκος</w:t>
            </w:r>
            <w:proofErr w:type="spellEnd"/>
          </w:p>
        </w:tc>
        <w:tc>
          <w:tcPr>
            <w:tcW w:w="4127" w:type="dxa"/>
          </w:tcPr>
          <w:p w14:paraId="13C4101B" w14:textId="25624184" w:rsidR="00C1673A" w:rsidRDefault="00C1673A" w:rsidP="003F7816">
            <w:pPr>
              <w:spacing w:line="276" w:lineRule="auto"/>
            </w:pPr>
            <w:r>
              <w:t>Τα βιοχημικά δεδομένα και η κλινική αξιολόγηση τους</w:t>
            </w:r>
          </w:p>
        </w:tc>
      </w:tr>
      <w:tr w:rsidR="00C1673A" w14:paraId="7EA0D889" w14:textId="77777777" w:rsidTr="00C1673A">
        <w:tc>
          <w:tcPr>
            <w:tcW w:w="1927" w:type="dxa"/>
          </w:tcPr>
          <w:p w14:paraId="48A78FBB" w14:textId="1402EE6F" w:rsidR="00C1673A" w:rsidRDefault="007E5022" w:rsidP="003F7816">
            <w:pPr>
              <w:spacing w:line="276" w:lineRule="auto"/>
            </w:pPr>
            <w:r>
              <w:t>9</w:t>
            </w:r>
            <w:r w:rsidR="00C1673A">
              <w:t>/3/2021</w:t>
            </w:r>
          </w:p>
        </w:tc>
        <w:tc>
          <w:tcPr>
            <w:tcW w:w="2242" w:type="dxa"/>
          </w:tcPr>
          <w:p w14:paraId="1993F27D" w14:textId="018AE609" w:rsidR="00C1673A" w:rsidRDefault="00C1673A" w:rsidP="003F7816">
            <w:pPr>
              <w:spacing w:line="276" w:lineRule="auto"/>
            </w:pPr>
            <w:r>
              <w:t>Μ. Παπαϊωάννου</w:t>
            </w:r>
          </w:p>
        </w:tc>
        <w:tc>
          <w:tcPr>
            <w:tcW w:w="4127" w:type="dxa"/>
          </w:tcPr>
          <w:p w14:paraId="5BCA6566" w14:textId="10CA6170" w:rsidR="00C1673A" w:rsidRDefault="00C1673A" w:rsidP="003F7816">
            <w:pPr>
              <w:spacing w:line="276" w:lineRule="auto"/>
            </w:pPr>
            <w:r w:rsidRPr="00510BC3">
              <w:t>Εκτίμηση της νεφρικής λειτουργίας</w:t>
            </w:r>
          </w:p>
        </w:tc>
      </w:tr>
      <w:tr w:rsidR="00C1673A" w14:paraId="38F97867" w14:textId="77777777" w:rsidTr="00C1673A">
        <w:tc>
          <w:tcPr>
            <w:tcW w:w="1927" w:type="dxa"/>
          </w:tcPr>
          <w:p w14:paraId="7BBE4D5F" w14:textId="69336E11" w:rsidR="00C1673A" w:rsidRPr="00EE1738" w:rsidRDefault="007E5022" w:rsidP="003F7816">
            <w:pPr>
              <w:spacing w:line="276" w:lineRule="auto"/>
            </w:pPr>
            <w:r>
              <w:t>10</w:t>
            </w:r>
            <w:r w:rsidR="00C1673A">
              <w:t>/3/2021</w:t>
            </w:r>
          </w:p>
        </w:tc>
        <w:tc>
          <w:tcPr>
            <w:tcW w:w="2242" w:type="dxa"/>
          </w:tcPr>
          <w:p w14:paraId="4473A1E5" w14:textId="5F41D612" w:rsidR="00C1673A" w:rsidRDefault="00C1673A" w:rsidP="003F7816">
            <w:pPr>
              <w:spacing w:line="276" w:lineRule="auto"/>
            </w:pPr>
            <w:r w:rsidRPr="00EE1738">
              <w:t>Μ. Παπα</w:t>
            </w:r>
            <w:r>
              <w:t>ϊ</w:t>
            </w:r>
            <w:r w:rsidRPr="00EE1738">
              <w:t>ωάννου</w:t>
            </w:r>
          </w:p>
        </w:tc>
        <w:tc>
          <w:tcPr>
            <w:tcW w:w="4127" w:type="dxa"/>
          </w:tcPr>
          <w:p w14:paraId="2316B3B9" w14:textId="248218A1" w:rsidR="00C1673A" w:rsidRDefault="00C1673A" w:rsidP="003F7816">
            <w:pPr>
              <w:spacing w:line="276" w:lineRule="auto"/>
            </w:pPr>
            <w:r w:rsidRPr="00510BC3">
              <w:t xml:space="preserve">Μεταβολισμός των οστών – Ασβέστιο, φώσφορος, Μαγνήσιο  </w:t>
            </w:r>
          </w:p>
        </w:tc>
      </w:tr>
      <w:tr w:rsidR="00C1673A" w14:paraId="587C29D1" w14:textId="77777777" w:rsidTr="00C1673A">
        <w:tc>
          <w:tcPr>
            <w:tcW w:w="1927" w:type="dxa"/>
          </w:tcPr>
          <w:p w14:paraId="19861BD0" w14:textId="6190DB60" w:rsidR="00C1673A" w:rsidRPr="00510BC3" w:rsidRDefault="00C1673A" w:rsidP="003F7816">
            <w:pPr>
              <w:spacing w:line="276" w:lineRule="auto"/>
            </w:pPr>
            <w:r>
              <w:t>1</w:t>
            </w:r>
            <w:r w:rsidR="007E5022">
              <w:t>6</w:t>
            </w:r>
            <w:r>
              <w:t>/3/2021</w:t>
            </w:r>
          </w:p>
        </w:tc>
        <w:tc>
          <w:tcPr>
            <w:tcW w:w="2242" w:type="dxa"/>
          </w:tcPr>
          <w:p w14:paraId="19FDA364" w14:textId="4EAB37BD" w:rsidR="00C1673A" w:rsidRDefault="00C1673A" w:rsidP="003F7816">
            <w:pPr>
              <w:spacing w:line="276" w:lineRule="auto"/>
            </w:pPr>
            <w:r w:rsidRPr="00510BC3">
              <w:t>Σ. Ηλιάδης</w:t>
            </w:r>
          </w:p>
        </w:tc>
        <w:tc>
          <w:tcPr>
            <w:tcW w:w="4127" w:type="dxa"/>
          </w:tcPr>
          <w:p w14:paraId="3271F2CB" w14:textId="35D20D38" w:rsidR="00C1673A" w:rsidRDefault="00C1673A" w:rsidP="003F7816">
            <w:pPr>
              <w:spacing w:line="276" w:lineRule="auto"/>
            </w:pPr>
            <w:r w:rsidRPr="00EE1738">
              <w:t>Το Οξυγόνο, το υδρογόνο  και η κλινική τους σημασία</w:t>
            </w:r>
          </w:p>
        </w:tc>
      </w:tr>
      <w:tr w:rsidR="00C1673A" w14:paraId="243BBAC0" w14:textId="77777777" w:rsidTr="00C1673A">
        <w:tc>
          <w:tcPr>
            <w:tcW w:w="1927" w:type="dxa"/>
          </w:tcPr>
          <w:p w14:paraId="30EA896E" w14:textId="7232D38E" w:rsidR="00C1673A" w:rsidRPr="006C4904" w:rsidRDefault="007E5022" w:rsidP="003F7816">
            <w:pPr>
              <w:spacing w:line="276" w:lineRule="auto"/>
            </w:pPr>
            <w:r>
              <w:t>17</w:t>
            </w:r>
            <w:r w:rsidR="00C1673A" w:rsidRPr="006C4904">
              <w:t>/3/2021</w:t>
            </w:r>
          </w:p>
        </w:tc>
        <w:tc>
          <w:tcPr>
            <w:tcW w:w="2242" w:type="dxa"/>
          </w:tcPr>
          <w:p w14:paraId="4233CE11" w14:textId="48E5BF59" w:rsidR="00C1673A" w:rsidRDefault="00C1673A" w:rsidP="003F7816">
            <w:pPr>
              <w:spacing w:line="276" w:lineRule="auto"/>
            </w:pPr>
            <w:r w:rsidRPr="00510BC3">
              <w:t>Σ. Ηλιάδης</w:t>
            </w:r>
          </w:p>
        </w:tc>
        <w:tc>
          <w:tcPr>
            <w:tcW w:w="4127" w:type="dxa"/>
          </w:tcPr>
          <w:p w14:paraId="587539EA" w14:textId="079EEFB8" w:rsidR="00C1673A" w:rsidRDefault="00C1673A" w:rsidP="003F7816">
            <w:pPr>
              <w:spacing w:line="276" w:lineRule="auto"/>
            </w:pPr>
            <w:r w:rsidRPr="00EE1738">
              <w:t>Λιπίδια και βιοχημεία του καρδιαγγειακού συστήματος</w:t>
            </w:r>
            <w:r>
              <w:t xml:space="preserve"> </w:t>
            </w:r>
          </w:p>
        </w:tc>
      </w:tr>
      <w:tr w:rsidR="00C1673A" w14:paraId="3D802367" w14:textId="77777777" w:rsidTr="00C1673A">
        <w:tc>
          <w:tcPr>
            <w:tcW w:w="1927" w:type="dxa"/>
          </w:tcPr>
          <w:p w14:paraId="16BBD0A3" w14:textId="48C237BB" w:rsidR="00C1673A" w:rsidRPr="006C4904" w:rsidRDefault="007E5022" w:rsidP="003F7816">
            <w:pPr>
              <w:spacing w:line="276" w:lineRule="auto"/>
            </w:pPr>
            <w:r>
              <w:t>23</w:t>
            </w:r>
            <w:r w:rsidR="00C1673A" w:rsidRPr="006C4904">
              <w:t>/3/2021</w:t>
            </w:r>
          </w:p>
        </w:tc>
        <w:tc>
          <w:tcPr>
            <w:tcW w:w="2242" w:type="dxa"/>
          </w:tcPr>
          <w:p w14:paraId="724DC200" w14:textId="30A72178" w:rsidR="00C1673A" w:rsidRDefault="00C1673A" w:rsidP="003F7816">
            <w:pPr>
              <w:spacing w:line="276" w:lineRule="auto"/>
            </w:pPr>
            <w:r w:rsidRPr="00EE1738">
              <w:t>Κ. Χαΐτογλου</w:t>
            </w:r>
          </w:p>
        </w:tc>
        <w:tc>
          <w:tcPr>
            <w:tcW w:w="4127" w:type="dxa"/>
          </w:tcPr>
          <w:p w14:paraId="2C185BA2" w14:textId="775F0769" w:rsidR="00C1673A" w:rsidRDefault="00C1673A" w:rsidP="003F7816">
            <w:pPr>
              <w:spacing w:line="276" w:lineRule="auto"/>
            </w:pPr>
            <w:r>
              <w:t>Σακχαρώδης διαβήτης</w:t>
            </w:r>
          </w:p>
        </w:tc>
      </w:tr>
      <w:tr w:rsidR="00316D22" w14:paraId="194F9D1B" w14:textId="77777777" w:rsidTr="00C1673A">
        <w:tc>
          <w:tcPr>
            <w:tcW w:w="1927" w:type="dxa"/>
          </w:tcPr>
          <w:p w14:paraId="7F8AF79B" w14:textId="283A3245" w:rsidR="00316D22" w:rsidRDefault="00316D22" w:rsidP="003F7816">
            <w:pPr>
              <w:spacing w:line="276" w:lineRule="auto"/>
            </w:pPr>
            <w:r>
              <w:t>24/3/2021</w:t>
            </w:r>
          </w:p>
        </w:tc>
        <w:tc>
          <w:tcPr>
            <w:tcW w:w="2242" w:type="dxa"/>
          </w:tcPr>
          <w:p w14:paraId="1149FCB5" w14:textId="5CFA8FB9" w:rsidR="00316D22" w:rsidRPr="00A30B6B" w:rsidRDefault="00A30B6B" w:rsidP="003F7816">
            <w:pPr>
              <w:spacing w:line="276" w:lineRule="auto"/>
              <w:rPr>
                <w:b/>
                <w:bCs/>
                <w:lang w:val="en-US"/>
              </w:rPr>
            </w:pPr>
            <w:r w:rsidRPr="00510BC3">
              <w:t xml:space="preserve">Μ. </w:t>
            </w:r>
            <w:proofErr w:type="spellStart"/>
            <w:r w:rsidRPr="00510BC3">
              <w:t>Νταουντάκη</w:t>
            </w:r>
            <w:proofErr w:type="spellEnd"/>
          </w:p>
        </w:tc>
        <w:tc>
          <w:tcPr>
            <w:tcW w:w="4127" w:type="dxa"/>
          </w:tcPr>
          <w:p w14:paraId="5E7067EB" w14:textId="0405D2C7" w:rsidR="00316D22" w:rsidRDefault="006B11DB" w:rsidP="003F7816">
            <w:pPr>
              <w:spacing w:line="276" w:lineRule="auto"/>
            </w:pPr>
            <w:r w:rsidRPr="00510BC3">
              <w:t>Πρωτεΐνες στον ορό και σε άλλα βιολογικά υγρά</w:t>
            </w:r>
          </w:p>
        </w:tc>
      </w:tr>
      <w:tr w:rsidR="00C1673A" w14:paraId="10C45C8F" w14:textId="77777777" w:rsidTr="00C1673A">
        <w:tc>
          <w:tcPr>
            <w:tcW w:w="1927" w:type="dxa"/>
          </w:tcPr>
          <w:p w14:paraId="2EDFCBA7" w14:textId="7A0F286A" w:rsidR="00C1673A" w:rsidRPr="00510BC3" w:rsidRDefault="007E5022" w:rsidP="003F7816">
            <w:pPr>
              <w:spacing w:line="276" w:lineRule="auto"/>
            </w:pPr>
            <w:r>
              <w:t>30</w:t>
            </w:r>
            <w:r w:rsidR="00C1673A">
              <w:t>/3/2021</w:t>
            </w:r>
          </w:p>
        </w:tc>
        <w:tc>
          <w:tcPr>
            <w:tcW w:w="2242" w:type="dxa"/>
          </w:tcPr>
          <w:p w14:paraId="27A2D5C8" w14:textId="354EE5E1" w:rsidR="00C1673A" w:rsidRDefault="006B11DB" w:rsidP="003F7816">
            <w:pPr>
              <w:spacing w:line="276" w:lineRule="auto"/>
            </w:pPr>
            <w:r w:rsidRPr="00510BC3">
              <w:t xml:space="preserve">Μ. </w:t>
            </w:r>
            <w:proofErr w:type="spellStart"/>
            <w:r w:rsidRPr="00510BC3">
              <w:t>Νταουντάκη</w:t>
            </w:r>
            <w:proofErr w:type="spellEnd"/>
          </w:p>
        </w:tc>
        <w:tc>
          <w:tcPr>
            <w:tcW w:w="4127" w:type="dxa"/>
          </w:tcPr>
          <w:p w14:paraId="2CF010E1" w14:textId="34CC5363" w:rsidR="00C1673A" w:rsidRDefault="006B11DB" w:rsidP="003F7816">
            <w:pPr>
              <w:spacing w:line="276" w:lineRule="auto"/>
            </w:pPr>
            <w:r w:rsidRPr="00510BC3">
              <w:t>Η ανοσολογία στην Κλινική Βιοχημεία</w:t>
            </w:r>
          </w:p>
        </w:tc>
      </w:tr>
      <w:tr w:rsidR="00C1673A" w14:paraId="745226CD" w14:textId="77777777" w:rsidTr="00C1673A">
        <w:tc>
          <w:tcPr>
            <w:tcW w:w="1927" w:type="dxa"/>
          </w:tcPr>
          <w:p w14:paraId="0FA19377" w14:textId="26BD7C56" w:rsidR="00C1673A" w:rsidRPr="00510BC3" w:rsidRDefault="007E5022" w:rsidP="003F7816">
            <w:pPr>
              <w:spacing w:line="276" w:lineRule="auto"/>
            </w:pPr>
            <w:r>
              <w:t>31</w:t>
            </w:r>
            <w:r w:rsidR="00C1673A">
              <w:t>/4/2021</w:t>
            </w:r>
          </w:p>
        </w:tc>
        <w:tc>
          <w:tcPr>
            <w:tcW w:w="2242" w:type="dxa"/>
          </w:tcPr>
          <w:p w14:paraId="510DB767" w14:textId="7E50329D" w:rsidR="00C1673A" w:rsidRDefault="006B11DB" w:rsidP="003F7816">
            <w:pPr>
              <w:spacing w:line="276" w:lineRule="auto"/>
            </w:pPr>
            <w:r w:rsidRPr="00510BC3">
              <w:t xml:space="preserve">Μ. </w:t>
            </w:r>
            <w:proofErr w:type="spellStart"/>
            <w:r w:rsidRPr="00510BC3">
              <w:t>Νταουντάκη</w:t>
            </w:r>
            <w:proofErr w:type="spellEnd"/>
          </w:p>
        </w:tc>
        <w:tc>
          <w:tcPr>
            <w:tcW w:w="4127" w:type="dxa"/>
          </w:tcPr>
          <w:p w14:paraId="1641C5E9" w14:textId="17BF87C7" w:rsidR="00C1673A" w:rsidRDefault="006B11DB" w:rsidP="003F7816">
            <w:pPr>
              <w:spacing w:line="276" w:lineRule="auto"/>
            </w:pPr>
            <w:r w:rsidRPr="00510BC3">
              <w:t>Ηπατική λειτουργία</w:t>
            </w:r>
          </w:p>
        </w:tc>
      </w:tr>
      <w:tr w:rsidR="00C1673A" w14:paraId="124B47F1" w14:textId="77777777" w:rsidTr="00C1673A">
        <w:tc>
          <w:tcPr>
            <w:tcW w:w="1927" w:type="dxa"/>
          </w:tcPr>
          <w:p w14:paraId="3CDDC161" w14:textId="188ABF26" w:rsidR="00C1673A" w:rsidRPr="00510BC3" w:rsidRDefault="007E5022" w:rsidP="003F7816">
            <w:pPr>
              <w:spacing w:line="276" w:lineRule="auto"/>
            </w:pPr>
            <w:r>
              <w:t>6</w:t>
            </w:r>
            <w:r w:rsidR="00C1673A">
              <w:t>/4/2021</w:t>
            </w:r>
          </w:p>
        </w:tc>
        <w:tc>
          <w:tcPr>
            <w:tcW w:w="2242" w:type="dxa"/>
          </w:tcPr>
          <w:p w14:paraId="57CCC59A" w14:textId="77777777" w:rsidR="006B11DB" w:rsidRPr="00510BC3" w:rsidRDefault="006B11DB" w:rsidP="003F7816">
            <w:pPr>
              <w:spacing w:line="276" w:lineRule="auto"/>
            </w:pPr>
            <w:r w:rsidRPr="00510BC3">
              <w:t>Ε. Γεωργίου</w:t>
            </w:r>
          </w:p>
          <w:p w14:paraId="49BE856D" w14:textId="77D9EC6E" w:rsidR="00C1673A" w:rsidRDefault="00C1673A" w:rsidP="003F7816">
            <w:pPr>
              <w:spacing w:line="276" w:lineRule="auto"/>
            </w:pPr>
          </w:p>
        </w:tc>
        <w:tc>
          <w:tcPr>
            <w:tcW w:w="4127" w:type="dxa"/>
          </w:tcPr>
          <w:p w14:paraId="2D117892" w14:textId="172B29E2" w:rsidR="00C1673A" w:rsidRDefault="006B11DB" w:rsidP="003F7816">
            <w:pPr>
              <w:spacing w:line="276" w:lineRule="auto"/>
            </w:pPr>
            <w:proofErr w:type="spellStart"/>
            <w:r w:rsidRPr="00510BC3">
              <w:t>Αιμοσφαιρινοπάθειες</w:t>
            </w:r>
            <w:proofErr w:type="spellEnd"/>
            <w:r w:rsidRPr="00510BC3">
              <w:t xml:space="preserve"> και ενζυμοπάθειες που προκαλούν αιμολυτική αναιμία</w:t>
            </w:r>
          </w:p>
        </w:tc>
      </w:tr>
      <w:tr w:rsidR="00C1673A" w14:paraId="7B138B62" w14:textId="77777777" w:rsidTr="00C1673A">
        <w:tc>
          <w:tcPr>
            <w:tcW w:w="1927" w:type="dxa"/>
          </w:tcPr>
          <w:p w14:paraId="04993917" w14:textId="7B3469B9" w:rsidR="00C1673A" w:rsidRPr="00510BC3" w:rsidRDefault="007E5022" w:rsidP="003F7816">
            <w:pPr>
              <w:spacing w:line="276" w:lineRule="auto"/>
            </w:pPr>
            <w:r>
              <w:t>7</w:t>
            </w:r>
            <w:r w:rsidR="00C1673A">
              <w:t>/4/2021</w:t>
            </w:r>
          </w:p>
        </w:tc>
        <w:tc>
          <w:tcPr>
            <w:tcW w:w="2242" w:type="dxa"/>
          </w:tcPr>
          <w:p w14:paraId="25DF5880" w14:textId="0A50AA6E" w:rsidR="00C1673A" w:rsidRDefault="006B11DB" w:rsidP="003F7816">
            <w:pPr>
              <w:spacing w:line="276" w:lineRule="auto"/>
            </w:pPr>
            <w:r w:rsidRPr="00510BC3">
              <w:t>Ε. Γεωργίου</w:t>
            </w:r>
          </w:p>
        </w:tc>
        <w:tc>
          <w:tcPr>
            <w:tcW w:w="4127" w:type="dxa"/>
          </w:tcPr>
          <w:p w14:paraId="0452E478" w14:textId="5A64E5D9" w:rsidR="00C1673A" w:rsidRDefault="006B11DB" w:rsidP="003F7816">
            <w:pPr>
              <w:spacing w:line="276" w:lineRule="auto"/>
            </w:pPr>
            <w:r w:rsidRPr="00510BC3">
              <w:t xml:space="preserve">Διαταραχές του μεταβολισμού της </w:t>
            </w:r>
            <w:proofErr w:type="spellStart"/>
            <w:r w:rsidRPr="00510BC3">
              <w:t>αίμης</w:t>
            </w:r>
            <w:proofErr w:type="spellEnd"/>
            <w:r w:rsidRPr="00510BC3">
              <w:t xml:space="preserve"> και του σιδήρου</w:t>
            </w:r>
            <w:r>
              <w:t xml:space="preserve"> και αιμολυτικές αναιμίες</w:t>
            </w:r>
          </w:p>
        </w:tc>
      </w:tr>
      <w:tr w:rsidR="00C1673A" w14:paraId="5E425A3E" w14:textId="77777777" w:rsidTr="00C1673A">
        <w:tc>
          <w:tcPr>
            <w:tcW w:w="1927" w:type="dxa"/>
          </w:tcPr>
          <w:p w14:paraId="16839F38" w14:textId="45E737E6" w:rsidR="00C1673A" w:rsidRPr="00510BC3" w:rsidRDefault="00C1673A" w:rsidP="003F7816">
            <w:pPr>
              <w:spacing w:line="276" w:lineRule="auto"/>
            </w:pPr>
            <w:r>
              <w:t>1</w:t>
            </w:r>
            <w:r w:rsidR="007E5022">
              <w:t>3</w:t>
            </w:r>
            <w:r>
              <w:t>/4/2021</w:t>
            </w:r>
          </w:p>
        </w:tc>
        <w:tc>
          <w:tcPr>
            <w:tcW w:w="2242" w:type="dxa"/>
          </w:tcPr>
          <w:p w14:paraId="54E0A9F2" w14:textId="72E50A5D" w:rsidR="00C1673A" w:rsidRDefault="006B11DB" w:rsidP="003F7816">
            <w:pPr>
              <w:spacing w:line="276" w:lineRule="auto"/>
            </w:pPr>
            <w:r w:rsidRPr="00510BC3">
              <w:t>Ε. Γεωργίου</w:t>
            </w:r>
          </w:p>
        </w:tc>
        <w:tc>
          <w:tcPr>
            <w:tcW w:w="4127" w:type="dxa"/>
          </w:tcPr>
          <w:p w14:paraId="49E48154" w14:textId="12F1CE41" w:rsidR="00C1673A" w:rsidRDefault="006B11DB" w:rsidP="003F7816">
            <w:pPr>
              <w:spacing w:line="276" w:lineRule="auto"/>
            </w:pPr>
            <w:r w:rsidRPr="00510BC3">
              <w:t>Διαταραχές της Αιμόστασης και της πήξης του αίματος</w:t>
            </w:r>
          </w:p>
        </w:tc>
      </w:tr>
      <w:tr w:rsidR="00C1673A" w14:paraId="1685C676" w14:textId="77777777" w:rsidTr="00C1673A">
        <w:tc>
          <w:tcPr>
            <w:tcW w:w="1927" w:type="dxa"/>
          </w:tcPr>
          <w:p w14:paraId="105EC06B" w14:textId="5B920D50" w:rsidR="00C1673A" w:rsidRPr="00510BC3" w:rsidRDefault="007E5022" w:rsidP="003F7816">
            <w:pPr>
              <w:spacing w:line="276" w:lineRule="auto"/>
            </w:pPr>
            <w:r>
              <w:t>14</w:t>
            </w:r>
            <w:r w:rsidR="00C1673A">
              <w:t>/4/2021</w:t>
            </w:r>
          </w:p>
        </w:tc>
        <w:tc>
          <w:tcPr>
            <w:tcW w:w="2242" w:type="dxa"/>
          </w:tcPr>
          <w:p w14:paraId="60339D84" w14:textId="324CCE34" w:rsidR="00C1673A" w:rsidRDefault="006B11DB" w:rsidP="003F7816">
            <w:pPr>
              <w:spacing w:line="276" w:lineRule="auto"/>
            </w:pPr>
            <w:r w:rsidRPr="00510BC3">
              <w:t xml:space="preserve">Κ. </w:t>
            </w:r>
            <w:proofErr w:type="spellStart"/>
            <w:r w:rsidRPr="00510BC3">
              <w:t>Μακέδου</w:t>
            </w:r>
            <w:proofErr w:type="spellEnd"/>
          </w:p>
        </w:tc>
        <w:tc>
          <w:tcPr>
            <w:tcW w:w="4127" w:type="dxa"/>
          </w:tcPr>
          <w:p w14:paraId="372EB941" w14:textId="08B7D661" w:rsidR="00C1673A" w:rsidRDefault="006B11DB" w:rsidP="003F7816">
            <w:pPr>
              <w:spacing w:line="276" w:lineRule="auto"/>
            </w:pPr>
            <w:r>
              <w:t>Ορμόνες του υποθαλάμου και της υπόφυσης και αναπαραγωγής</w:t>
            </w:r>
          </w:p>
        </w:tc>
      </w:tr>
      <w:tr w:rsidR="00C1673A" w14:paraId="6F0F97E1" w14:textId="77777777" w:rsidTr="00C1673A">
        <w:tc>
          <w:tcPr>
            <w:tcW w:w="1927" w:type="dxa"/>
          </w:tcPr>
          <w:p w14:paraId="47354CE4" w14:textId="12775D7A" w:rsidR="00C1673A" w:rsidRPr="00510BC3" w:rsidRDefault="00C1673A" w:rsidP="003F7816">
            <w:pPr>
              <w:spacing w:line="276" w:lineRule="auto"/>
            </w:pPr>
            <w:r>
              <w:t>2</w:t>
            </w:r>
            <w:r w:rsidR="007E5022">
              <w:t>0</w:t>
            </w:r>
            <w:r>
              <w:t>/4/2021</w:t>
            </w:r>
          </w:p>
        </w:tc>
        <w:tc>
          <w:tcPr>
            <w:tcW w:w="2242" w:type="dxa"/>
          </w:tcPr>
          <w:p w14:paraId="255EA0B3" w14:textId="662A8F33" w:rsidR="00C1673A" w:rsidRDefault="006C2DA7" w:rsidP="003F7816">
            <w:pPr>
              <w:spacing w:line="276" w:lineRule="auto"/>
            </w:pPr>
            <w:r w:rsidRPr="00510BC3">
              <w:t xml:space="preserve">Κ. </w:t>
            </w:r>
            <w:proofErr w:type="spellStart"/>
            <w:r w:rsidRPr="00510BC3">
              <w:t>Μακέδου</w:t>
            </w:r>
            <w:proofErr w:type="spellEnd"/>
          </w:p>
        </w:tc>
        <w:tc>
          <w:tcPr>
            <w:tcW w:w="4127" w:type="dxa"/>
          </w:tcPr>
          <w:p w14:paraId="3A47C9A5" w14:textId="50AAD175" w:rsidR="00C1673A" w:rsidRDefault="006C2DA7" w:rsidP="003F7816">
            <w:pPr>
              <w:spacing w:line="276" w:lineRule="auto"/>
            </w:pPr>
            <w:r>
              <w:t>Ορμόνες του θυρεοειδούς και των επινεφριδίων</w:t>
            </w:r>
          </w:p>
        </w:tc>
      </w:tr>
      <w:tr w:rsidR="00C1673A" w14:paraId="5C8B3D55" w14:textId="77777777" w:rsidTr="00C1673A">
        <w:tc>
          <w:tcPr>
            <w:tcW w:w="1927" w:type="dxa"/>
          </w:tcPr>
          <w:p w14:paraId="6C3D6C7D" w14:textId="11F86D4F" w:rsidR="00C1673A" w:rsidRPr="00510BC3" w:rsidRDefault="007E5022" w:rsidP="003F7816">
            <w:pPr>
              <w:spacing w:line="276" w:lineRule="auto"/>
            </w:pPr>
            <w:r>
              <w:t>2</w:t>
            </w:r>
            <w:r w:rsidR="00C1673A">
              <w:t>1/5/2021</w:t>
            </w:r>
          </w:p>
        </w:tc>
        <w:tc>
          <w:tcPr>
            <w:tcW w:w="2242" w:type="dxa"/>
          </w:tcPr>
          <w:p w14:paraId="46CA335E" w14:textId="0602BDBF" w:rsidR="00C1673A" w:rsidRDefault="00705840" w:rsidP="003F7816">
            <w:pPr>
              <w:spacing w:line="276" w:lineRule="auto"/>
            </w:pPr>
            <w:r w:rsidRPr="00510BC3">
              <w:t xml:space="preserve">Γ. </w:t>
            </w:r>
            <w:proofErr w:type="spellStart"/>
            <w:r w:rsidRPr="00510BC3">
              <w:t>Τζημαγιώργης</w:t>
            </w:r>
            <w:proofErr w:type="spellEnd"/>
          </w:p>
        </w:tc>
        <w:tc>
          <w:tcPr>
            <w:tcW w:w="4127" w:type="dxa"/>
          </w:tcPr>
          <w:p w14:paraId="562174D0" w14:textId="79A0170B" w:rsidR="00C1673A" w:rsidRDefault="00705840" w:rsidP="003F7816">
            <w:pPr>
              <w:spacing w:line="276" w:lineRule="auto"/>
            </w:pPr>
            <w:r>
              <w:t>Μοριακή διάγνωση γενετικών νοσημάτων και δείκτες προδιάθεσης</w:t>
            </w:r>
          </w:p>
        </w:tc>
      </w:tr>
      <w:tr w:rsidR="00316D22" w14:paraId="5BD2B07D" w14:textId="77777777" w:rsidTr="00C1673A">
        <w:tc>
          <w:tcPr>
            <w:tcW w:w="1927" w:type="dxa"/>
          </w:tcPr>
          <w:p w14:paraId="291FEA1C" w14:textId="6CDE272C" w:rsidR="00316D22" w:rsidRDefault="00316D22" w:rsidP="003F7816">
            <w:pPr>
              <w:spacing w:line="276" w:lineRule="auto"/>
            </w:pPr>
            <w:r>
              <w:t>24/4/21-6/5/21</w:t>
            </w:r>
          </w:p>
        </w:tc>
        <w:tc>
          <w:tcPr>
            <w:tcW w:w="2242" w:type="dxa"/>
          </w:tcPr>
          <w:p w14:paraId="4865017F" w14:textId="5713F170" w:rsidR="00316D22" w:rsidRPr="00C21663" w:rsidRDefault="00316D22" w:rsidP="003F7816">
            <w:pPr>
              <w:spacing w:line="276" w:lineRule="auto"/>
              <w:rPr>
                <w:b/>
                <w:bCs/>
              </w:rPr>
            </w:pPr>
            <w:r w:rsidRPr="00C21663">
              <w:rPr>
                <w:b/>
                <w:bCs/>
              </w:rPr>
              <w:t>ΔΙΑΚΟΠΕΣ ΠΑΣΧΑ</w:t>
            </w:r>
          </w:p>
        </w:tc>
        <w:tc>
          <w:tcPr>
            <w:tcW w:w="4127" w:type="dxa"/>
          </w:tcPr>
          <w:p w14:paraId="65F7505B" w14:textId="77777777" w:rsidR="00316D22" w:rsidRDefault="00316D22" w:rsidP="003F7816">
            <w:pPr>
              <w:spacing w:line="276" w:lineRule="auto"/>
            </w:pPr>
          </w:p>
        </w:tc>
      </w:tr>
      <w:tr w:rsidR="00C1673A" w14:paraId="1CD0C6C3" w14:textId="77777777" w:rsidTr="00C1673A">
        <w:tc>
          <w:tcPr>
            <w:tcW w:w="1927" w:type="dxa"/>
          </w:tcPr>
          <w:p w14:paraId="0F2860E4" w14:textId="70A6D402" w:rsidR="00C1673A" w:rsidRPr="00510BC3" w:rsidRDefault="006C4904" w:rsidP="003F7816">
            <w:pPr>
              <w:spacing w:line="276" w:lineRule="auto"/>
            </w:pPr>
            <w:r>
              <w:t>1</w:t>
            </w:r>
            <w:r w:rsidR="007E5022">
              <w:t>1</w:t>
            </w:r>
            <w:r>
              <w:t>/5/2021</w:t>
            </w:r>
          </w:p>
        </w:tc>
        <w:tc>
          <w:tcPr>
            <w:tcW w:w="2242" w:type="dxa"/>
          </w:tcPr>
          <w:p w14:paraId="5B8686B7" w14:textId="356D3F51" w:rsidR="00C1673A" w:rsidRDefault="00705840" w:rsidP="003F7816">
            <w:pPr>
              <w:spacing w:line="276" w:lineRule="auto"/>
            </w:pPr>
            <w:r w:rsidRPr="00510BC3">
              <w:t>Ε. Χατζηβασιλείου</w:t>
            </w:r>
          </w:p>
        </w:tc>
        <w:tc>
          <w:tcPr>
            <w:tcW w:w="4127" w:type="dxa"/>
          </w:tcPr>
          <w:p w14:paraId="52EB02A1" w14:textId="3F4F8D18" w:rsidR="00C1673A" w:rsidRDefault="00705840" w:rsidP="003F7816">
            <w:pPr>
              <w:spacing w:line="276" w:lineRule="auto"/>
            </w:pPr>
            <w:r>
              <w:t>Μοριακοί δείκτες καρκίνου</w:t>
            </w:r>
          </w:p>
        </w:tc>
      </w:tr>
      <w:tr w:rsidR="00C1673A" w14:paraId="1254480D" w14:textId="77777777" w:rsidTr="00C1673A">
        <w:tc>
          <w:tcPr>
            <w:tcW w:w="1927" w:type="dxa"/>
          </w:tcPr>
          <w:p w14:paraId="491BE02D" w14:textId="2D30385D" w:rsidR="00C1673A" w:rsidRPr="00510BC3" w:rsidRDefault="006C4904" w:rsidP="003F7816">
            <w:pPr>
              <w:spacing w:line="276" w:lineRule="auto"/>
            </w:pPr>
            <w:r>
              <w:t>1</w:t>
            </w:r>
            <w:r w:rsidR="007E5022">
              <w:t>2</w:t>
            </w:r>
            <w:r>
              <w:t>/5/2021</w:t>
            </w:r>
          </w:p>
        </w:tc>
        <w:tc>
          <w:tcPr>
            <w:tcW w:w="2242" w:type="dxa"/>
          </w:tcPr>
          <w:p w14:paraId="3129E7EE" w14:textId="7464820E" w:rsidR="00C1673A" w:rsidRDefault="00705840" w:rsidP="003F7816">
            <w:pPr>
              <w:spacing w:line="276" w:lineRule="auto"/>
            </w:pPr>
            <w:r w:rsidRPr="00510BC3">
              <w:t>Ε. Χατζηβασιλείου</w:t>
            </w:r>
          </w:p>
        </w:tc>
        <w:tc>
          <w:tcPr>
            <w:tcW w:w="4127" w:type="dxa"/>
          </w:tcPr>
          <w:p w14:paraId="2FB3731F" w14:textId="4A280640" w:rsidR="00C1673A" w:rsidRDefault="00705840" w:rsidP="003F7816">
            <w:pPr>
              <w:spacing w:line="276" w:lineRule="auto"/>
            </w:pPr>
            <w:r>
              <w:t>Μοριακή Κλινική Βιοχημεία</w:t>
            </w:r>
          </w:p>
        </w:tc>
      </w:tr>
      <w:tr w:rsidR="00C1673A" w14:paraId="6BEBDFAA" w14:textId="77777777" w:rsidTr="00C1673A">
        <w:tc>
          <w:tcPr>
            <w:tcW w:w="1927" w:type="dxa"/>
          </w:tcPr>
          <w:p w14:paraId="74756193" w14:textId="4A65633C" w:rsidR="00C1673A" w:rsidRPr="00510BC3" w:rsidRDefault="006C4904" w:rsidP="003F7816">
            <w:pPr>
              <w:spacing w:line="276" w:lineRule="auto"/>
            </w:pPr>
            <w:r>
              <w:t>1</w:t>
            </w:r>
            <w:r w:rsidR="007E5022">
              <w:t>8</w:t>
            </w:r>
            <w:r>
              <w:t>/5/2021</w:t>
            </w:r>
          </w:p>
        </w:tc>
        <w:tc>
          <w:tcPr>
            <w:tcW w:w="2242" w:type="dxa"/>
          </w:tcPr>
          <w:p w14:paraId="744D8A71" w14:textId="111C86AF" w:rsidR="00C1673A" w:rsidRDefault="00705840" w:rsidP="003F7816">
            <w:pPr>
              <w:spacing w:line="276" w:lineRule="auto"/>
            </w:pPr>
            <w:r>
              <w:t>Μ. Αϊβαλιώτης</w:t>
            </w:r>
          </w:p>
        </w:tc>
        <w:tc>
          <w:tcPr>
            <w:tcW w:w="4127" w:type="dxa"/>
          </w:tcPr>
          <w:p w14:paraId="5DC50F61" w14:textId="155B7497" w:rsidR="00C1673A" w:rsidRDefault="00705840" w:rsidP="003F7816">
            <w:pPr>
              <w:spacing w:line="276" w:lineRule="auto"/>
            </w:pPr>
            <w:r w:rsidRPr="00510BC3">
              <w:t xml:space="preserve">Κλινική </w:t>
            </w:r>
            <w:r>
              <w:t>β</w:t>
            </w:r>
            <w:r w:rsidRPr="00510BC3">
              <w:t>ιοχημεία της διατροφής</w:t>
            </w:r>
          </w:p>
        </w:tc>
      </w:tr>
      <w:tr w:rsidR="00C1673A" w14:paraId="7878A42F" w14:textId="77777777" w:rsidTr="00C1673A">
        <w:tc>
          <w:tcPr>
            <w:tcW w:w="1927" w:type="dxa"/>
          </w:tcPr>
          <w:p w14:paraId="1DFEEA7A" w14:textId="245CD31C" w:rsidR="00C1673A" w:rsidRDefault="007E5022" w:rsidP="003F7816">
            <w:pPr>
              <w:spacing w:line="276" w:lineRule="auto"/>
            </w:pPr>
            <w:r>
              <w:t>19</w:t>
            </w:r>
            <w:r w:rsidR="006C4904">
              <w:t>/5/2021</w:t>
            </w:r>
          </w:p>
        </w:tc>
        <w:tc>
          <w:tcPr>
            <w:tcW w:w="2242" w:type="dxa"/>
          </w:tcPr>
          <w:p w14:paraId="6F2D58BB" w14:textId="42A72846" w:rsidR="00C1673A" w:rsidRDefault="00E25EE8" w:rsidP="003F7816">
            <w:pPr>
              <w:spacing w:line="276" w:lineRule="auto"/>
            </w:pPr>
            <w:r w:rsidRPr="00EE1738">
              <w:t>Ν. Παπανικολάου</w:t>
            </w:r>
          </w:p>
        </w:tc>
        <w:tc>
          <w:tcPr>
            <w:tcW w:w="4127" w:type="dxa"/>
          </w:tcPr>
          <w:p w14:paraId="39B1E3B0" w14:textId="6790A876" w:rsidR="00C1673A" w:rsidRDefault="00E25EE8" w:rsidP="003F7816">
            <w:pPr>
              <w:spacing w:line="276" w:lineRule="auto"/>
            </w:pPr>
            <w:r w:rsidRPr="00510BC3">
              <w:t>Βιοχημική διερεύνηση διαταραχών του μυϊκού συστήματος</w:t>
            </w:r>
          </w:p>
        </w:tc>
      </w:tr>
      <w:tr w:rsidR="00C1673A" w14:paraId="315C301B" w14:textId="77777777" w:rsidTr="00C1673A">
        <w:tc>
          <w:tcPr>
            <w:tcW w:w="1927" w:type="dxa"/>
          </w:tcPr>
          <w:p w14:paraId="66E95202" w14:textId="75933B18" w:rsidR="00C1673A" w:rsidRPr="00EE1738" w:rsidRDefault="006C4904" w:rsidP="003F7816">
            <w:pPr>
              <w:spacing w:line="276" w:lineRule="auto"/>
            </w:pPr>
            <w:r>
              <w:t>2</w:t>
            </w:r>
            <w:r w:rsidR="007E5022">
              <w:t>5</w:t>
            </w:r>
            <w:r>
              <w:t>/5/2021</w:t>
            </w:r>
          </w:p>
        </w:tc>
        <w:tc>
          <w:tcPr>
            <w:tcW w:w="2242" w:type="dxa"/>
          </w:tcPr>
          <w:p w14:paraId="705DC6A3" w14:textId="03028B82" w:rsidR="00C1673A" w:rsidRDefault="00E25EE8" w:rsidP="003F7816">
            <w:pPr>
              <w:spacing w:line="276" w:lineRule="auto"/>
            </w:pPr>
            <w:r w:rsidRPr="00EE1738">
              <w:t>Ν. Παπανικολάου</w:t>
            </w:r>
          </w:p>
        </w:tc>
        <w:tc>
          <w:tcPr>
            <w:tcW w:w="4127" w:type="dxa"/>
          </w:tcPr>
          <w:p w14:paraId="589A452A" w14:textId="18E90CB1" w:rsidR="00C1673A" w:rsidRDefault="00E25EE8" w:rsidP="003F7816">
            <w:pPr>
              <w:spacing w:line="276" w:lineRule="auto"/>
            </w:pPr>
            <w:r w:rsidRPr="00510BC3">
              <w:t>Βιοχημική διερεύνηση διαταραχών του νευρικού συστήματος</w:t>
            </w:r>
          </w:p>
        </w:tc>
      </w:tr>
      <w:tr w:rsidR="00C1673A" w14:paraId="1BBD3A97" w14:textId="77777777" w:rsidTr="00C1673A">
        <w:tc>
          <w:tcPr>
            <w:tcW w:w="1927" w:type="dxa"/>
          </w:tcPr>
          <w:p w14:paraId="239B6A8F" w14:textId="359EEC84" w:rsidR="00C1673A" w:rsidRPr="00EE1738" w:rsidRDefault="007E5022" w:rsidP="003F7816">
            <w:pPr>
              <w:spacing w:line="276" w:lineRule="auto"/>
            </w:pPr>
            <w:r>
              <w:t>26/5</w:t>
            </w:r>
            <w:r w:rsidR="00E83D78">
              <w:t>/2021</w:t>
            </w:r>
          </w:p>
        </w:tc>
        <w:tc>
          <w:tcPr>
            <w:tcW w:w="2242" w:type="dxa"/>
          </w:tcPr>
          <w:p w14:paraId="0ED16441" w14:textId="34ED11F6" w:rsidR="00C1673A" w:rsidRDefault="00E25EE8" w:rsidP="003F7816">
            <w:pPr>
              <w:spacing w:line="276" w:lineRule="auto"/>
            </w:pPr>
            <w:r>
              <w:t>Μ. Παπαϊωάννου</w:t>
            </w:r>
          </w:p>
        </w:tc>
        <w:tc>
          <w:tcPr>
            <w:tcW w:w="4127" w:type="dxa"/>
          </w:tcPr>
          <w:p w14:paraId="11FFC1DF" w14:textId="37D52AC6" w:rsidR="00C1673A" w:rsidRPr="00A00CE9" w:rsidRDefault="00E25EE8" w:rsidP="003F7816">
            <w:pPr>
              <w:spacing w:line="276" w:lineRule="auto"/>
              <w:rPr>
                <w:lang w:val="en-US"/>
              </w:rPr>
            </w:pPr>
            <w:r>
              <w:t xml:space="preserve">Κλινική βιοχημεία γαστρεντερικού νοσήματος </w:t>
            </w:r>
          </w:p>
        </w:tc>
      </w:tr>
      <w:tr w:rsidR="00C1673A" w14:paraId="7F571251" w14:textId="77777777" w:rsidTr="00C1673A">
        <w:tc>
          <w:tcPr>
            <w:tcW w:w="1927" w:type="dxa"/>
          </w:tcPr>
          <w:p w14:paraId="5351D47F" w14:textId="4FDDC731" w:rsidR="00C1673A" w:rsidRDefault="007E5022" w:rsidP="003F7816">
            <w:pPr>
              <w:spacing w:line="276" w:lineRule="auto"/>
            </w:pPr>
            <w:r>
              <w:t>1</w:t>
            </w:r>
            <w:r w:rsidR="00E83D78">
              <w:t>/6/2021</w:t>
            </w:r>
          </w:p>
        </w:tc>
        <w:tc>
          <w:tcPr>
            <w:tcW w:w="2242" w:type="dxa"/>
          </w:tcPr>
          <w:p w14:paraId="7A499454" w14:textId="15D982EC" w:rsidR="00C1673A" w:rsidRDefault="00E25EE8" w:rsidP="003F7816">
            <w:pPr>
              <w:spacing w:line="276" w:lineRule="auto"/>
            </w:pPr>
            <w:r>
              <w:t>Μ. Αϊβαλιώτης</w:t>
            </w:r>
          </w:p>
        </w:tc>
        <w:tc>
          <w:tcPr>
            <w:tcW w:w="4127" w:type="dxa"/>
          </w:tcPr>
          <w:p w14:paraId="73CC4A9B" w14:textId="383AEAF9" w:rsidR="00C1673A" w:rsidRDefault="00E25EE8" w:rsidP="003F7816">
            <w:pPr>
              <w:spacing w:line="276" w:lineRule="auto"/>
            </w:pPr>
            <w:r>
              <w:t>Επίπεδα φαρμάκων</w:t>
            </w:r>
          </w:p>
        </w:tc>
      </w:tr>
      <w:tr w:rsidR="00C1673A" w14:paraId="7E1A48D4" w14:textId="77777777" w:rsidTr="00C1673A">
        <w:tc>
          <w:tcPr>
            <w:tcW w:w="1927" w:type="dxa"/>
          </w:tcPr>
          <w:p w14:paraId="339CC639" w14:textId="5E70C759" w:rsidR="00C1673A" w:rsidRDefault="007E5022" w:rsidP="003F7816">
            <w:pPr>
              <w:spacing w:line="276" w:lineRule="auto"/>
            </w:pPr>
            <w:r>
              <w:t>2</w:t>
            </w:r>
            <w:r w:rsidR="00E83D78">
              <w:t>/6/2021</w:t>
            </w:r>
          </w:p>
        </w:tc>
        <w:tc>
          <w:tcPr>
            <w:tcW w:w="2242" w:type="dxa"/>
          </w:tcPr>
          <w:p w14:paraId="21395EE3" w14:textId="58B6B0FE" w:rsidR="00C1673A" w:rsidRDefault="00E25EE8" w:rsidP="003F7816">
            <w:pPr>
              <w:spacing w:line="276" w:lineRule="auto"/>
            </w:pPr>
            <w:r>
              <w:t>Μ. Αϊβαλιώτης</w:t>
            </w:r>
          </w:p>
        </w:tc>
        <w:tc>
          <w:tcPr>
            <w:tcW w:w="4127" w:type="dxa"/>
          </w:tcPr>
          <w:p w14:paraId="30F9E6DC" w14:textId="3DFE7B83" w:rsidR="00C1673A" w:rsidRDefault="00E25EE8" w:rsidP="003F7816">
            <w:pPr>
              <w:spacing w:line="276" w:lineRule="auto"/>
            </w:pPr>
            <w:r>
              <w:t>Δηλητηριάσεις</w:t>
            </w:r>
          </w:p>
        </w:tc>
      </w:tr>
    </w:tbl>
    <w:p w14:paraId="72C89576" w14:textId="77777777" w:rsidR="00B12437" w:rsidRPr="003F7816" w:rsidRDefault="00B12437" w:rsidP="00A00CE9">
      <w:pPr>
        <w:rPr>
          <w:lang w:val="en-US"/>
        </w:rPr>
      </w:pPr>
    </w:p>
    <w:sectPr w:rsidR="00B12437" w:rsidRPr="003F7816" w:rsidSect="00770966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38"/>
    <w:rsid w:val="00012B91"/>
    <w:rsid w:val="00034BF7"/>
    <w:rsid w:val="00041F27"/>
    <w:rsid w:val="000908A3"/>
    <w:rsid w:val="00316D22"/>
    <w:rsid w:val="003D6A54"/>
    <w:rsid w:val="003F7816"/>
    <w:rsid w:val="00477549"/>
    <w:rsid w:val="004E55C0"/>
    <w:rsid w:val="00510BC3"/>
    <w:rsid w:val="00511DDB"/>
    <w:rsid w:val="005408F1"/>
    <w:rsid w:val="005864A2"/>
    <w:rsid w:val="00663313"/>
    <w:rsid w:val="006B11DB"/>
    <w:rsid w:val="006C2DA7"/>
    <w:rsid w:val="006C4904"/>
    <w:rsid w:val="00705840"/>
    <w:rsid w:val="007607F4"/>
    <w:rsid w:val="00770966"/>
    <w:rsid w:val="007E5022"/>
    <w:rsid w:val="008A2951"/>
    <w:rsid w:val="00A00CE9"/>
    <w:rsid w:val="00A06573"/>
    <w:rsid w:val="00A30B6B"/>
    <w:rsid w:val="00B12437"/>
    <w:rsid w:val="00B77D41"/>
    <w:rsid w:val="00C1673A"/>
    <w:rsid w:val="00C21663"/>
    <w:rsid w:val="00C61954"/>
    <w:rsid w:val="00E25EE8"/>
    <w:rsid w:val="00E83D78"/>
    <w:rsid w:val="00ED1BCC"/>
    <w:rsid w:val="00ED3383"/>
    <w:rsid w:val="00EE1738"/>
    <w:rsid w:val="00EE67AC"/>
    <w:rsid w:val="00FD2185"/>
    <w:rsid w:val="361119E0"/>
    <w:rsid w:val="3D9CD46A"/>
    <w:rsid w:val="4D3E6BB2"/>
    <w:rsid w:val="7623AF4D"/>
    <w:rsid w:val="7630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5EE8"/>
  <w15:docId w15:val="{82435D9C-D736-4C74-8768-C438E42A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1AFD4140D27F4BB7A9CE38570C1B5C" ma:contentTypeVersion="13" ma:contentTypeDescription="Δημιουργία νέου εγγράφου" ma:contentTypeScope="" ma:versionID="45e43d4b5592d35c5521a910a595c297">
  <xsd:schema xmlns:xsd="http://www.w3.org/2001/XMLSchema" xmlns:xs="http://www.w3.org/2001/XMLSchema" xmlns:p="http://schemas.microsoft.com/office/2006/metadata/properties" xmlns:ns3="a02742a8-6c5e-4d37-a85a-a632c01aa8d3" xmlns:ns4="eaf5a783-35b1-4cd0-bc1b-912afd5a9a46" targetNamespace="http://schemas.microsoft.com/office/2006/metadata/properties" ma:root="true" ma:fieldsID="0d3a5e5ab0213a0d579e703ce87b5046" ns3:_="" ns4:_="">
    <xsd:import namespace="a02742a8-6c5e-4d37-a85a-a632c01aa8d3"/>
    <xsd:import namespace="eaf5a783-35b1-4cd0-bc1b-912afd5a9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742a8-6c5e-4d37-a85a-a632c01aa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5a783-35b1-4cd0-bc1b-912afd5a9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932A-BB0B-42BD-B299-2BDAA368C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742a8-6c5e-4d37-a85a-a632c01aa8d3"/>
    <ds:schemaRef ds:uri="eaf5a783-35b1-4cd0-bc1b-912afd5a9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02B21-FA10-4B1D-B272-AD2591AC8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1EBB-483B-41F3-BED0-AD958459E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239454-F54A-4C55-AFCB-95DAC455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 Makedou</dc:creator>
  <cp:keywords/>
  <dc:description/>
  <cp:lastModifiedBy>Windows User</cp:lastModifiedBy>
  <cp:revision>2</cp:revision>
  <dcterms:created xsi:type="dcterms:W3CDTF">2021-03-05T10:42:00Z</dcterms:created>
  <dcterms:modified xsi:type="dcterms:W3CDTF">2021-03-05T10:42:00Z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0x0101004C1AFD4140D27F4BB7A9CE38570C1B5C</vt:lpwstr>
  </property>
</Properties>
</file>