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Ind w:w="-31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5196"/>
      </w:tblGrid>
      <w:tr w:rsidR="004B6B09" w:rsidRPr="00C23545" w:rsidTr="00C71CC9">
        <w:trPr>
          <w:trHeight w:val="1990"/>
        </w:trPr>
        <w:tc>
          <w:tcPr>
            <w:tcW w:w="4909" w:type="dxa"/>
            <w:shd w:val="clear" w:color="auto" w:fill="auto"/>
          </w:tcPr>
          <w:p w:rsidR="00C71CC9" w:rsidRPr="00346334" w:rsidRDefault="00734D2A" w:rsidP="00C71CC9">
            <w:pPr>
              <w:tabs>
                <w:tab w:val="left" w:pos="1276"/>
              </w:tabs>
              <w:spacing w:after="0" w:line="23" w:lineRule="atLeast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1CC9" w:rsidRPr="00346334">
              <w:rPr>
                <w:rFonts w:cstheme="minorHAnsi"/>
                <w:b/>
                <w:bCs/>
                <w:sz w:val="20"/>
                <w:szCs w:val="20"/>
                <w:lang w:val="en-US"/>
              </w:rPr>
              <w:t>TMHMA</w:t>
            </w:r>
            <w:r w:rsidR="00C71CC9" w:rsidRPr="00346334">
              <w:rPr>
                <w:rFonts w:cstheme="minorHAnsi"/>
                <w:b/>
                <w:bCs/>
                <w:sz w:val="20"/>
                <w:szCs w:val="20"/>
              </w:rPr>
              <w:t xml:space="preserve"> ΙΑΤΡΙΚΗΣ – ΣΧΟΛΗ ΕΠΙΣΤΗΜΩΝ ΥΓΕΙΑΣ - ΑΠΘ</w:t>
            </w:r>
          </w:p>
          <w:p w:rsidR="00C71CC9" w:rsidRPr="00346334" w:rsidRDefault="00C71CC9" w:rsidP="00C71CC9">
            <w:pPr>
              <w:tabs>
                <w:tab w:val="left" w:pos="1276"/>
              </w:tabs>
              <w:spacing w:after="0" w:line="23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346334">
              <w:rPr>
                <w:rFonts w:cstheme="minorHAnsi"/>
                <w:sz w:val="20"/>
                <w:szCs w:val="20"/>
              </w:rPr>
              <w:t>ΤΟΜΕΑΣ:</w:t>
            </w:r>
            <w:r w:rsidRPr="003463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46334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346334">
              <w:rPr>
                <w:rFonts w:cstheme="minorHAnsi"/>
                <w:sz w:val="20"/>
                <w:szCs w:val="20"/>
              </w:rPr>
              <w:t>ΠΑΘΟΛΟΓΙΑΣ</w:t>
            </w:r>
          </w:p>
          <w:p w:rsidR="00C71CC9" w:rsidRPr="00346334" w:rsidRDefault="00C71CC9" w:rsidP="00C71CC9">
            <w:pPr>
              <w:tabs>
                <w:tab w:val="left" w:pos="1276"/>
              </w:tabs>
              <w:spacing w:after="0" w:line="23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346334">
              <w:rPr>
                <w:rFonts w:cstheme="minorHAnsi"/>
                <w:sz w:val="20"/>
                <w:szCs w:val="20"/>
              </w:rPr>
              <w:t>ΚΛΙΝΙΚΗ:</w:t>
            </w:r>
            <w:r w:rsidRPr="003463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46334">
              <w:rPr>
                <w:rFonts w:cstheme="minorHAnsi"/>
                <w:b/>
                <w:bCs/>
                <w:sz w:val="20"/>
                <w:szCs w:val="20"/>
              </w:rPr>
              <w:tab/>
              <w:t>Α΄ ΠΡΟΠΑΙΔΕΥΤΙΚΗ ΠΑΘΟΛΟΓΙΚΗ</w:t>
            </w:r>
            <w:r w:rsidRPr="0034633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1CC9" w:rsidRPr="00346334" w:rsidRDefault="00C71CC9" w:rsidP="00C71CC9">
            <w:pPr>
              <w:tabs>
                <w:tab w:val="left" w:pos="1276"/>
              </w:tabs>
              <w:spacing w:after="0" w:line="23" w:lineRule="atLeast"/>
              <w:rPr>
                <w:rFonts w:cstheme="minorHAnsi"/>
                <w:sz w:val="20"/>
                <w:szCs w:val="20"/>
              </w:rPr>
            </w:pPr>
            <w:r w:rsidRPr="00346334">
              <w:rPr>
                <w:rFonts w:cstheme="minorHAnsi"/>
                <w:sz w:val="20"/>
                <w:szCs w:val="20"/>
              </w:rPr>
              <w:t>Διευθυντής:</w:t>
            </w:r>
            <w:r w:rsidRPr="003463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46334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Pr="00346334">
              <w:rPr>
                <w:rFonts w:cstheme="minorHAnsi"/>
                <w:sz w:val="20"/>
                <w:szCs w:val="20"/>
              </w:rPr>
              <w:t>ΣΑΒΒΟΠΟΥΛΟΣ ΧΡΗΣΤΟΣ, ΚΑΘΗΓΗΤΗΣ ΑΠΘ</w:t>
            </w:r>
          </w:p>
          <w:p w:rsidR="00C71CC9" w:rsidRPr="00346334" w:rsidRDefault="00C71CC9" w:rsidP="00C71CC9">
            <w:pPr>
              <w:tabs>
                <w:tab w:val="left" w:pos="1276"/>
                <w:tab w:val="left" w:pos="4111"/>
              </w:tabs>
              <w:spacing w:after="0" w:line="23" w:lineRule="atLeast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46334">
              <w:rPr>
                <w:rFonts w:cstheme="minorHAnsi"/>
                <w:i/>
                <w:iCs/>
                <w:sz w:val="20"/>
                <w:szCs w:val="20"/>
              </w:rPr>
              <w:t>Τηλέφωνα:</w:t>
            </w:r>
            <w:r w:rsidRPr="0034633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633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ab/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2310 994770, 2310 994783</w:t>
            </w:r>
          </w:p>
          <w:p w:rsidR="004B6B09" w:rsidRPr="00346334" w:rsidRDefault="00C71CC9" w:rsidP="00C71CC9">
            <w:pPr>
              <w:spacing w:after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346334">
              <w:rPr>
                <w:rFonts w:cstheme="minorHAnsi"/>
                <w:i/>
                <w:iCs/>
                <w:spacing w:val="-20"/>
                <w:sz w:val="20"/>
                <w:szCs w:val="20"/>
              </w:rPr>
              <w:t>Ηλ. Ταχυδρομείο</w:t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 w:rsidRPr="0034633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633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ab/>
            </w:r>
            <w:r w:rsidRPr="00346334">
              <w:rPr>
                <w:rFonts w:cstheme="minorHAnsi"/>
                <w:i/>
                <w:iCs/>
                <w:sz w:val="20"/>
                <w:szCs w:val="20"/>
                <w:lang w:val="en-US"/>
              </w:rPr>
              <w:t>aprpgram</w:t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346334">
              <w:rPr>
                <w:rFonts w:cstheme="minorHAnsi"/>
                <w:i/>
                <w:iCs/>
                <w:sz w:val="20"/>
                <w:szCs w:val="20"/>
                <w:lang w:val="en-US"/>
              </w:rPr>
              <w:t>ahepa</w:t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@</w:t>
            </w:r>
            <w:r w:rsidRPr="00346334">
              <w:rPr>
                <w:rFonts w:cstheme="minorHAnsi"/>
                <w:i/>
                <w:iCs/>
                <w:sz w:val="20"/>
                <w:szCs w:val="20"/>
                <w:lang w:val="en-US"/>
              </w:rPr>
              <w:t>n</w:t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3.</w:t>
            </w:r>
            <w:r w:rsidRPr="00346334">
              <w:rPr>
                <w:rFonts w:cstheme="minorHAnsi"/>
                <w:i/>
                <w:iCs/>
                <w:sz w:val="20"/>
                <w:szCs w:val="20"/>
                <w:lang w:val="en-US"/>
              </w:rPr>
              <w:t>syzefxis</w:t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346334">
              <w:rPr>
                <w:rFonts w:cstheme="minorHAnsi"/>
                <w:i/>
                <w:iCs/>
                <w:sz w:val="20"/>
                <w:szCs w:val="20"/>
                <w:lang w:val="en-US"/>
              </w:rPr>
              <w:t>gov</w:t>
            </w:r>
            <w:r w:rsidRPr="00346334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346334">
              <w:rPr>
                <w:rFonts w:cstheme="minorHAnsi"/>
                <w:i/>
                <w:iCs/>
                <w:sz w:val="20"/>
                <w:szCs w:val="20"/>
                <w:lang w:val="en-US"/>
              </w:rPr>
              <w:t>gr</w:t>
            </w:r>
          </w:p>
        </w:tc>
        <w:tc>
          <w:tcPr>
            <w:tcW w:w="5196" w:type="dxa"/>
            <w:shd w:val="clear" w:color="auto" w:fill="auto"/>
          </w:tcPr>
          <w:p w:rsidR="004B6B09" w:rsidRPr="00346334" w:rsidRDefault="00C71CC9" w:rsidP="003463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              </w:t>
            </w:r>
            <w:r w:rsidR="004B6B09"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Θεσσαλονίκη </w:t>
            </w:r>
            <w:r w:rsidR="003400E5"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>29</w:t>
            </w:r>
            <w:r w:rsidR="002F48FF"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Σεπτεμβρίου</w:t>
            </w:r>
            <w:r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202</w:t>
            </w:r>
            <w:r w:rsidR="00922330"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  <w:p w:rsidR="004B6B09" w:rsidRPr="00346334" w:rsidRDefault="004B6B09" w:rsidP="003463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346334" w:rsidRPr="00346334" w:rsidRDefault="00C71CC9" w:rsidP="0034633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l-GR"/>
              </w:rPr>
            </w:pPr>
            <w:r w:rsidRPr="00346334">
              <w:rPr>
                <w:rFonts w:eastAsia="Times New Roman" w:cstheme="minorHAnsi"/>
                <w:b/>
                <w:lang w:eastAsia="el-GR"/>
              </w:rPr>
              <w:t xml:space="preserve">                     </w:t>
            </w:r>
            <w:r w:rsidR="00F027D8" w:rsidRPr="00346334">
              <w:rPr>
                <w:rFonts w:eastAsia="Times New Roman" w:cstheme="minorHAnsi"/>
                <w:b/>
                <w:lang w:eastAsia="el-GR"/>
              </w:rPr>
              <w:t xml:space="preserve">                </w:t>
            </w:r>
            <w:r w:rsidRPr="00346334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="00346334" w:rsidRPr="00346334">
              <w:rPr>
                <w:rFonts w:eastAsia="Times New Roman" w:cstheme="minorHAnsi"/>
                <w:b/>
                <w:lang w:eastAsia="el-GR"/>
              </w:rPr>
              <w:t>Πέμπτη 15.30 – 17.30 Αίθουσα    Διδασκαλίας Α’ΠΡΠ</w:t>
            </w:r>
          </w:p>
          <w:p w:rsidR="001E2020" w:rsidRPr="00346334" w:rsidRDefault="00011CD7" w:rsidP="003463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346334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</w:tc>
      </w:tr>
    </w:tbl>
    <w:p w:rsidR="00390C43" w:rsidRDefault="00390C43" w:rsidP="00F95370">
      <w:pPr>
        <w:spacing w:after="120" w:line="240" w:lineRule="auto"/>
        <w:rPr>
          <w:b/>
        </w:rPr>
      </w:pPr>
    </w:p>
    <w:p w:rsidR="00390C43" w:rsidRDefault="00390C43" w:rsidP="00F95370">
      <w:pPr>
        <w:spacing w:after="12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1"/>
      </w:tblGrid>
      <w:tr w:rsidR="003400E5" w:rsidTr="0056736D">
        <w:trPr>
          <w:trHeight w:val="416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400E5" w:rsidRDefault="003400E5">
            <w:pPr>
              <w:spacing w:after="120"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Πρόγραμμα Μαθημάτων – «Θρομβοεμβολικές Παθήσεις»</w:t>
            </w:r>
          </w:p>
        </w:tc>
      </w:tr>
    </w:tbl>
    <w:p w:rsidR="003400E5" w:rsidRDefault="003400E5" w:rsidP="003400E5">
      <w:pPr>
        <w:spacing w:after="120" w:line="36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4805"/>
        <w:gridCol w:w="1932"/>
      </w:tblGrid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 Οκτωβρίου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Μηχανισμός αιμόστασης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Δ. Τσακίρης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 Νοεμβρίου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Δομή αγγείων και ενδοθηλίου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Κ. Τζιόμαλος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 Νοεμβρίου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Παθογένεια θρόμβωσης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Ε. Βλαχάκη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 Νοεμβρίου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Αρτηριακές θρομβώσεις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Αντιπηκτική – Αντιαιμοπεταλιακή αγωγή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Μ. Δούμας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Θ. Τέγος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Δεκεμβρίου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Θεραπευτική μετά ΑΕΕ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Επεμβατικές θεραπείες μετά ΟΕΜ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Χ. Σαββόπουλος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Α. Ζιάκας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 Δεκεμβρίου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Φλεβικές θρομβώσεις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Θρομβώσεις σε ασυνήθιστες θέσεις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Π. Ζεμπεκάκης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Β. Περιφάνης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 Δεκεμβρίου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Θρομβοπροφύλαξη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Επεμβατικές θεραπείες θρόμβωσης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Κ. Κτενίδης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Σ. Φοινίτσης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 Δεκεμβρίου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Αντιπηκτική αγωγή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ΔΕΠ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Μικροαγγειοπαθητικές θρομβώσεις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Β. Κώτσης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Σ. Βακαλοπούλου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Ε. Γαβριηλάκη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 Ιανουαρίου 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Καρκίνος και θρόμβωση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Ανοσοθρόμβωση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Γ. Καϊάφα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Σ. Μεταλλίδης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Ιανουαρίου 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Νεφρολογικά νοσήματα και θρόμβωση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Αιματολογικά νοσήματα και θρόμβωση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Ρευματολογικά νοσήματα και θρόμβωση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1B54D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Μ. Στάγκου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Ε. Μανδαλά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Θ. Δημητρούλας</w:t>
            </w:r>
          </w:p>
        </w:tc>
      </w:tr>
      <w:tr w:rsidR="003400E5" w:rsidTr="003400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 Ιανουαρίου 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Ενδοκρινολογικά νοσήματα και θρόμβωση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Διαβήτης και θρόμβωση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Κ. Κώτσα</w:t>
            </w:r>
          </w:p>
          <w:p w:rsidR="003400E5" w:rsidRDefault="003400E5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Τ. Διδάγγελος</w:t>
            </w:r>
          </w:p>
        </w:tc>
      </w:tr>
    </w:tbl>
    <w:p w:rsidR="003400E5" w:rsidRDefault="003400E5" w:rsidP="003400E5">
      <w:pPr>
        <w:spacing w:after="120" w:line="360" w:lineRule="auto"/>
        <w:jc w:val="both"/>
        <w:rPr>
          <w:rFonts w:cstheme="minorHAnsi"/>
        </w:rPr>
      </w:pPr>
    </w:p>
    <w:p w:rsidR="007745EB" w:rsidRPr="007745EB" w:rsidRDefault="007745EB" w:rsidP="007745EB">
      <w:pPr>
        <w:spacing w:after="120" w:line="360" w:lineRule="auto"/>
        <w:jc w:val="right"/>
        <w:rPr>
          <w:rFonts w:cstheme="minorHAnsi"/>
          <w:sz w:val="24"/>
          <w:szCs w:val="24"/>
        </w:rPr>
      </w:pPr>
    </w:p>
    <w:sectPr w:rsidR="007745EB" w:rsidRPr="007745EB" w:rsidSect="00D358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9" w:right="1800" w:bottom="1440" w:left="1315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E3" w:rsidRDefault="00885EE3" w:rsidP="00FA2967">
      <w:pPr>
        <w:spacing w:after="0" w:line="240" w:lineRule="auto"/>
      </w:pPr>
      <w:r>
        <w:separator/>
      </w:r>
    </w:p>
  </w:endnote>
  <w:endnote w:type="continuationSeparator" w:id="0">
    <w:p w:rsidR="00885EE3" w:rsidRDefault="00885EE3" w:rsidP="00F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7B" w:rsidRPr="002918E4" w:rsidRDefault="003400E5" w:rsidP="000C137B">
    <w:pPr>
      <w:pStyle w:val="Footer"/>
      <w:spacing w:line="360" w:lineRule="auto"/>
      <w:jc w:val="center"/>
      <w:rPr>
        <w:rFonts w:ascii="Verdana" w:hAnsi="Verdana" w:cstheme="minorHAnsi"/>
        <w:sz w:val="16"/>
        <w:szCs w:val="16"/>
      </w:rPr>
    </w:pPr>
    <w:r>
      <w:rPr>
        <w:rFonts w:ascii="Verdana" w:hAnsi="Verdana" w:cstheme="minorHAnsi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-19686</wp:posOffset>
              </wp:positionV>
              <wp:extent cx="5981700" cy="0"/>
              <wp:effectExtent l="0" t="0" r="19050" b="1905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4DC20" id="Ευθεία γραμμή σύνδεσης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75pt,-1.55pt" to="44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">
              <o:lock v:ext="edit" shapetype="f"/>
            </v:line>
          </w:pict>
        </mc:Fallback>
      </mc:AlternateContent>
    </w:r>
    <w:r w:rsidR="000C137B" w:rsidRPr="002918E4">
      <w:rPr>
        <w:rFonts w:ascii="Verdana" w:hAnsi="Verdana" w:cstheme="minorHAnsi"/>
        <w:sz w:val="16"/>
        <w:szCs w:val="16"/>
      </w:rPr>
      <w:t>Στιλπ.</w:t>
    </w:r>
    <w:r w:rsidR="000C137B" w:rsidRPr="00AC694A">
      <w:rPr>
        <w:rFonts w:ascii="Verdana" w:hAnsi="Verdana" w:cstheme="minorHAnsi"/>
        <w:sz w:val="16"/>
        <w:szCs w:val="16"/>
      </w:rPr>
      <w:t xml:space="preserve"> </w:t>
    </w:r>
    <w:r w:rsidR="000C137B" w:rsidRPr="002918E4">
      <w:rPr>
        <w:rFonts w:ascii="Verdana" w:hAnsi="Verdana" w:cstheme="minorHAnsi"/>
        <w:sz w:val="16"/>
        <w:szCs w:val="16"/>
      </w:rPr>
      <w:t>Κυριακίδη 1, Τ.Κ. 546 36Θεσσαλονίκη, τηλ. 2313 303 101, 2313 303 102</w:t>
    </w:r>
  </w:p>
  <w:p w:rsidR="000C137B" w:rsidRPr="00D00571" w:rsidRDefault="000C137B" w:rsidP="000C137B">
    <w:pPr>
      <w:pStyle w:val="Footer"/>
      <w:spacing w:line="360" w:lineRule="auto"/>
      <w:jc w:val="center"/>
      <w:rPr>
        <w:rFonts w:ascii="Verdana" w:hAnsi="Verdana" w:cstheme="minorHAnsi"/>
        <w:sz w:val="16"/>
        <w:szCs w:val="16"/>
      </w:rPr>
    </w:pPr>
    <w:r>
      <w:rPr>
        <w:rFonts w:ascii="Verdana" w:hAnsi="Verdana" w:cstheme="minorHAnsi"/>
        <w:sz w:val="16"/>
        <w:szCs w:val="16"/>
      </w:rPr>
      <w:t xml:space="preserve">Ιστοσελίδα: </w:t>
    </w:r>
    <w:hyperlink r:id="rId1" w:history="1">
      <w:r w:rsidRPr="001E56EC">
        <w:rPr>
          <w:rStyle w:val="Hyperlink"/>
          <w:rFonts w:ascii="Verdana" w:hAnsi="Verdana" w:cstheme="minorHAnsi"/>
          <w:sz w:val="16"/>
          <w:szCs w:val="16"/>
          <w:lang w:val="en-US"/>
        </w:rPr>
        <w:t>www</w:t>
      </w:r>
      <w:r w:rsidRPr="002918E4">
        <w:rPr>
          <w:rStyle w:val="Hyperlink"/>
          <w:rFonts w:ascii="Verdana" w:hAnsi="Verdana" w:cstheme="minorHAnsi"/>
          <w:sz w:val="16"/>
          <w:szCs w:val="16"/>
        </w:rPr>
        <w:t>.</w:t>
      </w:r>
      <w:r w:rsidRPr="001E56EC">
        <w:rPr>
          <w:rStyle w:val="Hyperlink"/>
          <w:rFonts w:ascii="Verdana" w:hAnsi="Verdana" w:cstheme="minorHAnsi"/>
          <w:sz w:val="16"/>
          <w:szCs w:val="16"/>
          <w:lang w:val="en-US"/>
        </w:rPr>
        <w:t>ahepahosp</w:t>
      </w:r>
      <w:r w:rsidRPr="002918E4">
        <w:rPr>
          <w:rStyle w:val="Hyperlink"/>
          <w:rFonts w:ascii="Verdana" w:hAnsi="Verdana" w:cstheme="minorHAnsi"/>
          <w:sz w:val="16"/>
          <w:szCs w:val="16"/>
        </w:rPr>
        <w:t>.</w:t>
      </w:r>
      <w:r w:rsidRPr="001E56EC">
        <w:rPr>
          <w:rStyle w:val="Hyperlink"/>
          <w:rFonts w:ascii="Verdana" w:hAnsi="Verdana" w:cstheme="minorHAnsi"/>
          <w:sz w:val="16"/>
          <w:szCs w:val="16"/>
          <w:lang w:val="en-US"/>
        </w:rPr>
        <w:t>gr</w:t>
      </w:r>
    </w:hyperlink>
    <w:r w:rsidRPr="002918E4">
      <w:rPr>
        <w:rFonts w:ascii="Verdana" w:hAnsi="Verdana" w:cstheme="minorHAnsi"/>
        <w:sz w:val="16"/>
        <w:szCs w:val="16"/>
      </w:rPr>
      <w:t xml:space="preserve">, </w:t>
    </w:r>
    <w:r>
      <w:rPr>
        <w:rFonts w:ascii="Verdana" w:hAnsi="Verdana" w:cstheme="minorHAnsi"/>
        <w:sz w:val="16"/>
        <w:szCs w:val="16"/>
      </w:rPr>
      <w:t xml:space="preserve">Ηλεκτρονικό Ταχυδρομείο: </w:t>
    </w:r>
    <w:hyperlink r:id="rId2" w:history="1">
      <w:r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ahepahos</w:t>
      </w:r>
      <w:r w:rsidRPr="00BA71A6">
        <w:rPr>
          <w:rStyle w:val="Hyperlink"/>
          <w:rFonts w:ascii="Verdana" w:hAnsi="Verdana" w:cstheme="minorHAnsi"/>
          <w:sz w:val="16"/>
          <w:szCs w:val="16"/>
        </w:rPr>
        <w:t>@</w:t>
      </w:r>
      <w:r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n</w:t>
      </w:r>
      <w:r w:rsidRPr="00BA71A6">
        <w:rPr>
          <w:rStyle w:val="Hyperlink"/>
          <w:rFonts w:ascii="Verdana" w:hAnsi="Verdana" w:cstheme="minorHAnsi"/>
          <w:sz w:val="16"/>
          <w:szCs w:val="16"/>
        </w:rPr>
        <w:t>3.</w:t>
      </w:r>
      <w:r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syzefxis</w:t>
      </w:r>
      <w:r w:rsidRPr="00BA71A6">
        <w:rPr>
          <w:rStyle w:val="Hyperlink"/>
          <w:rFonts w:ascii="Verdana" w:hAnsi="Verdana" w:cstheme="minorHAnsi"/>
          <w:sz w:val="16"/>
          <w:szCs w:val="16"/>
        </w:rPr>
        <w:t>.</w:t>
      </w:r>
      <w:r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gov</w:t>
      </w:r>
      <w:r w:rsidRPr="00BA71A6">
        <w:rPr>
          <w:rStyle w:val="Hyperlink"/>
          <w:rFonts w:ascii="Verdana" w:hAnsi="Verdana" w:cstheme="minorHAnsi"/>
          <w:sz w:val="16"/>
          <w:szCs w:val="16"/>
        </w:rPr>
        <w:t>.</w:t>
      </w:r>
      <w:r w:rsidRPr="00D00571">
        <w:rPr>
          <w:rStyle w:val="Hyperlink"/>
          <w:rFonts w:ascii="Verdana" w:hAnsi="Verdana" w:cstheme="minorHAnsi"/>
          <w:sz w:val="16"/>
          <w:szCs w:val="16"/>
          <w:u w:val="none"/>
          <w:lang w:val="en-US"/>
        </w:rPr>
        <w:t>gr</w:t>
      </w:r>
    </w:hyperlink>
    <w:r w:rsidR="00D00571" w:rsidRPr="00D00571">
      <w:rPr>
        <w:rStyle w:val="Hyperlink"/>
        <w:rFonts w:ascii="Verdana" w:hAnsi="Verdana" w:cstheme="minorHAnsi"/>
        <w:sz w:val="16"/>
        <w:szCs w:val="16"/>
        <w:u w:val="none"/>
      </w:rPr>
      <w:t xml:space="preserve">   </w:t>
    </w:r>
    <w:r w:rsidR="00D00571" w:rsidRPr="00D00571">
      <w:rPr>
        <w:rStyle w:val="Hyperlink"/>
        <w:rFonts w:ascii="Verdana" w:hAnsi="Verdana" w:cstheme="minorHAnsi"/>
        <w:color w:val="auto"/>
        <w:sz w:val="16"/>
        <w:szCs w:val="16"/>
        <w:u w:val="none"/>
      </w:rPr>
      <w:t xml:space="preserve">Σελίδα </w:t>
    </w:r>
    <w:r w:rsidR="005C466C" w:rsidRPr="00D00571">
      <w:rPr>
        <w:rStyle w:val="Hyperlink"/>
        <w:rFonts w:ascii="Verdana" w:hAnsi="Verdana" w:cstheme="minorHAnsi"/>
        <w:b/>
        <w:color w:val="auto"/>
        <w:sz w:val="16"/>
        <w:szCs w:val="16"/>
        <w:u w:val="none"/>
      </w:rPr>
      <w:fldChar w:fldCharType="begin"/>
    </w:r>
    <w:r w:rsidR="00D00571" w:rsidRPr="00D00571">
      <w:rPr>
        <w:rStyle w:val="Hyperlink"/>
        <w:rFonts w:ascii="Verdana" w:hAnsi="Verdana" w:cstheme="minorHAnsi"/>
        <w:b/>
        <w:color w:val="auto"/>
        <w:sz w:val="16"/>
        <w:szCs w:val="16"/>
        <w:u w:val="none"/>
      </w:rPr>
      <w:instrText>PAGE  \* Arabic  \* MERGEFORMAT</w:instrText>
    </w:r>
    <w:r w:rsidR="005C466C" w:rsidRPr="00D00571">
      <w:rPr>
        <w:rStyle w:val="Hyperlink"/>
        <w:rFonts w:ascii="Verdana" w:hAnsi="Verdana" w:cstheme="minorHAnsi"/>
        <w:b/>
        <w:color w:val="auto"/>
        <w:sz w:val="16"/>
        <w:szCs w:val="16"/>
        <w:u w:val="none"/>
      </w:rPr>
      <w:fldChar w:fldCharType="separate"/>
    </w:r>
    <w:r w:rsidR="00390C43">
      <w:rPr>
        <w:rStyle w:val="Hyperlink"/>
        <w:rFonts w:ascii="Verdana" w:hAnsi="Verdana" w:cstheme="minorHAnsi"/>
        <w:b/>
        <w:noProof/>
        <w:color w:val="auto"/>
        <w:sz w:val="16"/>
        <w:szCs w:val="16"/>
        <w:u w:val="none"/>
      </w:rPr>
      <w:t>2</w:t>
    </w:r>
    <w:r w:rsidR="005C466C" w:rsidRPr="00D00571">
      <w:rPr>
        <w:rStyle w:val="Hyperlink"/>
        <w:rFonts w:ascii="Verdana" w:hAnsi="Verdana" w:cstheme="minorHAnsi"/>
        <w:b/>
        <w:color w:val="auto"/>
        <w:sz w:val="16"/>
        <w:szCs w:val="16"/>
        <w:u w:val="none"/>
      </w:rPr>
      <w:fldChar w:fldCharType="end"/>
    </w:r>
    <w:r w:rsidR="00D00571" w:rsidRPr="00D00571">
      <w:rPr>
        <w:rStyle w:val="Hyperlink"/>
        <w:rFonts w:ascii="Verdana" w:hAnsi="Verdana" w:cstheme="minorHAnsi"/>
        <w:color w:val="auto"/>
        <w:sz w:val="16"/>
        <w:szCs w:val="16"/>
        <w:u w:val="none"/>
      </w:rPr>
      <w:t xml:space="preserve"> από </w:t>
    </w:r>
    <w:fldSimple w:instr="NUMPAGES  \* Arabic  \* MERGEFORMAT">
      <w:r w:rsidR="00390C43" w:rsidRPr="00390C43">
        <w:rPr>
          <w:rStyle w:val="Hyperlink"/>
          <w:rFonts w:ascii="Verdana" w:hAnsi="Verdana" w:cstheme="minorHAnsi"/>
          <w:b/>
          <w:noProof/>
          <w:color w:val="auto"/>
          <w:sz w:val="16"/>
          <w:szCs w:val="16"/>
          <w:u w:val="none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A" w:rsidRPr="002918E4" w:rsidRDefault="003400E5" w:rsidP="002918E4">
    <w:pPr>
      <w:pStyle w:val="Footer"/>
      <w:spacing w:line="360" w:lineRule="auto"/>
      <w:jc w:val="center"/>
      <w:rPr>
        <w:rFonts w:ascii="Verdana" w:hAnsi="Verdana" w:cstheme="minorHAnsi"/>
        <w:sz w:val="16"/>
        <w:szCs w:val="16"/>
      </w:rPr>
    </w:pPr>
    <w:r>
      <w:rPr>
        <w:rFonts w:ascii="Verdana" w:hAnsi="Verdana" w:cstheme="minorHAnsi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-19686</wp:posOffset>
              </wp:positionV>
              <wp:extent cx="5981700" cy="0"/>
              <wp:effectExtent l="0" t="0" r="19050" b="19050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A5AD3" id="Ευθεία γραμμή σύνδεσης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75pt,-1.55pt" to="44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" strokecolor="black [3040]">
              <o:lock v:ext="edit" shapetype="f"/>
            </v:line>
          </w:pict>
        </mc:Fallback>
      </mc:AlternateContent>
    </w:r>
    <w:r w:rsidR="00AC694A" w:rsidRPr="002918E4">
      <w:rPr>
        <w:rFonts w:ascii="Verdana" w:hAnsi="Verdana" w:cstheme="minorHAnsi"/>
        <w:sz w:val="16"/>
        <w:szCs w:val="16"/>
      </w:rPr>
      <w:t>Στιλπ.</w:t>
    </w:r>
    <w:r w:rsidR="00AC694A" w:rsidRPr="00AC694A">
      <w:rPr>
        <w:rFonts w:ascii="Verdana" w:hAnsi="Verdana" w:cstheme="minorHAnsi"/>
        <w:sz w:val="16"/>
        <w:szCs w:val="16"/>
      </w:rPr>
      <w:t xml:space="preserve"> </w:t>
    </w:r>
    <w:r w:rsidR="00AC694A" w:rsidRPr="002918E4">
      <w:rPr>
        <w:rFonts w:ascii="Verdana" w:hAnsi="Verdana" w:cstheme="minorHAnsi"/>
        <w:sz w:val="16"/>
        <w:szCs w:val="16"/>
      </w:rPr>
      <w:t xml:space="preserve">Κυριακίδη 1, Τ.Κ. 546 36Θεσσαλονίκη, </w:t>
    </w:r>
    <w:r w:rsidR="00033823">
      <w:rPr>
        <w:rFonts w:ascii="Verdana" w:hAnsi="Verdana" w:cstheme="minorHAnsi"/>
        <w:sz w:val="16"/>
        <w:szCs w:val="16"/>
      </w:rPr>
      <w:t>τηλ. 2313 303 101, 2313 303 102</w:t>
    </w:r>
  </w:p>
  <w:p w:rsidR="00AC694A" w:rsidRPr="00D00571" w:rsidRDefault="00AC694A" w:rsidP="002918E4">
    <w:pPr>
      <w:pStyle w:val="Footer"/>
      <w:spacing w:line="360" w:lineRule="auto"/>
      <w:jc w:val="center"/>
      <w:rPr>
        <w:rStyle w:val="Hyperlink"/>
        <w:rFonts w:ascii="Verdana" w:hAnsi="Verdana" w:cstheme="minorHAnsi"/>
        <w:sz w:val="16"/>
        <w:szCs w:val="16"/>
      </w:rPr>
    </w:pPr>
    <w:r>
      <w:rPr>
        <w:rFonts w:ascii="Verdana" w:hAnsi="Verdana" w:cstheme="minorHAnsi"/>
        <w:sz w:val="16"/>
        <w:szCs w:val="16"/>
      </w:rPr>
      <w:t xml:space="preserve">Ιστοσελίδα: </w:t>
    </w:r>
    <w:hyperlink r:id="rId1" w:history="1">
      <w:r w:rsidRPr="001E56EC">
        <w:rPr>
          <w:rStyle w:val="Hyperlink"/>
          <w:rFonts w:ascii="Verdana" w:hAnsi="Verdana" w:cstheme="minorHAnsi"/>
          <w:sz w:val="16"/>
          <w:szCs w:val="16"/>
          <w:lang w:val="en-US"/>
        </w:rPr>
        <w:t>www</w:t>
      </w:r>
      <w:r w:rsidRPr="002918E4">
        <w:rPr>
          <w:rStyle w:val="Hyperlink"/>
          <w:rFonts w:ascii="Verdana" w:hAnsi="Verdana" w:cstheme="minorHAnsi"/>
          <w:sz w:val="16"/>
          <w:szCs w:val="16"/>
        </w:rPr>
        <w:t>.</w:t>
      </w:r>
      <w:r w:rsidRPr="001E56EC">
        <w:rPr>
          <w:rStyle w:val="Hyperlink"/>
          <w:rFonts w:ascii="Verdana" w:hAnsi="Verdana" w:cstheme="minorHAnsi"/>
          <w:sz w:val="16"/>
          <w:szCs w:val="16"/>
          <w:lang w:val="en-US"/>
        </w:rPr>
        <w:t>ahepahosp</w:t>
      </w:r>
      <w:r w:rsidRPr="002918E4">
        <w:rPr>
          <w:rStyle w:val="Hyperlink"/>
          <w:rFonts w:ascii="Verdana" w:hAnsi="Verdana" w:cstheme="minorHAnsi"/>
          <w:sz w:val="16"/>
          <w:szCs w:val="16"/>
        </w:rPr>
        <w:t>.</w:t>
      </w:r>
      <w:r w:rsidRPr="001E56EC">
        <w:rPr>
          <w:rStyle w:val="Hyperlink"/>
          <w:rFonts w:ascii="Verdana" w:hAnsi="Verdana" w:cstheme="minorHAnsi"/>
          <w:sz w:val="16"/>
          <w:szCs w:val="16"/>
          <w:lang w:val="en-US"/>
        </w:rPr>
        <w:t>gr</w:t>
      </w:r>
    </w:hyperlink>
    <w:r w:rsidRPr="002918E4">
      <w:rPr>
        <w:rFonts w:ascii="Verdana" w:hAnsi="Verdana" w:cstheme="minorHAnsi"/>
        <w:sz w:val="16"/>
        <w:szCs w:val="16"/>
      </w:rPr>
      <w:t xml:space="preserve">, </w:t>
    </w:r>
    <w:r>
      <w:rPr>
        <w:rFonts w:ascii="Verdana" w:hAnsi="Verdana" w:cstheme="minorHAnsi"/>
        <w:sz w:val="16"/>
        <w:szCs w:val="16"/>
      </w:rPr>
      <w:t xml:space="preserve">Ηλεκτρονικό Ταχυδρομείο: </w:t>
    </w:r>
    <w:hyperlink r:id="rId2" w:history="1">
      <w:r w:rsidR="00D0795F"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ahepahos</w:t>
      </w:r>
      <w:r w:rsidR="00D0795F" w:rsidRPr="00BA71A6">
        <w:rPr>
          <w:rStyle w:val="Hyperlink"/>
          <w:rFonts w:ascii="Verdana" w:hAnsi="Verdana" w:cstheme="minorHAnsi"/>
          <w:sz w:val="16"/>
          <w:szCs w:val="16"/>
        </w:rPr>
        <w:t>@</w:t>
      </w:r>
      <w:r w:rsidR="00D0795F"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n</w:t>
      </w:r>
      <w:r w:rsidR="00D0795F" w:rsidRPr="00BA71A6">
        <w:rPr>
          <w:rStyle w:val="Hyperlink"/>
          <w:rFonts w:ascii="Verdana" w:hAnsi="Verdana" w:cstheme="minorHAnsi"/>
          <w:sz w:val="16"/>
          <w:szCs w:val="16"/>
        </w:rPr>
        <w:t>3.</w:t>
      </w:r>
      <w:r w:rsidR="00D0795F"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syzefxis</w:t>
      </w:r>
      <w:r w:rsidR="00D0795F" w:rsidRPr="00BA71A6">
        <w:rPr>
          <w:rStyle w:val="Hyperlink"/>
          <w:rFonts w:ascii="Verdana" w:hAnsi="Verdana" w:cstheme="minorHAnsi"/>
          <w:sz w:val="16"/>
          <w:szCs w:val="16"/>
        </w:rPr>
        <w:t>.</w:t>
      </w:r>
      <w:r w:rsidR="00D0795F"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gov</w:t>
      </w:r>
      <w:r w:rsidR="00D0795F" w:rsidRPr="00BA71A6">
        <w:rPr>
          <w:rStyle w:val="Hyperlink"/>
          <w:rFonts w:ascii="Verdana" w:hAnsi="Verdana" w:cstheme="minorHAnsi"/>
          <w:sz w:val="16"/>
          <w:szCs w:val="16"/>
        </w:rPr>
        <w:t>.</w:t>
      </w:r>
      <w:r w:rsidR="00D0795F" w:rsidRPr="00BA71A6">
        <w:rPr>
          <w:rStyle w:val="Hyperlink"/>
          <w:rFonts w:ascii="Verdana" w:hAnsi="Verdana" w:cstheme="minorHAnsi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E3" w:rsidRDefault="00885EE3" w:rsidP="00FA2967">
      <w:pPr>
        <w:spacing w:after="0" w:line="240" w:lineRule="auto"/>
      </w:pPr>
      <w:r>
        <w:separator/>
      </w:r>
    </w:p>
  </w:footnote>
  <w:footnote w:type="continuationSeparator" w:id="0">
    <w:p w:rsidR="00885EE3" w:rsidRDefault="00885EE3" w:rsidP="00FA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A3" w:rsidRDefault="00D358A3" w:rsidP="000C127F">
    <w:pPr>
      <w:pStyle w:val="Header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  <w:lang w:val="en-US"/>
      </w:rPr>
    </w:pPr>
  </w:p>
  <w:p w:rsidR="00D358A3" w:rsidRDefault="00D358A3" w:rsidP="000C127F">
    <w:pPr>
      <w:pStyle w:val="Header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  <w:lang w:val="en-US"/>
      </w:rPr>
    </w:pPr>
  </w:p>
  <w:p w:rsidR="00FA2967" w:rsidRPr="000C127F" w:rsidRDefault="00FA2967" w:rsidP="000C127F">
    <w:pPr>
      <w:pStyle w:val="Header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</w:rPr>
    </w:pPr>
    <w:r w:rsidRPr="000C127F">
      <w:rPr>
        <w:rFonts w:ascii="Tahoma" w:hAnsi="Tahoma" w:cs="Tahoma"/>
        <w:sz w:val="16"/>
        <w:szCs w:val="16"/>
      </w:rPr>
      <w:t>ΠΑΝΕΠΙΣΤΗΜΙΑΚΟ ΓΕΝΙΚΟ ΝΟΣΟΚΟΜΕΙΟ ΘΕΣΣΑΛΟΝΙΚΗΣ ΑΧΕΠΑ</w:t>
    </w:r>
  </w:p>
  <w:p w:rsidR="00FA2967" w:rsidRPr="000C127F" w:rsidRDefault="00FA2967">
    <w:pPr>
      <w:pStyle w:val="Header"/>
    </w:pPr>
  </w:p>
  <w:p w:rsidR="00FA2967" w:rsidRDefault="00FA2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67" w:rsidRDefault="003400E5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-311150</wp:posOffset>
              </wp:positionH>
              <wp:positionV relativeFrom="paragraph">
                <wp:posOffset>941069</wp:posOffset>
              </wp:positionV>
              <wp:extent cx="6505575" cy="0"/>
              <wp:effectExtent l="0" t="0" r="9525" b="19050"/>
              <wp:wrapNone/>
              <wp:docPr id="5" name="Ευθεία γραμμή σύνδεσης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2F56D" id="Ευθεία γραμμή σύνδεσης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4.5pt,74.1pt" to="487.7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" strokecolor="black [3213]" strokeweight="1.5pt">
              <v:stroke linestyle="thinThin"/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486150" cy="876300"/>
              <wp:effectExtent l="0" t="0" r="19050" b="1905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876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967" w:rsidRDefault="00FA2967"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drawing>
                              <wp:inline distT="0" distB="0" distL="0" distR="0">
                                <wp:extent cx="3325539" cy="771525"/>
                                <wp:effectExtent l="0" t="0" r="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1062" cy="7728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0;margin-top:0;width:274.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" fillcolor="white [3212]" strokecolor="white [3212]">
              <v:textbox>
                <w:txbxContent>
                  <w:p w:rsidR="00FA2967" w:rsidRDefault="00FA2967">
                    <w:r>
                      <w:rPr>
                        <w:rFonts w:ascii="Arial" w:hAnsi="Arial" w:cs="Arial"/>
                        <w:b/>
                        <w:noProof/>
                        <w:color w:val="000000"/>
                        <w:sz w:val="12"/>
                        <w:szCs w:val="12"/>
                        <w:lang w:val="en-US"/>
                      </w:rPr>
                      <w:drawing>
                        <wp:inline distT="0" distB="0" distL="0" distR="0">
                          <wp:extent cx="3325539" cy="771525"/>
                          <wp:effectExtent l="0" t="0" r="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1062" cy="772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1" w:name="_MON_1699086504"/>
    <w:bookmarkEnd w:id="1"/>
    <w:bookmarkStart w:id="2" w:name="_MON_1444492586"/>
    <w:bookmarkEnd w:id="2"/>
    <w:r w:rsidR="00B55402" w:rsidRPr="00C10E21">
      <w:object w:dxaOrig="8486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5pt;height:81pt">
          <v:imagedata r:id="rId2" o:title=""/>
        </v:shape>
        <o:OLEObject Type="Embed" ProgID="Word.Document.12" ShapeID="_x0000_i1025" DrawAspect="Content" ObjectID="_1726391700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CB6"/>
    <w:multiLevelType w:val="hybridMultilevel"/>
    <w:tmpl w:val="BE008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B24"/>
    <w:multiLevelType w:val="hybridMultilevel"/>
    <w:tmpl w:val="B4FCB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316"/>
    <w:multiLevelType w:val="hybridMultilevel"/>
    <w:tmpl w:val="DFDCB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2A39"/>
    <w:multiLevelType w:val="hybridMultilevel"/>
    <w:tmpl w:val="0EC05AA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14EF1"/>
    <w:multiLevelType w:val="hybridMultilevel"/>
    <w:tmpl w:val="52A64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D2ED2"/>
    <w:multiLevelType w:val="hybridMultilevel"/>
    <w:tmpl w:val="C5946C4A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6C7EAD"/>
    <w:multiLevelType w:val="hybridMultilevel"/>
    <w:tmpl w:val="F9525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119A"/>
    <w:multiLevelType w:val="hybridMultilevel"/>
    <w:tmpl w:val="06FC3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29FE"/>
    <w:multiLevelType w:val="hybridMultilevel"/>
    <w:tmpl w:val="5784B5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360CA"/>
    <w:multiLevelType w:val="hybridMultilevel"/>
    <w:tmpl w:val="D4509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416E"/>
    <w:multiLevelType w:val="hybridMultilevel"/>
    <w:tmpl w:val="975AFDD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835E85"/>
    <w:multiLevelType w:val="hybridMultilevel"/>
    <w:tmpl w:val="A1EA07D4"/>
    <w:lvl w:ilvl="0" w:tplc="7E4CAA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7EF14B7"/>
    <w:multiLevelType w:val="hybridMultilevel"/>
    <w:tmpl w:val="E360694A"/>
    <w:lvl w:ilvl="0" w:tplc="7E4CA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C4CB2"/>
    <w:multiLevelType w:val="hybridMultilevel"/>
    <w:tmpl w:val="3990A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B7558"/>
    <w:multiLevelType w:val="hybridMultilevel"/>
    <w:tmpl w:val="170ED4DE"/>
    <w:lvl w:ilvl="0" w:tplc="84B2032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5B06"/>
    <w:multiLevelType w:val="hybridMultilevel"/>
    <w:tmpl w:val="8A5088DE"/>
    <w:lvl w:ilvl="0" w:tplc="7E4CA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8A1785"/>
    <w:multiLevelType w:val="hybridMultilevel"/>
    <w:tmpl w:val="DAA0E5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14A6"/>
    <w:multiLevelType w:val="hybridMultilevel"/>
    <w:tmpl w:val="9812589A"/>
    <w:lvl w:ilvl="0" w:tplc="91608F0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F49F3"/>
    <w:multiLevelType w:val="hybridMultilevel"/>
    <w:tmpl w:val="35B4CD4C"/>
    <w:lvl w:ilvl="0" w:tplc="7E4CAA9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8425C73"/>
    <w:multiLevelType w:val="hybridMultilevel"/>
    <w:tmpl w:val="D39A4EB6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6"/>
  </w:num>
  <w:num w:numId="5">
    <w:abstractNumId w:val="4"/>
  </w:num>
  <w:num w:numId="6">
    <w:abstractNumId w:val="12"/>
  </w:num>
  <w:num w:numId="7">
    <w:abstractNumId w:val="18"/>
  </w:num>
  <w:num w:numId="8">
    <w:abstractNumId w:val="15"/>
  </w:num>
  <w:num w:numId="9">
    <w:abstractNumId w:val="3"/>
  </w:num>
  <w:num w:numId="10">
    <w:abstractNumId w:val="11"/>
  </w:num>
  <w:num w:numId="11">
    <w:abstractNumId w:val="17"/>
  </w:num>
  <w:num w:numId="12">
    <w:abstractNumId w:val="10"/>
  </w:num>
  <w:num w:numId="13">
    <w:abstractNumId w:val="19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81"/>
    <w:rsid w:val="00002D32"/>
    <w:rsid w:val="00011CD7"/>
    <w:rsid w:val="00022F91"/>
    <w:rsid w:val="00033823"/>
    <w:rsid w:val="00034110"/>
    <w:rsid w:val="00035BA3"/>
    <w:rsid w:val="000436E6"/>
    <w:rsid w:val="0005004E"/>
    <w:rsid w:val="00053112"/>
    <w:rsid w:val="00056FD3"/>
    <w:rsid w:val="000666D1"/>
    <w:rsid w:val="000943F1"/>
    <w:rsid w:val="000A1B7D"/>
    <w:rsid w:val="000C127F"/>
    <w:rsid w:val="000C137B"/>
    <w:rsid w:val="000C1A1D"/>
    <w:rsid w:val="000C4FF4"/>
    <w:rsid w:val="000C5990"/>
    <w:rsid w:val="001002B0"/>
    <w:rsid w:val="001046B9"/>
    <w:rsid w:val="00106BAC"/>
    <w:rsid w:val="00107124"/>
    <w:rsid w:val="00113653"/>
    <w:rsid w:val="00115DD7"/>
    <w:rsid w:val="001371F0"/>
    <w:rsid w:val="00166E6E"/>
    <w:rsid w:val="00176E3F"/>
    <w:rsid w:val="0018275B"/>
    <w:rsid w:val="00192BF1"/>
    <w:rsid w:val="00194497"/>
    <w:rsid w:val="00195D85"/>
    <w:rsid w:val="001A1D5B"/>
    <w:rsid w:val="001A7886"/>
    <w:rsid w:val="001B25E0"/>
    <w:rsid w:val="001B54DB"/>
    <w:rsid w:val="001B56E8"/>
    <w:rsid w:val="001C1BBF"/>
    <w:rsid w:val="001D5B6E"/>
    <w:rsid w:val="001E2020"/>
    <w:rsid w:val="001E3ECD"/>
    <w:rsid w:val="001F7664"/>
    <w:rsid w:val="00201DD2"/>
    <w:rsid w:val="00204F0D"/>
    <w:rsid w:val="0021597A"/>
    <w:rsid w:val="00223A79"/>
    <w:rsid w:val="00226CE9"/>
    <w:rsid w:val="00227664"/>
    <w:rsid w:val="00231679"/>
    <w:rsid w:val="00243D92"/>
    <w:rsid w:val="00250037"/>
    <w:rsid w:val="002552C4"/>
    <w:rsid w:val="002702F0"/>
    <w:rsid w:val="002708C9"/>
    <w:rsid w:val="00282632"/>
    <w:rsid w:val="00286152"/>
    <w:rsid w:val="00290315"/>
    <w:rsid w:val="00293D51"/>
    <w:rsid w:val="002A2C3B"/>
    <w:rsid w:val="002B2673"/>
    <w:rsid w:val="002B392D"/>
    <w:rsid w:val="002B56EF"/>
    <w:rsid w:val="002C3570"/>
    <w:rsid w:val="002C74DF"/>
    <w:rsid w:val="002D3A4D"/>
    <w:rsid w:val="002F48FF"/>
    <w:rsid w:val="002F5911"/>
    <w:rsid w:val="002F6609"/>
    <w:rsid w:val="0030243F"/>
    <w:rsid w:val="00302C44"/>
    <w:rsid w:val="00306AEC"/>
    <w:rsid w:val="00307CF7"/>
    <w:rsid w:val="0031032E"/>
    <w:rsid w:val="00316FD4"/>
    <w:rsid w:val="003400E5"/>
    <w:rsid w:val="00340FD1"/>
    <w:rsid w:val="003455CA"/>
    <w:rsid w:val="00346334"/>
    <w:rsid w:val="00352721"/>
    <w:rsid w:val="003630DD"/>
    <w:rsid w:val="0037733B"/>
    <w:rsid w:val="00377E67"/>
    <w:rsid w:val="00390C43"/>
    <w:rsid w:val="0039667A"/>
    <w:rsid w:val="003A0713"/>
    <w:rsid w:val="003A385C"/>
    <w:rsid w:val="003B54CE"/>
    <w:rsid w:val="003C20B9"/>
    <w:rsid w:val="003C743C"/>
    <w:rsid w:val="003D738D"/>
    <w:rsid w:val="003E0DA1"/>
    <w:rsid w:val="003F5C38"/>
    <w:rsid w:val="003F6AF0"/>
    <w:rsid w:val="00406F20"/>
    <w:rsid w:val="0041685D"/>
    <w:rsid w:val="00417251"/>
    <w:rsid w:val="00432DB6"/>
    <w:rsid w:val="00442AD3"/>
    <w:rsid w:val="0046095D"/>
    <w:rsid w:val="004A4036"/>
    <w:rsid w:val="004B49B5"/>
    <w:rsid w:val="004B6B09"/>
    <w:rsid w:val="004C2106"/>
    <w:rsid w:val="004C6316"/>
    <w:rsid w:val="004F707A"/>
    <w:rsid w:val="005023A7"/>
    <w:rsid w:val="00502ABB"/>
    <w:rsid w:val="0050607A"/>
    <w:rsid w:val="0050752D"/>
    <w:rsid w:val="00520894"/>
    <w:rsid w:val="005219D7"/>
    <w:rsid w:val="005414E0"/>
    <w:rsid w:val="00553233"/>
    <w:rsid w:val="00565A5A"/>
    <w:rsid w:val="0056736D"/>
    <w:rsid w:val="005765BF"/>
    <w:rsid w:val="005A00BF"/>
    <w:rsid w:val="005A1EC9"/>
    <w:rsid w:val="005B7905"/>
    <w:rsid w:val="005C466C"/>
    <w:rsid w:val="005C6CFF"/>
    <w:rsid w:val="005C7ED7"/>
    <w:rsid w:val="005E0CFF"/>
    <w:rsid w:val="00602735"/>
    <w:rsid w:val="00607640"/>
    <w:rsid w:val="00625961"/>
    <w:rsid w:val="006306AE"/>
    <w:rsid w:val="00634D97"/>
    <w:rsid w:val="006716C5"/>
    <w:rsid w:val="006722A6"/>
    <w:rsid w:val="006749B4"/>
    <w:rsid w:val="0068202C"/>
    <w:rsid w:val="00693F45"/>
    <w:rsid w:val="006A2633"/>
    <w:rsid w:val="006B0347"/>
    <w:rsid w:val="006B13CE"/>
    <w:rsid w:val="006B5202"/>
    <w:rsid w:val="006C4210"/>
    <w:rsid w:val="006D015F"/>
    <w:rsid w:val="006D1381"/>
    <w:rsid w:val="006F7669"/>
    <w:rsid w:val="00707530"/>
    <w:rsid w:val="00713FB2"/>
    <w:rsid w:val="007225B4"/>
    <w:rsid w:val="00722808"/>
    <w:rsid w:val="00726A4F"/>
    <w:rsid w:val="007349E5"/>
    <w:rsid w:val="00734D2A"/>
    <w:rsid w:val="0075031E"/>
    <w:rsid w:val="00754700"/>
    <w:rsid w:val="00755A00"/>
    <w:rsid w:val="00757B5D"/>
    <w:rsid w:val="00760303"/>
    <w:rsid w:val="00761BC0"/>
    <w:rsid w:val="00764F87"/>
    <w:rsid w:val="00772422"/>
    <w:rsid w:val="007745EB"/>
    <w:rsid w:val="007861BE"/>
    <w:rsid w:val="007A226D"/>
    <w:rsid w:val="007A7737"/>
    <w:rsid w:val="007B04E0"/>
    <w:rsid w:val="007B3E5F"/>
    <w:rsid w:val="007F05F3"/>
    <w:rsid w:val="00804E92"/>
    <w:rsid w:val="008073BA"/>
    <w:rsid w:val="0081476A"/>
    <w:rsid w:val="00815E7B"/>
    <w:rsid w:val="0082350D"/>
    <w:rsid w:val="008443BD"/>
    <w:rsid w:val="00844DF7"/>
    <w:rsid w:val="0085022B"/>
    <w:rsid w:val="00861F17"/>
    <w:rsid w:val="00865251"/>
    <w:rsid w:val="00865F53"/>
    <w:rsid w:val="00885EE3"/>
    <w:rsid w:val="008948CA"/>
    <w:rsid w:val="008A0004"/>
    <w:rsid w:val="008A3D25"/>
    <w:rsid w:val="008E6E8F"/>
    <w:rsid w:val="008E7252"/>
    <w:rsid w:val="009004F8"/>
    <w:rsid w:val="00912EB3"/>
    <w:rsid w:val="00913CC6"/>
    <w:rsid w:val="0091438E"/>
    <w:rsid w:val="00922330"/>
    <w:rsid w:val="009232B1"/>
    <w:rsid w:val="009320A1"/>
    <w:rsid w:val="009555D8"/>
    <w:rsid w:val="009658F3"/>
    <w:rsid w:val="00966156"/>
    <w:rsid w:val="0097265E"/>
    <w:rsid w:val="0099082F"/>
    <w:rsid w:val="009954F2"/>
    <w:rsid w:val="00997AF2"/>
    <w:rsid w:val="009B5C2F"/>
    <w:rsid w:val="009C3824"/>
    <w:rsid w:val="009C55CB"/>
    <w:rsid w:val="009C724C"/>
    <w:rsid w:val="009D000A"/>
    <w:rsid w:val="009E145D"/>
    <w:rsid w:val="009F172D"/>
    <w:rsid w:val="00A15767"/>
    <w:rsid w:val="00A22CB9"/>
    <w:rsid w:val="00A2773A"/>
    <w:rsid w:val="00A43CCD"/>
    <w:rsid w:val="00A53E67"/>
    <w:rsid w:val="00A553F7"/>
    <w:rsid w:val="00A5775D"/>
    <w:rsid w:val="00A61FF6"/>
    <w:rsid w:val="00A757DA"/>
    <w:rsid w:val="00A778FB"/>
    <w:rsid w:val="00A83206"/>
    <w:rsid w:val="00A84B9D"/>
    <w:rsid w:val="00AC08F4"/>
    <w:rsid w:val="00AC10B4"/>
    <w:rsid w:val="00AC694A"/>
    <w:rsid w:val="00AD2D59"/>
    <w:rsid w:val="00AF23C7"/>
    <w:rsid w:val="00B20A25"/>
    <w:rsid w:val="00B263F7"/>
    <w:rsid w:val="00B27047"/>
    <w:rsid w:val="00B33AC5"/>
    <w:rsid w:val="00B411A0"/>
    <w:rsid w:val="00B544DF"/>
    <w:rsid w:val="00B55402"/>
    <w:rsid w:val="00B704C5"/>
    <w:rsid w:val="00B721FD"/>
    <w:rsid w:val="00B90A79"/>
    <w:rsid w:val="00BC45C5"/>
    <w:rsid w:val="00BD1428"/>
    <w:rsid w:val="00BD2CCB"/>
    <w:rsid w:val="00BD54A5"/>
    <w:rsid w:val="00BE413D"/>
    <w:rsid w:val="00BE5F2C"/>
    <w:rsid w:val="00BF6BDB"/>
    <w:rsid w:val="00C11407"/>
    <w:rsid w:val="00C140C5"/>
    <w:rsid w:val="00C23545"/>
    <w:rsid w:val="00C52956"/>
    <w:rsid w:val="00C5413C"/>
    <w:rsid w:val="00C621E2"/>
    <w:rsid w:val="00C62604"/>
    <w:rsid w:val="00C71CC9"/>
    <w:rsid w:val="00C7778B"/>
    <w:rsid w:val="00C77B59"/>
    <w:rsid w:val="00C82F6C"/>
    <w:rsid w:val="00CA1094"/>
    <w:rsid w:val="00CA171F"/>
    <w:rsid w:val="00CB5F02"/>
    <w:rsid w:val="00CB7CD2"/>
    <w:rsid w:val="00CC1BB3"/>
    <w:rsid w:val="00CC58EF"/>
    <w:rsid w:val="00CD0071"/>
    <w:rsid w:val="00CF55B8"/>
    <w:rsid w:val="00D00571"/>
    <w:rsid w:val="00D0795F"/>
    <w:rsid w:val="00D14464"/>
    <w:rsid w:val="00D358A3"/>
    <w:rsid w:val="00D43EE7"/>
    <w:rsid w:val="00D453FF"/>
    <w:rsid w:val="00D5539B"/>
    <w:rsid w:val="00D6562A"/>
    <w:rsid w:val="00D86526"/>
    <w:rsid w:val="00D913D6"/>
    <w:rsid w:val="00DA7B71"/>
    <w:rsid w:val="00DD20B3"/>
    <w:rsid w:val="00DE0B2F"/>
    <w:rsid w:val="00DE0F61"/>
    <w:rsid w:val="00DE0FD1"/>
    <w:rsid w:val="00DE3FC7"/>
    <w:rsid w:val="00DE68CF"/>
    <w:rsid w:val="00DF63F9"/>
    <w:rsid w:val="00E02137"/>
    <w:rsid w:val="00E03F51"/>
    <w:rsid w:val="00E04762"/>
    <w:rsid w:val="00E11C7A"/>
    <w:rsid w:val="00E13580"/>
    <w:rsid w:val="00E13B6B"/>
    <w:rsid w:val="00E32E48"/>
    <w:rsid w:val="00E409F0"/>
    <w:rsid w:val="00E45043"/>
    <w:rsid w:val="00E667B5"/>
    <w:rsid w:val="00E669B0"/>
    <w:rsid w:val="00E74CFB"/>
    <w:rsid w:val="00E8621F"/>
    <w:rsid w:val="00EA32A5"/>
    <w:rsid w:val="00EB035B"/>
    <w:rsid w:val="00ED1558"/>
    <w:rsid w:val="00ED1F5B"/>
    <w:rsid w:val="00EF0EF7"/>
    <w:rsid w:val="00EF56F8"/>
    <w:rsid w:val="00F027D8"/>
    <w:rsid w:val="00F277E2"/>
    <w:rsid w:val="00F34F7C"/>
    <w:rsid w:val="00F51F2A"/>
    <w:rsid w:val="00F538AC"/>
    <w:rsid w:val="00F667D9"/>
    <w:rsid w:val="00F86E0F"/>
    <w:rsid w:val="00F874D6"/>
    <w:rsid w:val="00F95370"/>
    <w:rsid w:val="00F956A6"/>
    <w:rsid w:val="00FA2967"/>
    <w:rsid w:val="00FA4991"/>
    <w:rsid w:val="00FA7A40"/>
    <w:rsid w:val="00FA7D20"/>
    <w:rsid w:val="00FC3A8A"/>
    <w:rsid w:val="00FE151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3BB4A-0FC7-4428-8D15-FC92E7D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31E"/>
    <w:pPr>
      <w:ind w:left="720"/>
      <w:contextualSpacing/>
    </w:pPr>
  </w:style>
  <w:style w:type="paragraph" w:styleId="NoSpacing">
    <w:name w:val="No Spacing"/>
    <w:uiPriority w:val="1"/>
    <w:qFormat/>
    <w:rsid w:val="00FA2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67"/>
  </w:style>
  <w:style w:type="paragraph" w:styleId="Footer">
    <w:name w:val="footer"/>
    <w:basedOn w:val="Normal"/>
    <w:link w:val="FooterChar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67"/>
  </w:style>
  <w:style w:type="character" w:styleId="Hyperlink">
    <w:name w:val="Hyperlink"/>
    <w:unhideWhenUsed/>
    <w:rsid w:val="00FA2967"/>
    <w:rPr>
      <w:color w:val="0000FF"/>
      <w:u w:val="single"/>
    </w:rPr>
  </w:style>
  <w:style w:type="table" w:styleId="TableGrid">
    <w:name w:val="Table Grid"/>
    <w:basedOn w:val="TableNormal"/>
    <w:uiPriority w:val="59"/>
    <w:rsid w:val="0050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hepahos@n3.syzefxis.gov.gr" TargetMode="External"/><Relationship Id="rId1" Type="http://schemas.openxmlformats.org/officeDocument/2006/relationships/hyperlink" Target="http://www.ahepahosp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hepahos@n3.syzefxis.gov.gr" TargetMode="External"/><Relationship Id="rId1" Type="http://schemas.openxmlformats.org/officeDocument/2006/relationships/hyperlink" Target="http://www.ahepahosp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4F8E-F936-429B-BE1B-91C52200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grpoiot2</dc:creator>
  <cp:lastModifiedBy>Windows User</cp:lastModifiedBy>
  <cp:revision>2</cp:revision>
  <cp:lastPrinted>2022-04-13T08:43:00Z</cp:lastPrinted>
  <dcterms:created xsi:type="dcterms:W3CDTF">2022-10-04T09:29:00Z</dcterms:created>
  <dcterms:modified xsi:type="dcterms:W3CDTF">2022-10-04T09:29:00Z</dcterms:modified>
</cp:coreProperties>
</file>