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7A" w:rsidRPr="00C955A7" w:rsidRDefault="0078744A" w:rsidP="000D1E8F">
      <w:pPr>
        <w:spacing w:after="0" w:line="240" w:lineRule="auto"/>
        <w:jc w:val="center"/>
        <w:rPr>
          <w:rFonts w:asciiTheme="majorHAnsi" w:hAnsiTheme="majorHAnsi"/>
          <w:b/>
          <w:sz w:val="24"/>
          <w:szCs w:val="24"/>
        </w:rPr>
      </w:pPr>
      <w:bookmarkStart w:id="0" w:name="_GoBack"/>
      <w:r>
        <w:rPr>
          <w:rFonts w:asciiTheme="majorHAnsi" w:hAnsiTheme="majorHAnsi"/>
          <w:b/>
          <w:sz w:val="24"/>
          <w:szCs w:val="24"/>
        </w:rPr>
        <w:t xml:space="preserve">ΠΑΡΑΤΑΣΗ </w:t>
      </w:r>
      <w:r w:rsidR="000D1E8F" w:rsidRPr="00C955A7">
        <w:rPr>
          <w:rFonts w:asciiTheme="majorHAnsi" w:hAnsiTheme="majorHAnsi"/>
          <w:b/>
          <w:sz w:val="24"/>
          <w:szCs w:val="24"/>
        </w:rPr>
        <w:t>ΠΡΟΣΚΛΗΣΗ</w:t>
      </w:r>
      <w:r w:rsidR="00A96D2E">
        <w:rPr>
          <w:rFonts w:asciiTheme="majorHAnsi" w:hAnsiTheme="majorHAnsi"/>
          <w:b/>
          <w:sz w:val="24"/>
          <w:szCs w:val="24"/>
        </w:rPr>
        <w:t>Σ</w:t>
      </w:r>
      <w:r w:rsidR="000D1E8F" w:rsidRPr="00C955A7">
        <w:rPr>
          <w:rFonts w:asciiTheme="majorHAnsi" w:hAnsiTheme="majorHAnsi"/>
          <w:b/>
          <w:sz w:val="24"/>
          <w:szCs w:val="24"/>
        </w:rPr>
        <w:t xml:space="preserve"> ΥΠΟΒΟΛΗΣ ΑΙΤΗΣΕΩΝ </w:t>
      </w:r>
      <w:r w:rsidR="004A207A" w:rsidRPr="00C955A7">
        <w:rPr>
          <w:rFonts w:asciiTheme="majorHAnsi" w:hAnsiTheme="majorHAnsi"/>
          <w:b/>
          <w:sz w:val="24"/>
          <w:szCs w:val="24"/>
        </w:rPr>
        <w:t>ΣΤΟ ΔΙ</w:t>
      </w:r>
      <w:r w:rsidR="000D1E8F" w:rsidRPr="00C955A7">
        <w:rPr>
          <w:rFonts w:asciiTheme="majorHAnsi" w:hAnsiTheme="majorHAnsi"/>
          <w:b/>
          <w:sz w:val="24"/>
          <w:szCs w:val="24"/>
        </w:rPr>
        <w:t>ΙΔΡΥΜΑΤΙΚΟ</w:t>
      </w:r>
    </w:p>
    <w:p w:rsidR="004A207A" w:rsidRPr="00C955A7" w:rsidRDefault="000D1E8F" w:rsidP="000D1E8F">
      <w:pPr>
        <w:spacing w:after="0" w:line="240" w:lineRule="auto"/>
        <w:jc w:val="center"/>
        <w:rPr>
          <w:rFonts w:asciiTheme="majorHAnsi" w:hAnsiTheme="majorHAnsi"/>
          <w:b/>
          <w:sz w:val="24"/>
          <w:szCs w:val="24"/>
        </w:rPr>
      </w:pPr>
      <w:r w:rsidRPr="00C955A7">
        <w:rPr>
          <w:rFonts w:asciiTheme="majorHAnsi" w:hAnsiTheme="majorHAnsi"/>
          <w:b/>
          <w:sz w:val="24"/>
          <w:szCs w:val="24"/>
        </w:rPr>
        <w:t>ΠΡΟΓΡΑΜΜΑ ΜΕΤΑΠΤΥΧΙΑΚΩΝ ΣΠΟΥΔΩΝ</w:t>
      </w:r>
      <w:r w:rsidR="004A207A" w:rsidRPr="00C955A7">
        <w:rPr>
          <w:rFonts w:asciiTheme="majorHAnsi" w:hAnsiTheme="majorHAnsi"/>
          <w:b/>
          <w:sz w:val="24"/>
          <w:szCs w:val="24"/>
        </w:rPr>
        <w:t>:</w:t>
      </w:r>
    </w:p>
    <w:p w:rsidR="004A207A" w:rsidRPr="00C955A7" w:rsidRDefault="004A207A" w:rsidP="000D1E8F">
      <w:pPr>
        <w:spacing w:after="0" w:line="240" w:lineRule="auto"/>
        <w:jc w:val="center"/>
        <w:rPr>
          <w:rFonts w:asciiTheme="majorHAnsi" w:hAnsiTheme="majorHAnsi"/>
          <w:b/>
          <w:sz w:val="24"/>
          <w:szCs w:val="24"/>
        </w:rPr>
      </w:pPr>
    </w:p>
    <w:p w:rsidR="004A207A" w:rsidRPr="00C955A7" w:rsidRDefault="004A207A" w:rsidP="00D917E4">
      <w:pPr>
        <w:spacing w:after="0" w:line="240" w:lineRule="auto"/>
        <w:jc w:val="center"/>
        <w:rPr>
          <w:rFonts w:asciiTheme="majorHAnsi" w:hAnsiTheme="majorHAnsi"/>
          <w:b/>
          <w:sz w:val="24"/>
          <w:szCs w:val="24"/>
        </w:rPr>
      </w:pPr>
      <w:r w:rsidRPr="00C955A7">
        <w:rPr>
          <w:rFonts w:asciiTheme="majorHAnsi" w:hAnsiTheme="majorHAnsi"/>
          <w:b/>
          <w:sz w:val="24"/>
          <w:szCs w:val="24"/>
        </w:rPr>
        <w:t>«</w:t>
      </w:r>
      <w:r w:rsidR="00D917E4" w:rsidRPr="00C955A7">
        <w:rPr>
          <w:rFonts w:asciiTheme="majorHAnsi" w:hAnsiTheme="majorHAnsi"/>
          <w:b/>
          <w:sz w:val="24"/>
          <w:szCs w:val="24"/>
        </w:rPr>
        <w:t>ΙΣΤΟΡΙΑ ΤΗΣ ΙΑΤΡΙΚΗΣ ΚΑΙ ΒΙΟΛΟΓΙΚΗ ΑΝΘΡΩΠΟΛΟΓΙΑ: ΥΓΕΙΑ, ΝΟΣΟΣ ΚΑΙ ΦΥΣΙΚΗ ΕΠΙΛΟΓΗ</w:t>
      </w:r>
      <w:r w:rsidR="00C955A7">
        <w:rPr>
          <w:rFonts w:asciiTheme="majorHAnsi" w:hAnsiTheme="majorHAnsi"/>
          <w:b/>
          <w:sz w:val="24"/>
          <w:szCs w:val="24"/>
        </w:rPr>
        <w:t>»</w:t>
      </w:r>
    </w:p>
    <w:bookmarkEnd w:id="0"/>
    <w:p w:rsidR="004A207A" w:rsidRDefault="004A207A" w:rsidP="00D917E4">
      <w:pPr>
        <w:spacing w:after="0" w:line="240" w:lineRule="auto"/>
      </w:pPr>
    </w:p>
    <w:p w:rsidR="004A207A" w:rsidRPr="00D917E4" w:rsidRDefault="004A207A" w:rsidP="00D917E4">
      <w:pPr>
        <w:spacing w:after="0" w:line="240" w:lineRule="auto"/>
        <w:jc w:val="both"/>
        <w:rPr>
          <w:rFonts w:asciiTheme="majorHAnsi" w:hAnsiTheme="majorHAnsi"/>
        </w:rPr>
      </w:pPr>
      <w:proofErr w:type="spellStart"/>
      <w:r w:rsidRPr="00D917E4">
        <w:rPr>
          <w:rFonts w:asciiTheme="majorHAnsi" w:hAnsiTheme="majorHAnsi"/>
        </w:rPr>
        <w:t>Αριθμ.πρωτ</w:t>
      </w:r>
      <w:proofErr w:type="spellEnd"/>
      <w:r w:rsidRPr="00D917E4">
        <w:rPr>
          <w:rFonts w:asciiTheme="majorHAnsi" w:hAnsiTheme="majorHAnsi"/>
        </w:rPr>
        <w:t>:</w:t>
      </w:r>
      <w:r w:rsidR="00C955A7">
        <w:rPr>
          <w:rFonts w:asciiTheme="majorHAnsi" w:hAnsiTheme="majorHAnsi"/>
        </w:rPr>
        <w:t xml:space="preserve"> </w:t>
      </w:r>
      <w:r w:rsidR="006D25A3">
        <w:rPr>
          <w:rFonts w:asciiTheme="majorHAnsi" w:hAnsiTheme="majorHAnsi"/>
        </w:rPr>
        <w:t>5</w:t>
      </w:r>
    </w:p>
    <w:p w:rsidR="004A207A" w:rsidRPr="00D917E4" w:rsidRDefault="004A207A" w:rsidP="00D917E4">
      <w:pPr>
        <w:spacing w:after="0" w:line="240" w:lineRule="auto"/>
        <w:jc w:val="both"/>
        <w:rPr>
          <w:rFonts w:asciiTheme="majorHAnsi" w:hAnsiTheme="majorHAnsi"/>
        </w:rPr>
      </w:pPr>
      <w:proofErr w:type="spellStart"/>
      <w:r w:rsidRPr="00D917E4">
        <w:rPr>
          <w:rFonts w:asciiTheme="majorHAnsi" w:hAnsiTheme="majorHAnsi"/>
        </w:rPr>
        <w:t>Θεσ</w:t>
      </w:r>
      <w:proofErr w:type="spellEnd"/>
      <w:r w:rsidRPr="00D917E4">
        <w:rPr>
          <w:rFonts w:asciiTheme="majorHAnsi" w:hAnsiTheme="majorHAnsi"/>
        </w:rPr>
        <w:t xml:space="preserve">/νίκη </w:t>
      </w:r>
      <w:r w:rsidR="006D25A3">
        <w:rPr>
          <w:rFonts w:asciiTheme="majorHAnsi" w:hAnsiTheme="majorHAnsi"/>
        </w:rPr>
        <w:t>12-9</w:t>
      </w:r>
      <w:r w:rsidR="00487F01">
        <w:rPr>
          <w:rFonts w:asciiTheme="majorHAnsi" w:hAnsiTheme="majorHAnsi"/>
        </w:rPr>
        <w:t>-2017</w:t>
      </w:r>
    </w:p>
    <w:p w:rsidR="00D917E4" w:rsidRDefault="006D25A3" w:rsidP="00D917E4">
      <w:pPr>
        <w:spacing w:after="0" w:line="240" w:lineRule="auto"/>
      </w:pPr>
      <w:r>
        <w:t>Απόφαση ΕΔΕ 2/11-9-2017</w:t>
      </w:r>
    </w:p>
    <w:p w:rsidR="006D25A3" w:rsidRDefault="006D25A3" w:rsidP="00D917E4">
      <w:pPr>
        <w:spacing w:after="0" w:line="240" w:lineRule="auto"/>
      </w:pPr>
    </w:p>
    <w:p w:rsidR="00D917E4" w:rsidRDefault="004A207A" w:rsidP="00D917E4">
      <w:pPr>
        <w:spacing w:after="0" w:line="240" w:lineRule="auto"/>
        <w:jc w:val="both"/>
      </w:pPr>
      <w:r w:rsidRPr="00D917E4">
        <w:rPr>
          <w:rFonts w:asciiTheme="majorHAnsi" w:hAnsiTheme="majorHAnsi"/>
        </w:rPr>
        <w:t>Tα Τμήματα Ιατρικής</w:t>
      </w:r>
      <w:r w:rsidR="00D917E4" w:rsidRPr="00D917E4">
        <w:rPr>
          <w:rFonts w:asciiTheme="majorHAnsi" w:hAnsiTheme="majorHAnsi"/>
        </w:rPr>
        <w:t xml:space="preserve"> ΑΠΘ</w:t>
      </w:r>
      <w:r w:rsidRPr="00D917E4">
        <w:rPr>
          <w:rFonts w:asciiTheme="majorHAnsi" w:hAnsiTheme="majorHAnsi"/>
        </w:rPr>
        <w:t xml:space="preserve"> και </w:t>
      </w:r>
      <w:r w:rsidR="00D917E4" w:rsidRPr="00D917E4">
        <w:rPr>
          <w:rFonts w:asciiTheme="majorHAnsi" w:hAnsiTheme="majorHAnsi"/>
        </w:rPr>
        <w:t>Ιστορίας και Εθνολογίας ΔΠΘ</w:t>
      </w:r>
      <w:r w:rsidRPr="00D917E4">
        <w:rPr>
          <w:rFonts w:asciiTheme="majorHAnsi" w:hAnsiTheme="majorHAnsi"/>
        </w:rPr>
        <w:t xml:space="preserve"> προκηρύσσουν </w:t>
      </w:r>
      <w:r w:rsidR="00D917E4" w:rsidRPr="00D917E4">
        <w:rPr>
          <w:rFonts w:asciiTheme="majorHAnsi" w:hAnsiTheme="majorHAnsi"/>
        </w:rPr>
        <w:t>τριάντα πέντε (3</w:t>
      </w:r>
      <w:r w:rsidRPr="00D917E4">
        <w:rPr>
          <w:rFonts w:asciiTheme="majorHAnsi" w:hAnsiTheme="majorHAnsi"/>
        </w:rPr>
        <w:t>5) θέσεις μεταπτυχιακών φοιτητών/τ</w:t>
      </w:r>
      <w:r w:rsidR="00D917E4" w:rsidRPr="00D917E4">
        <w:rPr>
          <w:rFonts w:asciiTheme="majorHAnsi" w:hAnsiTheme="majorHAnsi"/>
        </w:rPr>
        <w:t>ριών για το ακαδημαϊκό έτος 2017–2018</w:t>
      </w:r>
      <w:r w:rsidRPr="00D917E4">
        <w:rPr>
          <w:rFonts w:asciiTheme="majorHAnsi" w:hAnsiTheme="majorHAnsi"/>
        </w:rPr>
        <w:t xml:space="preserve"> στο "Δι</w:t>
      </w:r>
      <w:r w:rsidR="00D917E4" w:rsidRPr="00D917E4">
        <w:rPr>
          <w:rFonts w:asciiTheme="majorHAnsi" w:hAnsiTheme="majorHAnsi"/>
        </w:rPr>
        <w:t>ιδρυματικό Πρόγραμμα Μεταπτυχιακών σ</w:t>
      </w:r>
      <w:r w:rsidR="00273306">
        <w:rPr>
          <w:rFonts w:asciiTheme="majorHAnsi" w:hAnsiTheme="majorHAnsi"/>
        </w:rPr>
        <w:t>πουδών</w:t>
      </w:r>
      <w:r w:rsidRPr="00D917E4">
        <w:rPr>
          <w:rFonts w:asciiTheme="majorHAnsi" w:hAnsiTheme="majorHAnsi"/>
        </w:rPr>
        <w:t>". (ΔΠΜΣ) «</w:t>
      </w:r>
      <w:r w:rsidR="00D917E4" w:rsidRPr="00D917E4">
        <w:rPr>
          <w:rFonts w:asciiTheme="majorHAnsi" w:hAnsiTheme="majorHAnsi"/>
        </w:rPr>
        <w:t>ΙΣΤΟΡΙΑ ΤΗΣ ΙΑΤΡΙΚΗΣ ΚΑΙ ΒΙΟΛΟΓΙΚΗ ΑΝΘΡΩΠΟΛΟΓΙΑ: ΥΓΕΙΑ, ΝΟΣΟΣ ΚΑΙ ΦΥΣΙΚΗ ΕΠΙΛΟΓΗ</w:t>
      </w:r>
      <w:r w:rsidRPr="00D917E4">
        <w:rPr>
          <w:rFonts w:asciiTheme="majorHAnsi" w:hAnsiTheme="majorHAnsi"/>
        </w:rPr>
        <w:t>».</w:t>
      </w:r>
      <w:r>
        <w:t xml:space="preserve">  </w:t>
      </w:r>
    </w:p>
    <w:p w:rsidR="00D917E4" w:rsidRPr="00D917E4" w:rsidRDefault="004A207A" w:rsidP="00D917E4">
      <w:pPr>
        <w:spacing w:after="0" w:line="240" w:lineRule="auto"/>
        <w:jc w:val="both"/>
        <w:rPr>
          <w:rFonts w:asciiTheme="majorHAnsi" w:hAnsiTheme="majorHAnsi"/>
        </w:rPr>
      </w:pPr>
      <w:r w:rsidRPr="00D917E4">
        <w:rPr>
          <w:rFonts w:asciiTheme="majorHAnsi" w:hAnsiTheme="majorHAnsi"/>
        </w:rPr>
        <w:t xml:space="preserve">Η διάρκεια του Προγράμματος είναι τρία εξάμηνα παρακολούθησης και ένα εξάμηνο εκπόνησης διπλωματικής εργασίας. Η επιτυχής εκπλήρωση των σχετικών υποχρεώσεων οδηγεί στην απόκτηση Μεταπτυχιακού Διπλώματος Ειδίκευσης (ΜΔΕ). Η παρακολούθηση των μαθημάτων, σεμιναρίων και λοιπών δραστηριοτήτων του Προγράμματος είναι υποχρεωτική. </w:t>
      </w:r>
    </w:p>
    <w:p w:rsidR="00D917E4" w:rsidRDefault="00D917E4" w:rsidP="00D917E4">
      <w:pPr>
        <w:spacing w:after="0" w:line="240" w:lineRule="auto"/>
      </w:pPr>
    </w:p>
    <w:p w:rsidR="004A207A" w:rsidRPr="00D917E4" w:rsidRDefault="004A207A" w:rsidP="00D917E4">
      <w:pPr>
        <w:spacing w:after="0" w:line="240" w:lineRule="auto"/>
        <w:rPr>
          <w:rFonts w:asciiTheme="majorHAnsi" w:hAnsiTheme="majorHAnsi"/>
          <w:b/>
        </w:rPr>
      </w:pPr>
      <w:r w:rsidRPr="00D917E4">
        <w:rPr>
          <w:rFonts w:asciiTheme="majorHAnsi" w:hAnsiTheme="majorHAnsi"/>
          <w:b/>
        </w:rPr>
        <w:t>Κατηγορίες εισακτέων</w:t>
      </w:r>
    </w:p>
    <w:p w:rsidR="00D917E4" w:rsidRPr="00D917E4" w:rsidRDefault="004A207A" w:rsidP="00D917E4">
      <w:pPr>
        <w:spacing w:after="0" w:line="240" w:lineRule="auto"/>
        <w:jc w:val="both"/>
        <w:rPr>
          <w:rFonts w:asciiTheme="majorHAnsi" w:hAnsiTheme="majorHAnsi" w:cs="Arial"/>
        </w:rPr>
      </w:pPr>
      <w:r w:rsidRPr="00D917E4">
        <w:rPr>
          <w:rFonts w:asciiTheme="majorHAnsi" w:hAnsiTheme="majorHAnsi"/>
        </w:rPr>
        <w:t xml:space="preserve">Στο ΔΠΜΣ γίνονται δεκτοί πτυχιούχοι </w:t>
      </w:r>
      <w:r w:rsidR="00D917E4" w:rsidRPr="00D917E4">
        <w:rPr>
          <w:rFonts w:asciiTheme="majorHAnsi" w:hAnsiTheme="majorHAnsi"/>
        </w:rPr>
        <w:t xml:space="preserve">των Τμημάτων Ιατρικής, </w:t>
      </w:r>
      <w:r w:rsidR="001A1378" w:rsidRPr="00D917E4">
        <w:rPr>
          <w:rFonts w:asciiTheme="majorHAnsi" w:hAnsiTheme="majorHAnsi"/>
        </w:rPr>
        <w:t xml:space="preserve">Ιστορίας και Εθνολογίας, </w:t>
      </w:r>
      <w:r w:rsidR="00D917E4" w:rsidRPr="00D917E4">
        <w:rPr>
          <w:rFonts w:asciiTheme="majorHAnsi" w:hAnsiTheme="majorHAnsi"/>
        </w:rPr>
        <w:t xml:space="preserve">Οδοντιατρικής, Ιστορίας, Βιολογίας, </w:t>
      </w:r>
      <w:r w:rsidR="002C7D8B" w:rsidRPr="00A54D64">
        <w:rPr>
          <w:rFonts w:asciiTheme="majorHAnsi" w:hAnsiTheme="majorHAnsi"/>
        </w:rPr>
        <w:t>Κοινωνικής</w:t>
      </w:r>
      <w:r w:rsidR="002C7D8B">
        <w:rPr>
          <w:rFonts w:asciiTheme="majorHAnsi" w:hAnsiTheme="majorHAnsi"/>
        </w:rPr>
        <w:t xml:space="preserve"> </w:t>
      </w:r>
      <w:r w:rsidR="00343F85">
        <w:rPr>
          <w:rFonts w:asciiTheme="majorHAnsi" w:hAnsiTheme="majorHAnsi"/>
        </w:rPr>
        <w:t xml:space="preserve">Ανθρωπολογίας, </w:t>
      </w:r>
      <w:r w:rsidR="00D917E4" w:rsidRPr="00D917E4">
        <w:rPr>
          <w:rFonts w:asciiTheme="majorHAnsi" w:hAnsiTheme="majorHAnsi"/>
        </w:rPr>
        <w:t xml:space="preserve">Ιστορίας και Αρχαιολογίας, Ελληνικής φιλολογίας και άλλων συναφών Τμημάτων ΑΕΙ της ημεδαπής και ομοταγών αναγνωρισμένων ιδρυμάτων της αλλοδαπής. Επίσης, μπορούν να γίνουν δεκτοί και πτυχιούχοι άλλων Τμημάτων ΑΕΙ ή άλλων Ανωτάτων Σχολών </w:t>
      </w:r>
      <w:r w:rsidR="00D917E4" w:rsidRPr="00D917E4">
        <w:rPr>
          <w:rFonts w:asciiTheme="majorHAnsi" w:hAnsiTheme="majorHAnsi" w:cs="Arial"/>
        </w:rPr>
        <w:t>της χώρας, (ή του εξωτερικού με αναγνώριση ισοτιμίας και αντιστοιχίας βαθμολογίας από το Δ.Ο.Α.Τ.Α.Π.).</w:t>
      </w:r>
    </w:p>
    <w:p w:rsidR="005A3988" w:rsidRDefault="005A3988" w:rsidP="00D917E4">
      <w:pPr>
        <w:spacing w:after="0" w:line="240" w:lineRule="auto"/>
      </w:pPr>
    </w:p>
    <w:p w:rsidR="004A207A" w:rsidRPr="005A3988" w:rsidRDefault="004A207A" w:rsidP="00D917E4">
      <w:pPr>
        <w:spacing w:after="0" w:line="240" w:lineRule="auto"/>
        <w:rPr>
          <w:rFonts w:asciiTheme="majorHAnsi" w:hAnsiTheme="majorHAnsi"/>
          <w:b/>
        </w:rPr>
      </w:pPr>
      <w:r w:rsidRPr="005A3988">
        <w:rPr>
          <w:rFonts w:asciiTheme="majorHAnsi" w:hAnsiTheme="majorHAnsi"/>
          <w:b/>
        </w:rPr>
        <w:t xml:space="preserve">Αριθμός εισακτέων </w:t>
      </w:r>
    </w:p>
    <w:p w:rsidR="005A3988" w:rsidRPr="005A3988" w:rsidRDefault="004A207A" w:rsidP="005A3988">
      <w:pPr>
        <w:jc w:val="both"/>
        <w:rPr>
          <w:rFonts w:asciiTheme="majorHAnsi" w:hAnsiTheme="majorHAnsi"/>
        </w:rPr>
      </w:pPr>
      <w:r w:rsidRPr="005A3988">
        <w:rPr>
          <w:rFonts w:asciiTheme="majorHAnsi" w:hAnsiTheme="majorHAnsi"/>
        </w:rPr>
        <w:t xml:space="preserve">Ο αριθμός των εισακτέων στο ΔΠΜΣ ορίζεται κατά ανώτατο όριο σε </w:t>
      </w:r>
      <w:r w:rsidR="005A3988" w:rsidRPr="005A3988">
        <w:rPr>
          <w:rFonts w:asciiTheme="majorHAnsi" w:hAnsiTheme="majorHAnsi"/>
        </w:rPr>
        <w:t>τριάντα πέντε (3</w:t>
      </w:r>
      <w:r w:rsidRPr="005A3988">
        <w:rPr>
          <w:rFonts w:asciiTheme="majorHAnsi" w:hAnsiTheme="majorHAnsi"/>
        </w:rPr>
        <w:t>5)</w:t>
      </w:r>
      <w:r w:rsidR="005A3988">
        <w:rPr>
          <w:rFonts w:asciiTheme="majorHAnsi" w:hAnsiTheme="majorHAnsi"/>
        </w:rPr>
        <w:t>.</w:t>
      </w:r>
      <w:r w:rsidRPr="005A3988">
        <w:rPr>
          <w:rFonts w:asciiTheme="majorHAnsi" w:hAnsiTheme="majorHAnsi"/>
        </w:rPr>
        <w:t xml:space="preserve"> </w:t>
      </w:r>
      <w:r w:rsidR="005A3988" w:rsidRPr="005A3988">
        <w:rPr>
          <w:rFonts w:asciiTheme="majorHAnsi" w:hAnsiTheme="majorHAnsi"/>
        </w:rPr>
        <w:t>Επίσης, καθ’ υπέρβαση του προβλεπόμενου αριθμού εισακτέων θα γίνονται δεκτοί υπότροφοι, σύμφωνα με τις διατάξεις του άρθρου 4 παρ. 3 του Ν. 3685/2008 ή την εκάστοτε ισχύουσα νομοθεσία.</w:t>
      </w:r>
    </w:p>
    <w:p w:rsidR="004A207A" w:rsidRDefault="004A207A" w:rsidP="005A3988">
      <w:pPr>
        <w:spacing w:after="0" w:line="240" w:lineRule="auto"/>
        <w:rPr>
          <w:rFonts w:asciiTheme="majorHAnsi" w:hAnsiTheme="majorHAnsi"/>
          <w:b/>
        </w:rPr>
      </w:pPr>
      <w:r w:rsidRPr="005A3988">
        <w:rPr>
          <w:rFonts w:asciiTheme="majorHAnsi" w:hAnsiTheme="majorHAnsi"/>
          <w:b/>
        </w:rPr>
        <w:t>Αιτήσεις</w:t>
      </w:r>
    </w:p>
    <w:p w:rsidR="005A3988" w:rsidRPr="005A3988" w:rsidRDefault="005A3988" w:rsidP="005A3988">
      <w:pPr>
        <w:spacing w:after="0" w:line="240" w:lineRule="auto"/>
        <w:rPr>
          <w:rFonts w:asciiTheme="majorHAnsi" w:hAnsiTheme="majorHAnsi"/>
        </w:rPr>
      </w:pPr>
      <w:r w:rsidRPr="005A3988">
        <w:rPr>
          <w:rFonts w:asciiTheme="majorHAnsi" w:hAnsiTheme="majorHAnsi"/>
        </w:rPr>
        <w:t xml:space="preserve">Οι υποψήφιοι καλούνται να υποβάλουν τα δικαιολογητικά τους στη γραμματεία του ΔΠΜΣ </w:t>
      </w:r>
      <w:r>
        <w:rPr>
          <w:rFonts w:asciiTheme="majorHAnsi" w:hAnsiTheme="majorHAnsi"/>
        </w:rPr>
        <w:t>στο Τμήμα Ιατρικής ΑΠΘ</w:t>
      </w:r>
      <w:r w:rsidRPr="005A3988">
        <w:rPr>
          <w:rFonts w:asciiTheme="majorHAnsi" w:hAnsiTheme="majorHAnsi"/>
        </w:rPr>
        <w:t xml:space="preserve"> από </w:t>
      </w:r>
      <w:r w:rsidR="00D13621">
        <w:rPr>
          <w:rFonts w:asciiTheme="majorHAnsi" w:hAnsiTheme="majorHAnsi"/>
        </w:rPr>
        <w:t xml:space="preserve">3 </w:t>
      </w:r>
      <w:r w:rsidRPr="005A3988">
        <w:rPr>
          <w:rFonts w:asciiTheme="majorHAnsi" w:hAnsiTheme="majorHAnsi"/>
        </w:rPr>
        <w:t xml:space="preserve">έως και </w:t>
      </w:r>
      <w:r w:rsidR="00D13621">
        <w:rPr>
          <w:rFonts w:asciiTheme="majorHAnsi" w:hAnsiTheme="majorHAnsi"/>
        </w:rPr>
        <w:t>14</w:t>
      </w:r>
      <w:r w:rsidR="008F507B">
        <w:rPr>
          <w:rFonts w:asciiTheme="majorHAnsi" w:hAnsiTheme="majorHAnsi"/>
        </w:rPr>
        <w:t xml:space="preserve"> Ιουλίου 2017</w:t>
      </w:r>
      <w:r w:rsidR="00273306">
        <w:rPr>
          <w:rFonts w:asciiTheme="majorHAnsi" w:hAnsiTheme="majorHAnsi"/>
        </w:rPr>
        <w:t xml:space="preserve"> και από</w:t>
      </w:r>
      <w:r w:rsidR="00D13621">
        <w:rPr>
          <w:rFonts w:asciiTheme="majorHAnsi" w:hAnsiTheme="majorHAnsi"/>
        </w:rPr>
        <w:t xml:space="preserve"> </w:t>
      </w:r>
      <w:r w:rsidR="00DA66C6">
        <w:rPr>
          <w:rFonts w:asciiTheme="majorHAnsi" w:hAnsiTheme="majorHAnsi"/>
        </w:rPr>
        <w:t xml:space="preserve">4 </w:t>
      </w:r>
      <w:r w:rsidR="00D13621">
        <w:rPr>
          <w:rFonts w:asciiTheme="majorHAnsi" w:hAnsiTheme="majorHAnsi"/>
        </w:rPr>
        <w:t>έως και 8 Σεπτεμβρίου 2017</w:t>
      </w:r>
      <w:r w:rsidRPr="005A3988">
        <w:rPr>
          <w:rFonts w:asciiTheme="majorHAnsi" w:hAnsiTheme="majorHAnsi"/>
        </w:rPr>
        <w:t xml:space="preserve"> κ</w:t>
      </w:r>
      <w:r>
        <w:rPr>
          <w:rFonts w:asciiTheme="majorHAnsi" w:hAnsiTheme="majorHAnsi"/>
        </w:rPr>
        <w:t>αι ώρες από 10:30 π.μ. έως 12.30</w:t>
      </w:r>
      <w:r w:rsidR="006D25A3">
        <w:rPr>
          <w:rFonts w:asciiTheme="majorHAnsi" w:hAnsiTheme="majorHAnsi"/>
        </w:rPr>
        <w:t xml:space="preserve"> και </w:t>
      </w:r>
      <w:r w:rsidR="006D25A3" w:rsidRPr="006D25A3">
        <w:rPr>
          <w:rFonts w:asciiTheme="majorHAnsi" w:hAnsiTheme="majorHAnsi"/>
          <w:b/>
        </w:rPr>
        <w:t>12 Σεπτεμβρίου 2017 έως και 29 Σεπτεμβρίου 2017</w:t>
      </w:r>
      <w:r w:rsidR="006D25A3">
        <w:rPr>
          <w:rFonts w:asciiTheme="majorHAnsi" w:hAnsiTheme="majorHAnsi"/>
        </w:rPr>
        <w:t xml:space="preserve"> (</w:t>
      </w:r>
      <w:proofErr w:type="spellStart"/>
      <w:r w:rsidR="006D25A3">
        <w:rPr>
          <w:rFonts w:asciiTheme="majorHAnsi" w:hAnsiTheme="majorHAnsi"/>
        </w:rPr>
        <w:t>απόφ</w:t>
      </w:r>
      <w:proofErr w:type="spellEnd"/>
      <w:r w:rsidR="006D25A3">
        <w:rPr>
          <w:rFonts w:asciiTheme="majorHAnsi" w:hAnsiTheme="majorHAnsi"/>
        </w:rPr>
        <w:t>. ΕΔΕ 2/11-9-2017)</w:t>
      </w:r>
    </w:p>
    <w:p w:rsidR="00A23C9D" w:rsidRDefault="00A23C9D" w:rsidP="005A3988">
      <w:pPr>
        <w:spacing w:after="0" w:line="240" w:lineRule="auto"/>
        <w:rPr>
          <w:rFonts w:asciiTheme="majorHAnsi" w:hAnsiTheme="majorHAnsi"/>
        </w:rPr>
      </w:pPr>
    </w:p>
    <w:p w:rsidR="005A3988" w:rsidRPr="005A3988" w:rsidRDefault="005A3988" w:rsidP="005A3988">
      <w:pPr>
        <w:spacing w:after="0" w:line="240" w:lineRule="auto"/>
        <w:rPr>
          <w:rFonts w:asciiTheme="majorHAnsi" w:hAnsiTheme="majorHAnsi"/>
        </w:rPr>
      </w:pPr>
      <w:r w:rsidRPr="005A3988">
        <w:rPr>
          <w:rFonts w:asciiTheme="majorHAnsi" w:hAnsiTheme="majorHAnsi"/>
        </w:rPr>
        <w:t>Για την αίτηση συμμετοχής χρειάζονται τα ακόλουθα δικαιολογητικά:</w:t>
      </w:r>
    </w:p>
    <w:p w:rsidR="005A3988" w:rsidRDefault="005A3988" w:rsidP="005A3988">
      <w:pPr>
        <w:spacing w:after="0" w:line="240" w:lineRule="auto"/>
        <w:ind w:firstLine="720"/>
        <w:jc w:val="both"/>
        <w:rPr>
          <w:rFonts w:asciiTheme="majorHAnsi" w:hAnsiTheme="majorHAnsi"/>
        </w:rPr>
      </w:pPr>
      <w:r w:rsidRPr="00AA480B">
        <w:rPr>
          <w:rFonts w:asciiTheme="majorHAnsi" w:hAnsiTheme="majorHAnsi"/>
        </w:rPr>
        <w:t xml:space="preserve">α. </w:t>
      </w:r>
      <w:r w:rsidRPr="0095463D">
        <w:rPr>
          <w:rFonts w:asciiTheme="majorHAnsi" w:hAnsiTheme="majorHAnsi"/>
          <w:b/>
        </w:rPr>
        <w:t>Αίτηση</w:t>
      </w:r>
      <w:r w:rsidRPr="00AA480B">
        <w:rPr>
          <w:rFonts w:asciiTheme="majorHAnsi" w:hAnsiTheme="majorHAnsi"/>
        </w:rPr>
        <w:t xml:space="preserve"> συνοδευόμενη από σύντομο </w:t>
      </w:r>
      <w:r w:rsidRPr="0095463D">
        <w:rPr>
          <w:rFonts w:asciiTheme="majorHAnsi" w:hAnsiTheme="majorHAnsi"/>
          <w:b/>
        </w:rPr>
        <w:t>υπόμνημα</w:t>
      </w:r>
      <w:r w:rsidRPr="00AA480B">
        <w:rPr>
          <w:rFonts w:asciiTheme="majorHAnsi" w:hAnsiTheme="majorHAnsi"/>
        </w:rPr>
        <w:t xml:space="preserve"> αιτιολόγησης εκδήλωσης ενδιαφέροντος</w:t>
      </w:r>
      <w:r>
        <w:rPr>
          <w:rFonts w:asciiTheme="majorHAnsi" w:hAnsiTheme="majorHAnsi"/>
        </w:rPr>
        <w:t xml:space="preserve"> (την αίτηση θα τη βρείτε στην ιστοσελίδα του ΔΠΜΣ)</w:t>
      </w:r>
    </w:p>
    <w:p w:rsidR="005A3988" w:rsidRPr="005A3988" w:rsidRDefault="005A3988" w:rsidP="005A3988">
      <w:pPr>
        <w:spacing w:after="0" w:line="240" w:lineRule="auto"/>
        <w:ind w:firstLine="720"/>
        <w:jc w:val="both"/>
        <w:rPr>
          <w:rFonts w:asciiTheme="majorHAnsi" w:hAnsiTheme="majorHAnsi"/>
        </w:rPr>
      </w:pPr>
      <w:r w:rsidRPr="005A3988">
        <w:rPr>
          <w:rFonts w:asciiTheme="majorHAnsi" w:hAnsiTheme="majorHAnsi"/>
        </w:rPr>
        <w:lastRenderedPageBreak/>
        <w:t>Υπόμνημα μέχρι 1000 λέξεις στο οποίο αναφέρονται τα επιστημονικά ενδιαφέροντα του υποψηφίου, καθώς και οι λόγοι για τους οποίους ενδιαφέρεται να αναλάβει σπουδές στο ΔΠΜΣ</w:t>
      </w:r>
    </w:p>
    <w:p w:rsidR="005A3988" w:rsidRPr="005A3988" w:rsidRDefault="005A3988" w:rsidP="0095463D">
      <w:pPr>
        <w:tabs>
          <w:tab w:val="left" w:pos="709"/>
        </w:tabs>
        <w:spacing w:after="0" w:line="240" w:lineRule="auto"/>
        <w:ind w:left="709"/>
        <w:jc w:val="both"/>
        <w:rPr>
          <w:rFonts w:asciiTheme="majorHAnsi" w:hAnsiTheme="majorHAnsi"/>
        </w:rPr>
      </w:pPr>
      <w:r w:rsidRPr="00AA480B">
        <w:rPr>
          <w:rFonts w:asciiTheme="majorHAnsi" w:hAnsiTheme="majorHAnsi"/>
        </w:rPr>
        <w:t xml:space="preserve">β. </w:t>
      </w:r>
      <w:r w:rsidRPr="0095463D">
        <w:rPr>
          <w:rFonts w:asciiTheme="majorHAnsi" w:hAnsiTheme="majorHAnsi"/>
          <w:b/>
        </w:rPr>
        <w:t>Αναλυτικό βιογραφικό σημείωμα</w:t>
      </w:r>
      <w:r w:rsidRPr="00AA480B">
        <w:rPr>
          <w:rFonts w:asciiTheme="majorHAnsi" w:hAnsiTheme="majorHAnsi"/>
        </w:rPr>
        <w:t xml:space="preserve"> </w:t>
      </w:r>
      <w:r w:rsidRPr="005A3988">
        <w:rPr>
          <w:rFonts w:asciiTheme="majorHAnsi" w:hAnsiTheme="majorHAnsi"/>
        </w:rPr>
        <w:t xml:space="preserve">στο οποίο </w:t>
      </w:r>
      <w:r>
        <w:rPr>
          <w:rFonts w:asciiTheme="majorHAnsi" w:hAnsiTheme="majorHAnsi"/>
        </w:rPr>
        <w:t xml:space="preserve">να </w:t>
      </w:r>
      <w:r w:rsidRPr="005A3988">
        <w:rPr>
          <w:rFonts w:asciiTheme="majorHAnsi" w:hAnsiTheme="majorHAnsi"/>
        </w:rPr>
        <w:t>αναφέρονται αναλυτικά οι σπουδές, η διδακτική ή/και επαγγελματική εμπειρία, η επιστημονική και κοινωνική δραστηριότητα του υποψηφίου.</w:t>
      </w:r>
    </w:p>
    <w:p w:rsidR="005A3988" w:rsidRPr="00AA480B" w:rsidRDefault="005A3988" w:rsidP="005A3988">
      <w:pPr>
        <w:spacing w:after="0" w:line="240" w:lineRule="auto"/>
        <w:ind w:left="720"/>
        <w:jc w:val="both"/>
        <w:rPr>
          <w:rFonts w:asciiTheme="majorHAnsi" w:hAnsiTheme="majorHAnsi"/>
        </w:rPr>
      </w:pPr>
      <w:r w:rsidRPr="00AA480B">
        <w:rPr>
          <w:rFonts w:asciiTheme="majorHAnsi" w:hAnsiTheme="majorHAnsi"/>
        </w:rPr>
        <w:t xml:space="preserve">γ. </w:t>
      </w:r>
      <w:r w:rsidRPr="0095463D">
        <w:rPr>
          <w:rFonts w:asciiTheme="majorHAnsi" w:hAnsiTheme="majorHAnsi"/>
          <w:b/>
        </w:rPr>
        <w:t>Αντίγραφο πτυχίου</w:t>
      </w:r>
      <w:r w:rsidRPr="00AA480B">
        <w:rPr>
          <w:rFonts w:asciiTheme="majorHAnsi" w:hAnsiTheme="majorHAnsi"/>
        </w:rPr>
        <w:t xml:space="preserve"> ή διπλώματος (με βεβαίωση ισοτιμίας και αντιστοιχίας</w:t>
      </w:r>
      <w:r>
        <w:rPr>
          <w:rFonts w:asciiTheme="majorHAnsi" w:hAnsiTheme="majorHAnsi"/>
        </w:rPr>
        <w:t xml:space="preserve"> και αντιστοιχίας βαθμού</w:t>
      </w:r>
      <w:r w:rsidRPr="00AA480B">
        <w:rPr>
          <w:rFonts w:asciiTheme="majorHAnsi" w:hAnsiTheme="majorHAnsi"/>
        </w:rPr>
        <w:t xml:space="preserve"> από το ΔΙΚΑΤΣΑ ή ΔΟΑΤΑΠ εφόσον πρόκειται για τίτλο της αλλοδαπής) </w:t>
      </w:r>
    </w:p>
    <w:p w:rsidR="005A3988" w:rsidRPr="00641175" w:rsidRDefault="005A3988" w:rsidP="005A3988">
      <w:pPr>
        <w:spacing w:after="0" w:line="240" w:lineRule="auto"/>
        <w:ind w:left="720" w:right="26"/>
        <w:jc w:val="both"/>
        <w:rPr>
          <w:rFonts w:ascii="Cambria" w:hAnsi="Cambria" w:cs="Arial"/>
          <w:color w:val="000000"/>
        </w:rPr>
      </w:pPr>
      <w:r w:rsidRPr="00AA480B">
        <w:rPr>
          <w:rFonts w:asciiTheme="majorHAnsi" w:hAnsiTheme="majorHAnsi"/>
        </w:rPr>
        <w:t xml:space="preserve">δ. Πιστοποιητικό σπουδών με </w:t>
      </w:r>
      <w:r w:rsidRPr="0095463D">
        <w:rPr>
          <w:rFonts w:asciiTheme="majorHAnsi" w:hAnsiTheme="majorHAnsi"/>
          <w:b/>
        </w:rPr>
        <w:t>αναλυτική βαθμολογία</w:t>
      </w:r>
      <w:r w:rsidRPr="00AA480B">
        <w:rPr>
          <w:rFonts w:asciiTheme="majorHAnsi" w:hAnsiTheme="majorHAnsi"/>
        </w:rPr>
        <w:t xml:space="preserve"> μαθημάτων προπτυχιακών ή/και μεταπτυχιακών σπουδών </w:t>
      </w:r>
      <w:r>
        <w:rPr>
          <w:rFonts w:asciiTheme="majorHAnsi" w:hAnsiTheme="majorHAnsi"/>
        </w:rPr>
        <w:t>στο οποίο αναγράφεται και ο βαθμός του πτυχίου</w:t>
      </w:r>
      <w:r w:rsidR="001A1378">
        <w:rPr>
          <w:rFonts w:asciiTheme="majorHAnsi" w:hAnsiTheme="majorHAnsi"/>
        </w:rPr>
        <w:t>.</w:t>
      </w:r>
      <w:r>
        <w:rPr>
          <w:rFonts w:asciiTheme="majorHAnsi" w:hAnsiTheme="majorHAnsi"/>
        </w:rPr>
        <w:t xml:space="preserve"> </w:t>
      </w:r>
      <w:r w:rsidRPr="00641175">
        <w:rPr>
          <w:rFonts w:ascii="Cambria" w:hAnsi="Cambria" w:cs="Arial"/>
          <w:color w:val="000000"/>
        </w:rPr>
        <w:t xml:space="preserve">Σε περίπτωση που ο βαθμός εκφράζεται με </w:t>
      </w:r>
      <w:r w:rsidRPr="00641175">
        <w:rPr>
          <w:rFonts w:ascii="Cambria" w:hAnsi="Cambria" w:cs="Arial"/>
          <w:color w:val="000000"/>
          <w:u w:val="single"/>
        </w:rPr>
        <w:t>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w:t>
      </w:r>
      <w:r w:rsidRPr="00641175">
        <w:rPr>
          <w:rFonts w:ascii="Cambria" w:hAnsi="Cambria" w:cs="Arial"/>
          <w:color w:val="000000"/>
        </w:rPr>
        <w:t xml:space="preserve">. </w:t>
      </w:r>
    </w:p>
    <w:p w:rsidR="0095463D" w:rsidRPr="0095463D" w:rsidRDefault="005A3988" w:rsidP="0095463D">
      <w:pPr>
        <w:spacing w:after="0" w:line="240" w:lineRule="auto"/>
        <w:ind w:left="709"/>
        <w:jc w:val="both"/>
        <w:rPr>
          <w:rFonts w:asciiTheme="majorHAnsi" w:hAnsiTheme="majorHAnsi"/>
        </w:rPr>
      </w:pPr>
      <w:r w:rsidRPr="0095463D">
        <w:rPr>
          <w:rFonts w:asciiTheme="majorHAnsi" w:hAnsiTheme="majorHAnsi"/>
        </w:rPr>
        <w:t xml:space="preserve">ε. Πιστοποιητικό γνώσης </w:t>
      </w:r>
      <w:r w:rsidRPr="0095463D">
        <w:rPr>
          <w:rFonts w:asciiTheme="majorHAnsi" w:hAnsiTheme="majorHAnsi"/>
          <w:b/>
        </w:rPr>
        <w:t xml:space="preserve">αγγλικής </w:t>
      </w:r>
      <w:r w:rsidRPr="0095463D">
        <w:rPr>
          <w:rFonts w:asciiTheme="majorHAnsi" w:hAnsiTheme="majorHAnsi"/>
        </w:rPr>
        <w:t>γλώσσας</w:t>
      </w:r>
      <w:r w:rsidR="0095463D" w:rsidRPr="0095463D">
        <w:rPr>
          <w:rFonts w:asciiTheme="majorHAnsi" w:hAnsiTheme="majorHAnsi"/>
        </w:rPr>
        <w:t>, τουλάχιστον Β2 επίπεδο το οποίο γίνεται αποδεκτό από τον ΑΣΕΠ</w:t>
      </w:r>
      <w:r w:rsidRPr="0095463D">
        <w:rPr>
          <w:rFonts w:asciiTheme="majorHAnsi" w:hAnsiTheme="majorHAnsi"/>
        </w:rPr>
        <w:t>.</w:t>
      </w:r>
      <w:r w:rsidR="0095463D" w:rsidRPr="0095463D">
        <w:rPr>
          <w:rFonts w:asciiTheme="majorHAnsi" w:hAnsiTheme="majorHAnsi"/>
        </w:rPr>
        <w:t xml:space="preserve"> Σε περίπτωση γνώσης και </w:t>
      </w:r>
      <w:r w:rsidR="0095463D" w:rsidRPr="0095463D">
        <w:rPr>
          <w:rFonts w:asciiTheme="majorHAnsi" w:hAnsiTheme="majorHAnsi"/>
          <w:b/>
        </w:rPr>
        <w:t>δεύτερης ξένης</w:t>
      </w:r>
      <w:r w:rsidR="0095463D" w:rsidRPr="0095463D">
        <w:rPr>
          <w:rFonts w:asciiTheme="majorHAnsi" w:hAnsiTheme="majorHAnsi"/>
        </w:rPr>
        <w:t xml:space="preserve"> γλώσσας υποβάλλεται επίσης το αντίστοιχο πιστοποιητικό. Για τη γνώση σλαβικών γλωσσών υποβάλλεται πιστοποιητικό από το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rsidR="005A3988" w:rsidRPr="00AA480B" w:rsidRDefault="005A3988" w:rsidP="005A3988">
      <w:pPr>
        <w:spacing w:after="0" w:line="240" w:lineRule="auto"/>
        <w:ind w:left="720"/>
        <w:jc w:val="both"/>
        <w:rPr>
          <w:rFonts w:asciiTheme="majorHAnsi" w:hAnsiTheme="majorHAnsi"/>
        </w:rPr>
      </w:pPr>
      <w:r w:rsidRPr="00AA480B">
        <w:rPr>
          <w:rFonts w:asciiTheme="majorHAnsi" w:hAnsiTheme="majorHAnsi"/>
        </w:rPr>
        <w:t xml:space="preserve">στ. Αποδεικτικά για τυχόν </w:t>
      </w:r>
      <w:r w:rsidRPr="0095463D">
        <w:rPr>
          <w:rFonts w:asciiTheme="majorHAnsi" w:hAnsiTheme="majorHAnsi"/>
          <w:b/>
        </w:rPr>
        <w:t>ερευνητική και συγγραφική δραστηριότητα</w:t>
      </w:r>
      <w:r w:rsidRPr="00AA480B">
        <w:rPr>
          <w:rFonts w:asciiTheme="majorHAnsi" w:hAnsiTheme="majorHAnsi"/>
        </w:rPr>
        <w:t xml:space="preserve">, καθώς και για </w:t>
      </w:r>
      <w:r w:rsidRPr="0095463D">
        <w:rPr>
          <w:rFonts w:asciiTheme="majorHAnsi" w:hAnsiTheme="majorHAnsi"/>
          <w:b/>
        </w:rPr>
        <w:t>επαγγελματική εμπειρία</w:t>
      </w:r>
      <w:r w:rsidRPr="00AA480B">
        <w:rPr>
          <w:rFonts w:asciiTheme="majorHAnsi" w:hAnsiTheme="majorHAnsi"/>
        </w:rPr>
        <w:t xml:space="preserve"> συναφή προς το πεδίο ειδίκευσης (εφόσον υπάρχουν). </w:t>
      </w:r>
    </w:p>
    <w:p w:rsidR="005A3988" w:rsidRPr="00AA480B" w:rsidRDefault="008F507B" w:rsidP="005A3988">
      <w:pPr>
        <w:spacing w:after="0" w:line="240" w:lineRule="auto"/>
        <w:ind w:firstLine="720"/>
        <w:jc w:val="both"/>
        <w:rPr>
          <w:rFonts w:asciiTheme="majorHAnsi" w:hAnsiTheme="majorHAnsi"/>
        </w:rPr>
      </w:pPr>
      <w:r>
        <w:rPr>
          <w:rFonts w:asciiTheme="majorHAnsi" w:hAnsiTheme="majorHAnsi"/>
        </w:rPr>
        <w:t>ζ</w:t>
      </w:r>
      <w:r w:rsidR="005A3988" w:rsidRPr="00AA480B">
        <w:rPr>
          <w:rFonts w:asciiTheme="majorHAnsi" w:hAnsiTheme="majorHAnsi"/>
        </w:rPr>
        <w:t>. Φωτοτυπία Αστυνομικής Ταυτότητας ή Διαβατηρίου</w:t>
      </w:r>
    </w:p>
    <w:p w:rsidR="004A207A" w:rsidRDefault="004A207A" w:rsidP="00D917E4">
      <w:pPr>
        <w:spacing w:after="0" w:line="240" w:lineRule="auto"/>
      </w:pPr>
    </w:p>
    <w:p w:rsidR="0095463D" w:rsidRPr="002C2868" w:rsidRDefault="0095463D" w:rsidP="0095463D">
      <w:pPr>
        <w:spacing w:after="0" w:line="240" w:lineRule="auto"/>
        <w:jc w:val="both"/>
        <w:rPr>
          <w:rFonts w:asciiTheme="majorHAnsi" w:hAnsiTheme="majorHAnsi"/>
          <w:b/>
        </w:rPr>
      </w:pPr>
      <w:r w:rsidRPr="002C2868">
        <w:rPr>
          <w:rFonts w:asciiTheme="majorHAnsi" w:hAnsiTheme="majorHAnsi"/>
          <w:b/>
        </w:rPr>
        <w:t>Αξιολόγηση των</w:t>
      </w:r>
      <w:r>
        <w:rPr>
          <w:rFonts w:asciiTheme="majorHAnsi" w:hAnsiTheme="majorHAnsi"/>
          <w:b/>
        </w:rPr>
        <w:t xml:space="preserve"> υποψηφίων</w:t>
      </w:r>
    </w:p>
    <w:p w:rsidR="0095463D" w:rsidRDefault="0095463D" w:rsidP="0095463D">
      <w:pPr>
        <w:spacing w:after="0" w:line="240" w:lineRule="auto"/>
        <w:jc w:val="both"/>
        <w:rPr>
          <w:rFonts w:asciiTheme="majorHAnsi" w:hAnsiTheme="majorHAnsi"/>
        </w:rPr>
      </w:pPr>
      <w:r>
        <w:rPr>
          <w:rFonts w:asciiTheme="majorHAnsi" w:hAnsiTheme="majorHAnsi"/>
        </w:rPr>
        <w:t>Η Επιτροπή εξετάσεων αξιολογεί τον φάκελο του κάθε υποψηφίου και καλεί σε προσωπική συνέντευξη τους υποψήφιους που έχουν καταθέσει εμπρόθεσμα όλα τα απαραίτητα από την προκήρυξη δικαιολογητικά.</w:t>
      </w:r>
    </w:p>
    <w:p w:rsidR="0095463D" w:rsidRDefault="0095463D" w:rsidP="00D917E4">
      <w:pPr>
        <w:spacing w:after="0" w:line="240" w:lineRule="auto"/>
      </w:pPr>
    </w:p>
    <w:p w:rsidR="004A207A" w:rsidRPr="002352DD" w:rsidRDefault="004A207A" w:rsidP="00D917E4">
      <w:pPr>
        <w:spacing w:after="0" w:line="240" w:lineRule="auto"/>
        <w:rPr>
          <w:rFonts w:asciiTheme="majorHAnsi" w:hAnsiTheme="majorHAnsi"/>
          <w:b/>
        </w:rPr>
      </w:pPr>
      <w:r w:rsidRPr="002352DD">
        <w:rPr>
          <w:rFonts w:asciiTheme="majorHAnsi" w:hAnsiTheme="majorHAnsi"/>
          <w:b/>
        </w:rPr>
        <w:t>Επιλογή υποψηφίων</w:t>
      </w:r>
    </w:p>
    <w:p w:rsidR="0095463D" w:rsidRPr="0095463D" w:rsidRDefault="0095463D" w:rsidP="0095463D">
      <w:pPr>
        <w:spacing w:after="0" w:line="240" w:lineRule="auto"/>
        <w:rPr>
          <w:rFonts w:asciiTheme="majorHAnsi" w:hAnsiTheme="majorHAnsi"/>
        </w:rPr>
      </w:pPr>
    </w:p>
    <w:p w:rsidR="0095463D" w:rsidRPr="0095463D" w:rsidRDefault="0095463D" w:rsidP="0095463D">
      <w:pPr>
        <w:spacing w:after="0" w:line="240" w:lineRule="auto"/>
        <w:rPr>
          <w:rFonts w:asciiTheme="majorHAnsi" w:hAnsiTheme="majorHAnsi"/>
        </w:rPr>
      </w:pPr>
      <w:r w:rsidRPr="0095463D">
        <w:rPr>
          <w:rFonts w:asciiTheme="majorHAnsi" w:hAnsiTheme="majorHAnsi"/>
        </w:rPr>
        <w:t>Η επιλογή γίνεται με βάση το σύνολο των μορίων που προκύπτουν από τη συνεκτίμηση των κριτηρίων, τα οποία προβλέπονται στο άρθρο 4 παρ. 1α του Ν. 3685/2008, ως εξής:</w:t>
      </w:r>
    </w:p>
    <w:p w:rsidR="0095463D" w:rsidRDefault="0095463D" w:rsidP="00D917E4">
      <w:pPr>
        <w:spacing w:after="0" w:line="240" w:lineRule="auto"/>
        <w:rPr>
          <w:rFonts w:asciiTheme="majorHAnsi" w:hAnsiTheme="majorHAnsi"/>
        </w:rPr>
      </w:pP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α) Γενικός βαθμός πτυχίου, πολλαπλασιαζόμενος με τον συντελεστή δυόμισι (2,5), με ανώτατο όριο τα εικοσιπέντε (25) μόρια. </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β) Σχετικότητα πτυχίου με το αντικείμενο του ΔΠΜΣ:</w:t>
      </w:r>
    </w:p>
    <w:p w:rsidR="0095463D" w:rsidRPr="0095463D" w:rsidRDefault="0095463D" w:rsidP="002352DD">
      <w:pPr>
        <w:numPr>
          <w:ilvl w:val="0"/>
          <w:numId w:val="2"/>
        </w:numPr>
        <w:tabs>
          <w:tab w:val="left" w:pos="1134"/>
        </w:tabs>
        <w:suppressAutoHyphens/>
        <w:spacing w:after="0" w:line="240" w:lineRule="auto"/>
        <w:ind w:left="1620" w:hanging="360"/>
        <w:jc w:val="both"/>
        <w:rPr>
          <w:rFonts w:asciiTheme="majorHAnsi" w:hAnsiTheme="majorHAnsi"/>
        </w:rPr>
      </w:pPr>
      <w:r w:rsidRPr="0095463D">
        <w:rPr>
          <w:rFonts w:asciiTheme="majorHAnsi" w:hAnsiTheme="majorHAnsi"/>
        </w:rPr>
        <w:t xml:space="preserve"> Πτυχίο Τμήματος Ιατρικής, </w:t>
      </w:r>
      <w:r w:rsidR="001A1378" w:rsidRPr="0095463D">
        <w:rPr>
          <w:rFonts w:asciiTheme="majorHAnsi" w:hAnsiTheme="majorHAnsi"/>
        </w:rPr>
        <w:t xml:space="preserve">Ιστορίας και Εθνολογίας, </w:t>
      </w:r>
      <w:r w:rsidR="001A1378">
        <w:rPr>
          <w:rFonts w:asciiTheme="majorHAnsi" w:hAnsiTheme="majorHAnsi"/>
        </w:rPr>
        <w:t xml:space="preserve">Ιστορίας, </w:t>
      </w:r>
      <w:r w:rsidRPr="0095463D">
        <w:rPr>
          <w:rFonts w:asciiTheme="majorHAnsi" w:hAnsiTheme="majorHAnsi"/>
        </w:rPr>
        <w:t xml:space="preserve">Οδοντιατρικής, Βιολογίας, Ιστορίας και Αρχαιολογίας, </w:t>
      </w:r>
      <w:r w:rsidR="001A1378">
        <w:rPr>
          <w:rFonts w:asciiTheme="majorHAnsi" w:hAnsiTheme="majorHAnsi"/>
        </w:rPr>
        <w:t xml:space="preserve">Κοινωνικής </w:t>
      </w:r>
      <w:r w:rsidRPr="0095463D">
        <w:rPr>
          <w:rFonts w:asciiTheme="majorHAnsi" w:hAnsiTheme="majorHAnsi"/>
        </w:rPr>
        <w:t xml:space="preserve">Ανθρωπολογίας, Ελληνικής φιλολογίας ελληνικού Πανεπιστημίου ή </w:t>
      </w:r>
      <w:r w:rsidRPr="0095463D">
        <w:rPr>
          <w:rFonts w:asciiTheme="majorHAnsi" w:hAnsiTheme="majorHAnsi"/>
        </w:rPr>
        <w:lastRenderedPageBreak/>
        <w:t>ομοταγούς του εξωτερικού (με αντιστοιχία ΔΟΑΤΑΠ ή ΚΥΣΑΤΣ): δέκα (10) μόρια</w:t>
      </w:r>
    </w:p>
    <w:p w:rsidR="0095463D" w:rsidRPr="008F507B" w:rsidRDefault="0095463D" w:rsidP="002352DD">
      <w:pPr>
        <w:spacing w:after="0" w:line="240" w:lineRule="auto"/>
        <w:ind w:left="1620" w:hanging="360"/>
        <w:jc w:val="both"/>
        <w:rPr>
          <w:rFonts w:asciiTheme="majorHAnsi" w:hAnsiTheme="majorHAnsi"/>
        </w:rPr>
      </w:pPr>
      <w:r w:rsidRPr="0095463D">
        <w:rPr>
          <w:rFonts w:asciiTheme="majorHAnsi" w:hAnsiTheme="majorHAnsi"/>
          <w:lang w:val="en-US"/>
        </w:rPr>
        <w:t>ii</w:t>
      </w:r>
      <w:r w:rsidRPr="0095463D">
        <w:rPr>
          <w:rFonts w:asciiTheme="majorHAnsi" w:hAnsiTheme="majorHAnsi"/>
        </w:rPr>
        <w:t xml:space="preserve">) Πτυχίο άλλων Τμημάτων </w:t>
      </w:r>
      <w:r w:rsidRPr="008F507B">
        <w:rPr>
          <w:rFonts w:asciiTheme="majorHAnsi" w:hAnsiTheme="majorHAnsi"/>
        </w:rPr>
        <w:t xml:space="preserve">ΑΕΙ: </w:t>
      </w:r>
      <w:r w:rsidR="008F507B" w:rsidRPr="008F507B">
        <w:rPr>
          <w:rFonts w:asciiTheme="majorHAnsi" w:hAnsiTheme="majorHAnsi"/>
        </w:rPr>
        <w:t>ένα</w:t>
      </w:r>
      <w:r w:rsidRPr="008F507B">
        <w:rPr>
          <w:rFonts w:asciiTheme="majorHAnsi" w:hAnsiTheme="majorHAnsi"/>
        </w:rPr>
        <w:t xml:space="preserve"> (</w:t>
      </w:r>
      <w:r w:rsidR="008F507B" w:rsidRPr="008F507B">
        <w:rPr>
          <w:rFonts w:asciiTheme="majorHAnsi" w:hAnsiTheme="majorHAnsi"/>
        </w:rPr>
        <w:t>1</w:t>
      </w:r>
      <w:r w:rsidRPr="008F507B">
        <w:rPr>
          <w:rFonts w:asciiTheme="majorHAnsi" w:hAnsiTheme="majorHAnsi"/>
        </w:rPr>
        <w:t>) μόρι</w:t>
      </w:r>
      <w:r w:rsidR="008F507B" w:rsidRPr="008F507B">
        <w:rPr>
          <w:rFonts w:asciiTheme="majorHAnsi" w:hAnsiTheme="majorHAnsi"/>
        </w:rPr>
        <w:t>ο</w:t>
      </w:r>
    </w:p>
    <w:p w:rsidR="0095463D" w:rsidRPr="0095463D" w:rsidRDefault="0095463D" w:rsidP="002352DD">
      <w:pPr>
        <w:spacing w:after="0" w:line="240" w:lineRule="auto"/>
        <w:jc w:val="both"/>
        <w:rPr>
          <w:rFonts w:asciiTheme="majorHAnsi" w:hAnsiTheme="majorHAnsi"/>
        </w:rPr>
      </w:pPr>
      <w:r w:rsidRPr="008F507B">
        <w:rPr>
          <w:rFonts w:asciiTheme="majorHAnsi" w:hAnsiTheme="majorHAnsi"/>
        </w:rPr>
        <w:t>γ) Προηγούμενη ερευνητική δραστηριότητα</w:t>
      </w:r>
      <w:r w:rsidR="002352DD" w:rsidRPr="008F507B">
        <w:t xml:space="preserve"> </w:t>
      </w:r>
      <w:r w:rsidR="002352DD" w:rsidRPr="008F507B">
        <w:rPr>
          <w:rFonts w:asciiTheme="majorHAnsi" w:hAnsiTheme="majorHAnsi"/>
        </w:rPr>
        <w:t>ή συμμετοχή</w:t>
      </w:r>
      <w:r w:rsidR="002352DD" w:rsidRPr="002352DD">
        <w:rPr>
          <w:rFonts w:asciiTheme="majorHAnsi" w:hAnsiTheme="majorHAnsi"/>
        </w:rPr>
        <w:t xml:space="preserve"> σε εκπαιδευτικά προγράμματα κινητικότητας σπουδαστών</w:t>
      </w:r>
      <w:r w:rsidRPr="002352DD">
        <w:rPr>
          <w:rFonts w:asciiTheme="majorHAnsi" w:hAnsiTheme="majorHAnsi"/>
        </w:rPr>
        <w:t xml:space="preserve">: </w:t>
      </w:r>
      <w:r w:rsidRPr="0095463D">
        <w:rPr>
          <w:rFonts w:asciiTheme="majorHAnsi" w:hAnsiTheme="majorHAnsi"/>
        </w:rPr>
        <w:t>από ένα (1) ως πέντε (5) μόρια.</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δ) Ενδεχόμενη επαγγελματική εμπειρία: από ένα (1) ως πέντε (5) μόρια. </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ε) </w:t>
      </w:r>
      <w:r w:rsidR="002352DD">
        <w:rPr>
          <w:rFonts w:asciiTheme="majorHAnsi" w:hAnsiTheme="majorHAnsi"/>
        </w:rPr>
        <w:t xml:space="preserve">Λοιποί συναφείς τίτλοι σπουδών </w:t>
      </w:r>
      <w:r w:rsidRPr="0095463D">
        <w:rPr>
          <w:rFonts w:asciiTheme="majorHAnsi" w:hAnsiTheme="majorHAnsi"/>
        </w:rPr>
        <w:t xml:space="preserve">από </w:t>
      </w:r>
      <w:r w:rsidRPr="008F507B">
        <w:rPr>
          <w:rFonts w:asciiTheme="majorHAnsi" w:hAnsiTheme="majorHAnsi"/>
        </w:rPr>
        <w:t>μηδέν (0)</w:t>
      </w:r>
      <w:r w:rsidRPr="0095463D">
        <w:rPr>
          <w:rFonts w:asciiTheme="majorHAnsi" w:hAnsiTheme="majorHAnsi"/>
        </w:rPr>
        <w:t xml:space="preserve"> έως δέκα (10) μόρια.</w:t>
      </w:r>
    </w:p>
    <w:p w:rsidR="0095463D" w:rsidRDefault="0095463D" w:rsidP="002352DD">
      <w:pPr>
        <w:spacing w:after="0" w:line="240" w:lineRule="auto"/>
        <w:jc w:val="both"/>
        <w:rPr>
          <w:rFonts w:asciiTheme="majorHAnsi" w:hAnsiTheme="majorHAnsi"/>
        </w:rPr>
      </w:pPr>
      <w:r w:rsidRPr="0095463D">
        <w:rPr>
          <w:rFonts w:asciiTheme="majorHAnsi" w:hAnsiTheme="majorHAnsi"/>
        </w:rPr>
        <w:t>στ) Τίτλοι ξένων γλωσσών, πέραν της αγγλικής (από ένα (1) έως πέντε (5) μόρια.</w:t>
      </w:r>
    </w:p>
    <w:p w:rsidR="002352DD" w:rsidRPr="002352DD" w:rsidRDefault="002352DD" w:rsidP="002352DD">
      <w:pPr>
        <w:jc w:val="both"/>
        <w:rPr>
          <w:rFonts w:asciiTheme="majorHAnsi" w:hAnsiTheme="majorHAnsi"/>
        </w:rPr>
      </w:pPr>
      <w:r>
        <w:rPr>
          <w:rFonts w:asciiTheme="majorHAnsi" w:hAnsiTheme="majorHAnsi"/>
        </w:rPr>
        <w:t xml:space="preserve">ζ) </w:t>
      </w:r>
      <w:r w:rsidRPr="002352DD">
        <w:rPr>
          <w:rFonts w:asciiTheme="majorHAnsi" w:hAnsiTheme="majorHAnsi"/>
          <w:b/>
        </w:rPr>
        <w:t>προφορική συνέντευξη</w:t>
      </w:r>
      <w:r w:rsidRPr="002352DD">
        <w:rPr>
          <w:rFonts w:asciiTheme="majorHAnsi" w:hAnsiTheme="majorHAnsi"/>
        </w:rPr>
        <w:t xml:space="preserve"> με κλίμακα βαθμολόγησης από μηδέν (0) έως δέκα (10). Ο βαθμός της προφορικής συνέντευξης πολλαπλασιάζεται με τον συντελεστή δύο (2), δηλαδή η συνέντευξη λαμβάνει κατ’ ανώτατο όριο είκοσι (20) μόρια.</w:t>
      </w:r>
    </w:p>
    <w:p w:rsidR="004A207A" w:rsidRPr="00213688" w:rsidRDefault="004A207A" w:rsidP="00D917E4">
      <w:pPr>
        <w:spacing w:after="0" w:line="240" w:lineRule="auto"/>
        <w:rPr>
          <w:rFonts w:asciiTheme="majorHAnsi" w:hAnsiTheme="majorHAnsi"/>
          <w:b/>
        </w:rPr>
      </w:pPr>
      <w:r w:rsidRPr="00213688">
        <w:rPr>
          <w:rFonts w:asciiTheme="majorHAnsi" w:hAnsiTheme="majorHAnsi"/>
          <w:b/>
        </w:rPr>
        <w:t>Δ</w:t>
      </w:r>
      <w:r w:rsidR="00213688" w:rsidRPr="00213688">
        <w:rPr>
          <w:rFonts w:asciiTheme="majorHAnsi" w:hAnsiTheme="majorHAnsi"/>
          <w:b/>
        </w:rPr>
        <w:t>ίδακτρα</w:t>
      </w:r>
    </w:p>
    <w:p w:rsidR="004A207A" w:rsidRPr="00213688" w:rsidRDefault="004A207A" w:rsidP="00213688">
      <w:pPr>
        <w:spacing w:after="0" w:line="240" w:lineRule="auto"/>
        <w:jc w:val="both"/>
        <w:rPr>
          <w:rFonts w:asciiTheme="majorHAnsi" w:hAnsiTheme="majorHAnsi"/>
        </w:rPr>
      </w:pPr>
      <w:r w:rsidRPr="00213688">
        <w:rPr>
          <w:rFonts w:asciiTheme="majorHAnsi" w:hAnsiTheme="majorHAnsi"/>
        </w:rPr>
        <w:t xml:space="preserve">Τα δίδακτρα </w:t>
      </w:r>
      <w:r w:rsidR="00213688" w:rsidRPr="00213688">
        <w:rPr>
          <w:rFonts w:asciiTheme="majorHAnsi" w:hAnsiTheme="majorHAnsi"/>
        </w:rPr>
        <w:t xml:space="preserve">για κάθε μεταπτυχιακό φοιτητή </w:t>
      </w:r>
      <w:r w:rsidRPr="00213688">
        <w:rPr>
          <w:rFonts w:asciiTheme="majorHAnsi" w:hAnsiTheme="majorHAnsi"/>
        </w:rPr>
        <w:t xml:space="preserve">ανέρχονται στο ποσό των </w:t>
      </w:r>
      <w:r w:rsidR="00E64AFF">
        <w:rPr>
          <w:rFonts w:asciiTheme="majorHAnsi" w:hAnsiTheme="majorHAnsi"/>
        </w:rPr>
        <w:t>2.400</w:t>
      </w:r>
      <w:r w:rsidRPr="00213688">
        <w:rPr>
          <w:rFonts w:asciiTheme="majorHAnsi" w:hAnsiTheme="majorHAnsi"/>
        </w:rPr>
        <w:t xml:space="preserve"> ευρώ (για όλη τη φοίτηση) και θα καταβάλλονται σε δύο δόσεις. Η καταβολή της πρώτης δόσης</w:t>
      </w:r>
      <w:r w:rsidR="00213688" w:rsidRPr="00213688">
        <w:rPr>
          <w:rFonts w:asciiTheme="majorHAnsi" w:hAnsiTheme="majorHAnsi"/>
        </w:rPr>
        <w:t xml:space="preserve"> </w:t>
      </w:r>
      <w:r w:rsidRPr="00213688">
        <w:rPr>
          <w:rFonts w:asciiTheme="majorHAnsi" w:hAnsiTheme="majorHAnsi"/>
        </w:rPr>
        <w:t>(</w:t>
      </w:r>
      <w:r w:rsidR="00213688" w:rsidRPr="00213688">
        <w:rPr>
          <w:rFonts w:asciiTheme="majorHAnsi" w:hAnsiTheme="majorHAnsi"/>
        </w:rPr>
        <w:t>1.200</w:t>
      </w:r>
      <w:r w:rsidRPr="00213688">
        <w:rPr>
          <w:rFonts w:asciiTheme="majorHAnsi" w:hAnsiTheme="majorHAnsi"/>
        </w:rPr>
        <w:t xml:space="preserve"> €) είναι προϋπόθεση εγγραφής στο α΄</w:t>
      </w:r>
      <w:r w:rsidR="00213688">
        <w:rPr>
          <w:rFonts w:asciiTheme="majorHAnsi" w:hAnsiTheme="majorHAnsi"/>
        </w:rPr>
        <w:t xml:space="preserve"> </w:t>
      </w:r>
      <w:r w:rsidRPr="00213688">
        <w:rPr>
          <w:rFonts w:asciiTheme="majorHAnsi" w:hAnsiTheme="majorHAnsi"/>
        </w:rPr>
        <w:t>εξάμηνο και η καταβολή της δεύτερης δόσης(</w:t>
      </w:r>
      <w:r w:rsidR="00213688" w:rsidRPr="00213688">
        <w:rPr>
          <w:rFonts w:asciiTheme="majorHAnsi" w:hAnsiTheme="majorHAnsi"/>
        </w:rPr>
        <w:t>1.200</w:t>
      </w:r>
      <w:r w:rsidRPr="00213688">
        <w:rPr>
          <w:rFonts w:asciiTheme="majorHAnsi" w:hAnsiTheme="majorHAnsi"/>
        </w:rPr>
        <w:t xml:space="preserve"> €) </w:t>
      </w:r>
      <w:r w:rsidR="00213688" w:rsidRPr="00213688">
        <w:rPr>
          <w:rFonts w:asciiTheme="majorHAnsi" w:hAnsiTheme="majorHAnsi"/>
        </w:rPr>
        <w:t xml:space="preserve"> είναι προϋπόθεση εγγραφής στο β</w:t>
      </w:r>
      <w:r w:rsidRPr="00213688">
        <w:rPr>
          <w:rFonts w:asciiTheme="majorHAnsi" w:hAnsiTheme="majorHAnsi"/>
        </w:rPr>
        <w:t>΄</w:t>
      </w:r>
      <w:r w:rsidR="00213688">
        <w:rPr>
          <w:rFonts w:asciiTheme="majorHAnsi" w:hAnsiTheme="majorHAnsi"/>
        </w:rPr>
        <w:t xml:space="preserve"> </w:t>
      </w:r>
      <w:r w:rsidRPr="00213688">
        <w:rPr>
          <w:rFonts w:asciiTheme="majorHAnsi" w:hAnsiTheme="majorHAnsi"/>
        </w:rPr>
        <w:t>εξάμηνο.</w:t>
      </w:r>
    </w:p>
    <w:p w:rsidR="00213688" w:rsidRDefault="00213688" w:rsidP="00D917E4">
      <w:pPr>
        <w:spacing w:after="0" w:line="240" w:lineRule="auto"/>
        <w:rPr>
          <w:rFonts w:asciiTheme="majorHAnsi" w:hAnsiTheme="majorHAnsi"/>
        </w:rPr>
      </w:pPr>
    </w:p>
    <w:p w:rsidR="00213688" w:rsidRDefault="00213688" w:rsidP="00213688">
      <w:pPr>
        <w:jc w:val="both"/>
      </w:pPr>
      <w:r w:rsidRPr="00C85B73">
        <w:rPr>
          <w:rFonts w:ascii="Cambria" w:hAnsi="Cambria" w:cs="Arial"/>
        </w:rPr>
        <w:t>Για περισσότερες πληροφορίες απευθυνθείτε στη Γ</w:t>
      </w:r>
      <w:r>
        <w:rPr>
          <w:rFonts w:ascii="Cambria" w:hAnsi="Cambria" w:cs="Arial"/>
        </w:rPr>
        <w:t xml:space="preserve">ραμματεία του ΔΠΜΣ Τμήμα Ιατρικής, ισόγειο του κτιρίου ΚΕΔΙΠ, απέναντι από την Κεντρική Γραμματεία του Τμήματος, </w:t>
      </w:r>
      <w:r w:rsidRPr="00C85B73">
        <w:rPr>
          <w:rFonts w:ascii="Cambria" w:hAnsi="Cambria" w:cs="Arial"/>
        </w:rPr>
        <w:t>τηλ. : 2310 999339,</w:t>
      </w:r>
      <w:r w:rsidRPr="00162517">
        <w:rPr>
          <w:rFonts w:ascii="Cambria" w:hAnsi="Cambria" w:cs="Arial"/>
        </w:rPr>
        <w:t xml:space="preserve"> </w:t>
      </w:r>
      <w:r>
        <w:rPr>
          <w:rFonts w:ascii="Cambria" w:hAnsi="Cambria" w:cs="Arial"/>
          <w:lang w:val="en-US"/>
        </w:rPr>
        <w:t>E</w:t>
      </w:r>
      <w:r w:rsidRPr="00162517">
        <w:rPr>
          <w:rFonts w:ascii="Cambria" w:hAnsi="Cambria" w:cs="Arial"/>
        </w:rPr>
        <w:t>-</w:t>
      </w:r>
      <w:r>
        <w:rPr>
          <w:rFonts w:ascii="Cambria" w:hAnsi="Cambria" w:cs="Arial"/>
          <w:lang w:val="en-US"/>
        </w:rPr>
        <w:t>mail</w:t>
      </w:r>
      <w:r w:rsidRPr="00C85B73">
        <w:rPr>
          <w:rFonts w:ascii="Cambria" w:hAnsi="Cambria" w:cs="Arial"/>
        </w:rPr>
        <w:t xml:space="preserve"> </w:t>
      </w:r>
      <w:hyperlink r:id="rId7" w:history="1">
        <w:r w:rsidRPr="009B0319">
          <w:rPr>
            <w:rStyle w:val="Hyperlink"/>
            <w:rFonts w:ascii="Cambria" w:hAnsi="Cambria" w:cs="Arial"/>
            <w:lang w:val="en-US"/>
          </w:rPr>
          <w:t>hmba</w:t>
        </w:r>
        <w:r w:rsidRPr="009B0319">
          <w:rPr>
            <w:rStyle w:val="Hyperlink"/>
            <w:rFonts w:ascii="Cambria" w:hAnsi="Cambria" w:cs="Arial"/>
          </w:rPr>
          <w:t>@</w:t>
        </w:r>
        <w:r w:rsidRPr="009B0319">
          <w:rPr>
            <w:rStyle w:val="Hyperlink"/>
            <w:rFonts w:ascii="Cambria" w:hAnsi="Cambria" w:cs="Arial"/>
            <w:lang w:val="en-US"/>
          </w:rPr>
          <w:t>auth</w:t>
        </w:r>
        <w:r w:rsidRPr="009B0319">
          <w:rPr>
            <w:rStyle w:val="Hyperlink"/>
            <w:rFonts w:ascii="Cambria" w:hAnsi="Cambria" w:cs="Arial"/>
          </w:rPr>
          <w:t>.</w:t>
        </w:r>
        <w:r w:rsidRPr="009B0319">
          <w:rPr>
            <w:rStyle w:val="Hyperlink"/>
            <w:rFonts w:ascii="Cambria" w:hAnsi="Cambria" w:cs="Arial"/>
            <w:lang w:val="en-US"/>
          </w:rPr>
          <w:t>gr</w:t>
        </w:r>
      </w:hyperlink>
      <w:r>
        <w:rPr>
          <w:rFonts w:ascii="Cambria" w:hAnsi="Cambria" w:cs="Arial"/>
        </w:rPr>
        <w:t xml:space="preserve"> ,</w:t>
      </w:r>
      <w:r w:rsidRPr="00C85B73">
        <w:rPr>
          <w:rFonts w:ascii="Cambria" w:hAnsi="Cambria" w:cs="Arial"/>
          <w:color w:val="0000FF"/>
          <w:u w:val="single"/>
        </w:rPr>
        <w:t xml:space="preserve"> </w:t>
      </w:r>
      <w:r w:rsidRPr="00C85B73">
        <w:rPr>
          <w:rFonts w:ascii="Cambria" w:hAnsi="Cambria" w:cs="Arial"/>
        </w:rPr>
        <w:t xml:space="preserve">και στην ιστοσελίδα του </w:t>
      </w:r>
      <w:r>
        <w:rPr>
          <w:rFonts w:ascii="Cambria" w:hAnsi="Cambria" w:cs="Arial"/>
        </w:rPr>
        <w:t>Δ</w:t>
      </w:r>
      <w:r w:rsidRPr="00C85B73">
        <w:rPr>
          <w:rFonts w:ascii="Cambria" w:hAnsi="Cambria" w:cs="Arial"/>
        </w:rPr>
        <w:t>ΠΜΣΙ</w:t>
      </w:r>
      <w:r w:rsidRPr="00C85B73">
        <w:rPr>
          <w:rFonts w:ascii="Cambria" w:hAnsi="Cambria" w:cs="Arial"/>
          <w:color w:val="0000FF"/>
          <w:u w:val="single"/>
        </w:rPr>
        <w:t xml:space="preserve"> </w:t>
      </w:r>
      <w:hyperlink r:id="rId8" w:history="1">
        <w:r w:rsidRPr="00162517">
          <w:rPr>
            <w:rStyle w:val="Hyperlink"/>
            <w:rFonts w:asciiTheme="majorHAnsi" w:hAnsiTheme="majorHAnsi"/>
          </w:rPr>
          <w:t>http://hmba.med.auth.gr/</w:t>
        </w:r>
      </w:hyperlink>
    </w:p>
    <w:p w:rsidR="004A207A" w:rsidRDefault="004A207A" w:rsidP="00D917E4">
      <w:pPr>
        <w:spacing w:after="0" w:line="240" w:lineRule="auto"/>
      </w:pPr>
    </w:p>
    <w:p w:rsidR="004A207A" w:rsidRDefault="004A207A" w:rsidP="00D917E4">
      <w:pPr>
        <w:spacing w:after="0" w:line="240" w:lineRule="auto"/>
      </w:pPr>
    </w:p>
    <w:p w:rsidR="00C955A7" w:rsidRPr="00213688" w:rsidRDefault="00C955A7" w:rsidP="008F507B">
      <w:pPr>
        <w:spacing w:after="0" w:line="240" w:lineRule="auto"/>
        <w:jc w:val="center"/>
        <w:rPr>
          <w:rFonts w:asciiTheme="majorHAnsi" w:hAnsiTheme="majorHAnsi"/>
        </w:rPr>
      </w:pPr>
    </w:p>
    <w:sectPr w:rsidR="00C955A7" w:rsidRPr="0021368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3A" w:rsidRDefault="00C96D3A" w:rsidP="004577FF">
      <w:pPr>
        <w:spacing w:after="0" w:line="240" w:lineRule="auto"/>
      </w:pPr>
      <w:r>
        <w:separator/>
      </w:r>
    </w:p>
  </w:endnote>
  <w:endnote w:type="continuationSeparator" w:id="0">
    <w:p w:rsidR="00C96D3A" w:rsidRDefault="00C96D3A" w:rsidP="0045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FF" w:rsidRPr="00C57BDC" w:rsidRDefault="004577FF" w:rsidP="004577FF">
    <w:pPr>
      <w:pStyle w:val="Footer"/>
      <w:pBdr>
        <w:top w:val="single" w:sz="12" w:space="1" w:color="auto"/>
      </w:pBdr>
      <w:tabs>
        <w:tab w:val="clear" w:pos="4153"/>
        <w:tab w:val="clear" w:pos="8306"/>
        <w:tab w:val="left" w:pos="6464"/>
        <w:tab w:val="left" w:pos="7258"/>
      </w:tabs>
      <w:ind w:left="-709" w:right="-427"/>
      <w:jc w:val="both"/>
      <w:rPr>
        <w:i/>
        <w:color w:val="365F91" w:themeColor="accent1" w:themeShade="BF"/>
        <w:sz w:val="14"/>
        <w:szCs w:val="14"/>
      </w:rPr>
    </w:pPr>
    <w:r>
      <w:rPr>
        <w:i/>
        <w:color w:val="365F91" w:themeColor="accent1" w:themeShade="BF"/>
        <w:sz w:val="14"/>
        <w:szCs w:val="14"/>
      </w:rPr>
      <w:t>ΔΠΜΣ</w:t>
    </w:r>
    <w:r w:rsidRPr="00C57BDC">
      <w:rPr>
        <w:i/>
        <w:color w:val="365F91" w:themeColor="accent1" w:themeShade="BF"/>
        <w:sz w:val="14"/>
        <w:szCs w:val="14"/>
      </w:rPr>
      <w:t xml:space="preserve"> «</w:t>
    </w:r>
    <w:r w:rsidRPr="00C57BDC">
      <w:rPr>
        <w:rFonts w:asciiTheme="majorHAnsi" w:hAnsiTheme="majorHAnsi"/>
        <w:color w:val="365F91" w:themeColor="accent1" w:themeShade="BF"/>
        <w:sz w:val="14"/>
        <w:szCs w:val="14"/>
      </w:rPr>
      <w:t>Ιστορία της Ιατρικής και Βιολογική Ανθρωπολογία: Υγεία, Νόσος και Φυσική Επιλογή</w:t>
    </w:r>
    <w:r w:rsidR="009C79E4">
      <w:rPr>
        <w:i/>
        <w:color w:val="365F91" w:themeColor="accent1" w:themeShade="BF"/>
        <w:sz w:val="14"/>
        <w:szCs w:val="14"/>
      </w:rPr>
      <w:t>»</w:t>
    </w:r>
  </w:p>
  <w:p w:rsidR="004577FF" w:rsidRPr="00C57BDC" w:rsidRDefault="004577FF" w:rsidP="004577FF">
    <w:pPr>
      <w:pStyle w:val="Footer"/>
      <w:pBdr>
        <w:top w:val="single" w:sz="12" w:space="1" w:color="auto"/>
      </w:pBdr>
      <w:tabs>
        <w:tab w:val="clear" w:pos="4153"/>
        <w:tab w:val="clear" w:pos="8306"/>
        <w:tab w:val="left" w:pos="6464"/>
        <w:tab w:val="left" w:pos="7258"/>
      </w:tabs>
      <w:ind w:left="-709" w:right="-427"/>
      <w:jc w:val="both"/>
      <w:rPr>
        <w:i/>
        <w:color w:val="365F91" w:themeColor="accent1" w:themeShade="BF"/>
        <w:sz w:val="16"/>
        <w:szCs w:val="16"/>
        <w:lang w:val="en-US"/>
      </w:rPr>
    </w:pPr>
    <w:r w:rsidRPr="00C57BDC">
      <w:rPr>
        <w:b/>
        <w:i/>
        <w:color w:val="365F91" w:themeColor="accent1" w:themeShade="BF"/>
        <w:sz w:val="16"/>
        <w:szCs w:val="16"/>
        <w:lang w:val="en-US"/>
      </w:rPr>
      <w:t>Tel</w:t>
    </w:r>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Fax</w:t>
    </w:r>
    <w:proofErr w:type="gramStart"/>
    <w:r w:rsidRPr="00C57BDC">
      <w:rPr>
        <w:i/>
        <w:color w:val="365F91" w:themeColor="accent1" w:themeShade="BF"/>
        <w:sz w:val="16"/>
        <w:szCs w:val="16"/>
        <w:lang w:val="en-US"/>
      </w:rPr>
      <w:t>:+</w:t>
    </w:r>
    <w:proofErr w:type="gramEnd"/>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url</w:t>
    </w:r>
    <w:r w:rsidRPr="00C57BDC">
      <w:rPr>
        <w:i/>
        <w:color w:val="365F91" w:themeColor="accent1" w:themeShade="BF"/>
        <w:sz w:val="16"/>
        <w:szCs w:val="16"/>
        <w:lang w:val="en-US"/>
      </w:rPr>
      <w:t xml:space="preserve">: http://www.hmba.med.auth.gr, </w:t>
    </w:r>
    <w:r w:rsidRPr="00C57BDC">
      <w:rPr>
        <w:b/>
        <w:i/>
        <w:color w:val="365F91" w:themeColor="accent1" w:themeShade="BF"/>
        <w:sz w:val="16"/>
        <w:szCs w:val="16"/>
        <w:lang w:val="en-US"/>
      </w:rPr>
      <w:t>E-mail</w:t>
    </w:r>
    <w:r w:rsidRPr="00C57BDC">
      <w:rPr>
        <w:i/>
        <w:color w:val="365F91" w:themeColor="accent1" w:themeShade="BF"/>
        <w:sz w:val="16"/>
        <w:szCs w:val="16"/>
        <w:lang w:val="en-US"/>
      </w:rPr>
      <w:t>: hmba@.auth.gr</w:t>
    </w:r>
  </w:p>
  <w:p w:rsidR="004577FF" w:rsidRPr="004577FF" w:rsidRDefault="004577F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3A" w:rsidRDefault="00C96D3A" w:rsidP="004577FF">
      <w:pPr>
        <w:spacing w:after="0" w:line="240" w:lineRule="auto"/>
      </w:pPr>
      <w:r>
        <w:separator/>
      </w:r>
    </w:p>
  </w:footnote>
  <w:footnote w:type="continuationSeparator" w:id="0">
    <w:p w:rsidR="00C96D3A" w:rsidRDefault="00C96D3A" w:rsidP="00457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0E" w:rsidRDefault="0038250E" w:rsidP="004577FF">
    <w:pPr>
      <w:pStyle w:val="Header"/>
      <w:rPr>
        <w:rFonts w:asciiTheme="majorHAnsi" w:hAnsiTheme="majorHAnsi"/>
        <w:color w:val="365F91" w:themeColor="accent1" w:themeShade="BF"/>
        <w:sz w:val="20"/>
        <w:szCs w:val="20"/>
      </w:rPr>
    </w:pPr>
    <w:r w:rsidRPr="00C57BDC">
      <w:rPr>
        <w:noProof/>
        <w:color w:val="0070C0"/>
        <w:lang w:eastAsia="el-GR"/>
      </w:rPr>
      <w:drawing>
        <wp:anchor distT="0" distB="0" distL="114300" distR="114300" simplePos="0" relativeHeight="251657216" behindDoc="0" locked="0" layoutInCell="1" allowOverlap="1" wp14:anchorId="4D9FFEA6" wp14:editId="0DF8FB20">
          <wp:simplePos x="0" y="0"/>
          <wp:positionH relativeFrom="column">
            <wp:posOffset>-685800</wp:posOffset>
          </wp:positionH>
          <wp:positionV relativeFrom="paragraph">
            <wp:posOffset>-78740</wp:posOffset>
          </wp:positionV>
          <wp:extent cx="619125" cy="638175"/>
          <wp:effectExtent l="0" t="0" r="9525" b="9525"/>
          <wp:wrapNone/>
          <wp:docPr id="2" name="Εικόνα 2"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7FF" w:rsidRPr="00C57BDC" w:rsidRDefault="004577FF" w:rsidP="004577FF">
    <w:pPr>
      <w:pStyle w:val="Header"/>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ΣΧΟΛΗ ΕΠΙΣΤΗΜΩΝ ΥΓΕΙΑΣ</w:t>
    </w:r>
    <w:r w:rsidR="0038250E">
      <w:rPr>
        <w:rFonts w:asciiTheme="majorHAnsi" w:hAnsiTheme="majorHAnsi"/>
        <w:color w:val="365F91" w:themeColor="accent1" w:themeShade="BF"/>
        <w:sz w:val="20"/>
        <w:szCs w:val="20"/>
      </w:rPr>
      <w:t xml:space="preserve"> ΑΠΘ</w:t>
    </w:r>
  </w:p>
  <w:p w:rsidR="004577FF" w:rsidRDefault="004577FF" w:rsidP="004577FF">
    <w:pPr>
      <w:pStyle w:val="Header"/>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ΤΜΗΜΑ ΙΑΤΡΙΚΗΣ</w:t>
    </w:r>
  </w:p>
  <w:p w:rsidR="00654B6C" w:rsidRPr="00C57BDC" w:rsidRDefault="00654B6C" w:rsidP="004577FF">
    <w:pPr>
      <w:pStyle w:val="Header"/>
      <w:rPr>
        <w:rFonts w:asciiTheme="majorHAnsi" w:hAnsiTheme="majorHAnsi"/>
        <w:color w:val="365F91" w:themeColor="accent1" w:themeShade="BF"/>
        <w:sz w:val="20"/>
        <w:szCs w:val="20"/>
      </w:rPr>
    </w:pPr>
    <w:r>
      <w:rPr>
        <w:noProof/>
        <w:lang w:eastAsia="el-GR"/>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159385</wp:posOffset>
          </wp:positionV>
          <wp:extent cx="495300" cy="46990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50E" w:rsidRPr="0038250E" w:rsidRDefault="00410B44" w:rsidP="0038250E">
    <w:pPr>
      <w:spacing w:after="0" w:line="240" w:lineRule="auto"/>
      <w:rPr>
        <w:rFonts w:asciiTheme="majorHAnsi" w:hAnsiTheme="majorHAnsi"/>
        <w:color w:val="1F497D" w:themeColor="text2"/>
        <w:sz w:val="20"/>
        <w:szCs w:val="20"/>
      </w:rPr>
    </w:pPr>
    <w:r w:rsidRPr="0038250E">
      <w:rPr>
        <w:rFonts w:asciiTheme="majorHAnsi" w:hAnsiTheme="majorHAnsi"/>
        <w:color w:val="1F497D" w:themeColor="text2"/>
        <w:sz w:val="20"/>
        <w:szCs w:val="20"/>
      </w:rPr>
      <w:t xml:space="preserve">ΣΧΟΛΗ ΚΛΑΣΙΚΩΝ &amp; ΑΝΘΡΩΠΙΣΤΙΚΩΝ ΣΠΟΥΔΩΝ </w:t>
    </w:r>
    <w:r w:rsidR="0038250E">
      <w:rPr>
        <w:rFonts w:asciiTheme="majorHAnsi" w:hAnsiTheme="majorHAnsi"/>
        <w:color w:val="1F497D" w:themeColor="text2"/>
        <w:sz w:val="20"/>
        <w:szCs w:val="20"/>
      </w:rPr>
      <w:t>ΔΠΘ</w:t>
    </w:r>
  </w:p>
  <w:p w:rsidR="00410B44" w:rsidRPr="0038250E" w:rsidRDefault="00410B44" w:rsidP="0038250E">
    <w:pPr>
      <w:spacing w:after="0" w:line="240" w:lineRule="auto"/>
      <w:rPr>
        <w:rFonts w:asciiTheme="majorHAnsi" w:hAnsiTheme="majorHAnsi"/>
        <w:color w:val="1F497D" w:themeColor="text2"/>
        <w:sz w:val="20"/>
        <w:szCs w:val="20"/>
      </w:rPr>
    </w:pPr>
    <w:r w:rsidRPr="0038250E">
      <w:rPr>
        <w:rFonts w:asciiTheme="majorHAnsi" w:hAnsiTheme="majorHAnsi"/>
        <w:color w:val="1F497D" w:themeColor="text2"/>
        <w:sz w:val="20"/>
        <w:szCs w:val="20"/>
      </w:rPr>
      <w:t>ΤΜΗΜΑ ΙΣΤΟΡΙΑΣ &amp; ΕΘΝΟΛΟΓΙΑΣ</w:t>
    </w:r>
  </w:p>
  <w:p w:rsidR="0038250E" w:rsidRDefault="0038250E" w:rsidP="00410B44">
    <w:pPr>
      <w:pStyle w:val="Header"/>
      <w:rPr>
        <w:rFonts w:asciiTheme="majorHAnsi" w:hAnsiTheme="majorHAnsi"/>
        <w:color w:val="365F91" w:themeColor="accent1" w:themeShade="BF"/>
        <w:sz w:val="20"/>
        <w:szCs w:val="20"/>
      </w:rPr>
    </w:pPr>
  </w:p>
  <w:p w:rsidR="00410B44" w:rsidRPr="0038250E" w:rsidRDefault="00410B44" w:rsidP="00410B44">
    <w:pPr>
      <w:pStyle w:val="Header"/>
      <w:rPr>
        <w:rFonts w:asciiTheme="majorHAnsi" w:hAnsiTheme="majorHAnsi"/>
        <w:b/>
        <w:color w:val="365F91" w:themeColor="accent1" w:themeShade="BF"/>
        <w:sz w:val="20"/>
        <w:szCs w:val="20"/>
      </w:rPr>
    </w:pPr>
    <w:r w:rsidRPr="0038250E">
      <w:rPr>
        <w:rFonts w:asciiTheme="majorHAnsi" w:hAnsiTheme="majorHAnsi"/>
        <w:b/>
        <w:color w:val="365F91" w:themeColor="accent1" w:themeShade="BF"/>
        <w:sz w:val="20"/>
        <w:szCs w:val="20"/>
      </w:rPr>
      <w:t>ΔΠΜΣ «Ιστορία της Ιατρικής και Βιολογική Ανθρωπολογία: Υγεία, Νόσος και Φυσική Επιλογή»</w:t>
    </w:r>
  </w:p>
  <w:p w:rsidR="004577FF" w:rsidRDefault="00C96D3A" w:rsidP="004577FF">
    <w:pPr>
      <w:pStyle w:val="Header"/>
    </w:pPr>
    <w:r>
      <w:rPr>
        <w:rFonts w:asciiTheme="majorHAnsi" w:hAnsiTheme="majorHAnsi"/>
        <w:color w:val="365F91" w:themeColor="accent1" w:themeShade="BF"/>
        <w:sz w:val="20"/>
        <w:szCs w:val="20"/>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1" w15:restartNumberingAfterBreak="0">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B8"/>
    <w:rsid w:val="000A1340"/>
    <w:rsid w:val="000D1E8F"/>
    <w:rsid w:val="001A1378"/>
    <w:rsid w:val="001B67B1"/>
    <w:rsid w:val="00213688"/>
    <w:rsid w:val="002352DD"/>
    <w:rsid w:val="0026417F"/>
    <w:rsid w:val="00273306"/>
    <w:rsid w:val="002964D1"/>
    <w:rsid w:val="002C0170"/>
    <w:rsid w:val="002C7D8B"/>
    <w:rsid w:val="00343F85"/>
    <w:rsid w:val="0038250E"/>
    <w:rsid w:val="00410B44"/>
    <w:rsid w:val="00425C5F"/>
    <w:rsid w:val="004577FF"/>
    <w:rsid w:val="00487F01"/>
    <w:rsid w:val="004A207A"/>
    <w:rsid w:val="005A3988"/>
    <w:rsid w:val="00654B6C"/>
    <w:rsid w:val="00676089"/>
    <w:rsid w:val="006D25A3"/>
    <w:rsid w:val="006F35B8"/>
    <w:rsid w:val="00707749"/>
    <w:rsid w:val="0078744A"/>
    <w:rsid w:val="007E1113"/>
    <w:rsid w:val="008A4469"/>
    <w:rsid w:val="008F507B"/>
    <w:rsid w:val="00940FCF"/>
    <w:rsid w:val="0095463D"/>
    <w:rsid w:val="009C6B79"/>
    <w:rsid w:val="009C79E4"/>
    <w:rsid w:val="00A23C9D"/>
    <w:rsid w:val="00A526C3"/>
    <w:rsid w:val="00A54D64"/>
    <w:rsid w:val="00A96D2E"/>
    <w:rsid w:val="00B77008"/>
    <w:rsid w:val="00B8798F"/>
    <w:rsid w:val="00C435DB"/>
    <w:rsid w:val="00C568EF"/>
    <w:rsid w:val="00C955A7"/>
    <w:rsid w:val="00C96D3A"/>
    <w:rsid w:val="00CB1C1E"/>
    <w:rsid w:val="00CF349C"/>
    <w:rsid w:val="00D13621"/>
    <w:rsid w:val="00D80F84"/>
    <w:rsid w:val="00D917E4"/>
    <w:rsid w:val="00DA66C6"/>
    <w:rsid w:val="00DD1C17"/>
    <w:rsid w:val="00DD4728"/>
    <w:rsid w:val="00E64AFF"/>
    <w:rsid w:val="00F510F8"/>
    <w:rsid w:val="00F70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7A4D8-402B-4325-8B4F-DEF270D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688"/>
    <w:rPr>
      <w:color w:val="0000FF"/>
      <w:u w:val="single"/>
    </w:rPr>
  </w:style>
  <w:style w:type="paragraph" w:styleId="Header">
    <w:name w:val="header"/>
    <w:basedOn w:val="Normal"/>
    <w:link w:val="HeaderChar"/>
    <w:uiPriority w:val="99"/>
    <w:unhideWhenUsed/>
    <w:rsid w:val="004577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77FF"/>
  </w:style>
  <w:style w:type="paragraph" w:styleId="Footer">
    <w:name w:val="footer"/>
    <w:basedOn w:val="Normal"/>
    <w:link w:val="FooterChar"/>
    <w:uiPriority w:val="99"/>
    <w:unhideWhenUsed/>
    <w:rsid w:val="004577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77FF"/>
  </w:style>
  <w:style w:type="paragraph" w:styleId="BalloonText">
    <w:name w:val="Balloon Text"/>
    <w:basedOn w:val="Normal"/>
    <w:link w:val="BalloonTextChar"/>
    <w:uiPriority w:val="99"/>
    <w:semiHidden/>
    <w:unhideWhenUsed/>
    <w:rsid w:val="00457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mba.med.auth.gr/" TargetMode="External"/><Relationship Id="rId3" Type="http://schemas.openxmlformats.org/officeDocument/2006/relationships/settings" Target="settings.xml"/><Relationship Id="rId7" Type="http://schemas.openxmlformats.org/officeDocument/2006/relationships/hyperlink" Target="mailto:hmba@a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4998</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gxaral</cp:lastModifiedBy>
  <cp:revision>2</cp:revision>
  <cp:lastPrinted>2017-06-13T08:47:00Z</cp:lastPrinted>
  <dcterms:created xsi:type="dcterms:W3CDTF">2017-09-12T11:00:00Z</dcterms:created>
  <dcterms:modified xsi:type="dcterms:W3CDTF">2017-09-12T11:00:00Z</dcterms:modified>
</cp:coreProperties>
</file>