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15A3" w:rsidRDefault="008E15A3" w:rsidP="008E15A3">
      <w:pPr>
        <w:pStyle w:val="Default"/>
      </w:pPr>
    </w:p>
    <w:p w:rsidR="008E15A3" w:rsidRPr="00590658" w:rsidRDefault="008E15A3" w:rsidP="00590658">
      <w:pPr>
        <w:pStyle w:val="Default"/>
        <w:jc w:val="both"/>
        <w:rPr>
          <w:rFonts w:asciiTheme="minorHAnsi" w:hAnsiTheme="minorHAnsi" w:cstheme="minorHAnsi"/>
          <w:sz w:val="18"/>
          <w:szCs w:val="18"/>
        </w:rPr>
      </w:pPr>
      <w:r w:rsidRPr="00590658">
        <w:rPr>
          <w:rFonts w:asciiTheme="minorHAnsi" w:hAnsiTheme="minorHAnsi" w:cstheme="minorHAnsi"/>
          <w:sz w:val="18"/>
          <w:szCs w:val="18"/>
        </w:rPr>
        <w:t xml:space="preserve">ΣΧΟΛΗ ΕΠΙΣΤΗΜΩΝ ΥΓΕΙΑΣ ΑΠΘ </w:t>
      </w:r>
    </w:p>
    <w:p w:rsidR="008E15A3" w:rsidRPr="00590658" w:rsidRDefault="008E15A3" w:rsidP="00590658">
      <w:pPr>
        <w:pStyle w:val="Default"/>
        <w:jc w:val="both"/>
        <w:rPr>
          <w:rFonts w:asciiTheme="minorHAnsi" w:hAnsiTheme="minorHAnsi" w:cstheme="minorHAnsi"/>
          <w:sz w:val="18"/>
          <w:szCs w:val="18"/>
        </w:rPr>
      </w:pPr>
      <w:r w:rsidRPr="00590658">
        <w:rPr>
          <w:rFonts w:asciiTheme="minorHAnsi" w:hAnsiTheme="minorHAnsi" w:cstheme="minorHAnsi"/>
          <w:sz w:val="18"/>
          <w:szCs w:val="18"/>
        </w:rPr>
        <w:t xml:space="preserve">ΤΜΗΜΑ ΙΑΤΡΙΚΗΣ </w:t>
      </w:r>
    </w:p>
    <w:p w:rsidR="008E15A3" w:rsidRPr="00590658" w:rsidRDefault="008E15A3" w:rsidP="00590658">
      <w:pPr>
        <w:pStyle w:val="Default"/>
        <w:jc w:val="both"/>
        <w:rPr>
          <w:rFonts w:asciiTheme="minorHAnsi" w:hAnsiTheme="minorHAnsi" w:cstheme="minorHAnsi"/>
          <w:sz w:val="18"/>
          <w:szCs w:val="18"/>
        </w:rPr>
      </w:pPr>
      <w:r w:rsidRPr="00590658">
        <w:rPr>
          <w:rFonts w:asciiTheme="minorHAnsi" w:hAnsiTheme="minorHAnsi" w:cstheme="minorHAnsi"/>
          <w:sz w:val="18"/>
          <w:szCs w:val="18"/>
        </w:rPr>
        <w:t xml:space="preserve">ΣΧΟΛΗ ΚΟΙΝΩΝΙΚΩΝ ΠΟΛΙΤΙΚΩΝ ΚΑΙ ΟΙΚΟΝΟΜΙΚΩΝ ΕΠΙΣΤΗΜΩΝ ΔΠΘ </w:t>
      </w:r>
    </w:p>
    <w:p w:rsidR="008E15A3" w:rsidRPr="00590658" w:rsidRDefault="008E15A3" w:rsidP="00590658">
      <w:pPr>
        <w:pStyle w:val="Default"/>
        <w:jc w:val="both"/>
        <w:rPr>
          <w:rFonts w:asciiTheme="minorHAnsi" w:hAnsiTheme="minorHAnsi" w:cstheme="minorHAnsi"/>
          <w:sz w:val="18"/>
          <w:szCs w:val="18"/>
        </w:rPr>
      </w:pPr>
      <w:r w:rsidRPr="00590658">
        <w:rPr>
          <w:rFonts w:asciiTheme="minorHAnsi" w:hAnsiTheme="minorHAnsi" w:cstheme="minorHAnsi"/>
          <w:sz w:val="18"/>
          <w:szCs w:val="18"/>
        </w:rPr>
        <w:t xml:space="preserve">ΤΜΗΜΑ ΚΟΙΝΩΝΙΚΗΣ ΕΡΓΑΣΙΑΣ </w:t>
      </w:r>
    </w:p>
    <w:p w:rsidR="008E15A3" w:rsidRPr="00590658" w:rsidRDefault="008E15A3" w:rsidP="00590658">
      <w:pPr>
        <w:pStyle w:val="Default"/>
        <w:jc w:val="both"/>
        <w:rPr>
          <w:rFonts w:asciiTheme="minorHAnsi" w:hAnsiTheme="minorHAnsi" w:cstheme="minorHAnsi"/>
          <w:sz w:val="18"/>
          <w:szCs w:val="18"/>
        </w:rPr>
      </w:pPr>
      <w:r w:rsidRPr="00590658">
        <w:rPr>
          <w:rFonts w:asciiTheme="minorHAnsi" w:hAnsiTheme="minorHAnsi" w:cstheme="minorHAnsi"/>
          <w:sz w:val="18"/>
          <w:szCs w:val="18"/>
        </w:rPr>
        <w:t xml:space="preserve">ΔΙΙΔΡΥΜΑΤΙΚΟ ΠΡΟΓΡΑΜΜΑ ΜΕΤΑΠΤΥΧΙΑΚΩΝ ΣΠΟΥΔΩΝ (ΔΠΜΣ) «ΔΙΟΙΚΗΣΗ ΚΑΙ ΟΡΓΑΝΩΣΗ ΥΠΗΡΕΣΙΩΝ ΥΓΕΙΑΣ ΚΑΙ ΚΟΙΝΩΝΙΚΗΣ ΦΡΟΝΤΙΔΑΣ» </w:t>
      </w:r>
    </w:p>
    <w:p w:rsidR="00590658" w:rsidRDefault="008E15A3" w:rsidP="00590658">
      <w:pPr>
        <w:pStyle w:val="Default"/>
        <w:jc w:val="both"/>
        <w:rPr>
          <w:rFonts w:asciiTheme="minorHAnsi" w:hAnsiTheme="minorHAnsi" w:cstheme="minorHAnsi"/>
          <w:sz w:val="18"/>
          <w:szCs w:val="18"/>
          <w:lang w:val="en-US"/>
        </w:rPr>
      </w:pPr>
      <w:r w:rsidRPr="00590658">
        <w:rPr>
          <w:rFonts w:asciiTheme="minorHAnsi" w:hAnsiTheme="minorHAnsi" w:cstheme="minorHAnsi"/>
          <w:sz w:val="18"/>
          <w:szCs w:val="18"/>
          <w:lang w:val="en-US"/>
        </w:rPr>
        <w:t xml:space="preserve">MSc </w:t>
      </w:r>
      <w:proofErr w:type="spellStart"/>
      <w:r w:rsidRPr="00590658">
        <w:rPr>
          <w:rFonts w:asciiTheme="minorHAnsi" w:hAnsiTheme="minorHAnsi" w:cstheme="minorHAnsi"/>
          <w:sz w:val="18"/>
          <w:szCs w:val="18"/>
          <w:lang w:val="en-US"/>
        </w:rPr>
        <w:t>Programme</w:t>
      </w:r>
      <w:proofErr w:type="spellEnd"/>
      <w:r w:rsidRPr="00590658">
        <w:rPr>
          <w:rFonts w:asciiTheme="minorHAnsi" w:hAnsiTheme="minorHAnsi" w:cstheme="minorHAnsi"/>
          <w:sz w:val="18"/>
          <w:szCs w:val="18"/>
          <w:lang w:val="en-US"/>
        </w:rPr>
        <w:t xml:space="preserve">: “HEALTH AND SOCIAL CARE SERVICES MANAGEMENT” </w:t>
      </w:r>
    </w:p>
    <w:p w:rsidR="00590658" w:rsidRDefault="00590658" w:rsidP="00590658">
      <w:pPr>
        <w:pStyle w:val="Default"/>
        <w:jc w:val="both"/>
        <w:rPr>
          <w:rFonts w:asciiTheme="minorHAnsi" w:hAnsiTheme="minorHAnsi" w:cstheme="minorHAnsi"/>
          <w:sz w:val="18"/>
          <w:szCs w:val="18"/>
          <w:lang w:val="en-US"/>
        </w:rPr>
      </w:pPr>
    </w:p>
    <w:p w:rsidR="00590658" w:rsidRPr="00590658" w:rsidRDefault="00590658" w:rsidP="00590658">
      <w:pPr>
        <w:pStyle w:val="Default"/>
        <w:jc w:val="both"/>
        <w:rPr>
          <w:rFonts w:asciiTheme="minorHAnsi" w:hAnsiTheme="minorHAnsi" w:cstheme="minorHAnsi"/>
          <w:sz w:val="18"/>
          <w:szCs w:val="18"/>
          <w:lang w:val="en-US"/>
        </w:rPr>
      </w:pPr>
    </w:p>
    <w:p w:rsidR="00590658" w:rsidRPr="00590658" w:rsidRDefault="00BD7E17" w:rsidP="00590658">
      <w:pPr>
        <w:pStyle w:val="Default"/>
        <w:jc w:val="both"/>
        <w:rPr>
          <w:rFonts w:asciiTheme="minorHAnsi" w:hAnsiTheme="minorHAnsi" w:cstheme="minorHAnsi"/>
        </w:rPr>
      </w:pPr>
      <w:r>
        <w:rPr>
          <w:rFonts w:asciiTheme="minorHAnsi" w:hAnsiTheme="minorHAnsi" w:cstheme="minorHAnsi"/>
          <w:bCs/>
        </w:rPr>
        <w:t xml:space="preserve">      </w:t>
      </w:r>
      <w:r w:rsidR="008E15A3" w:rsidRPr="00590658">
        <w:rPr>
          <w:rFonts w:asciiTheme="minorHAnsi" w:hAnsiTheme="minorHAnsi" w:cstheme="minorHAnsi"/>
          <w:bCs/>
        </w:rPr>
        <w:t xml:space="preserve">ΠΡΟΣΚΛΗΣΗ </w:t>
      </w:r>
      <w:r w:rsidR="000543A4">
        <w:rPr>
          <w:rFonts w:asciiTheme="minorHAnsi" w:hAnsiTheme="minorHAnsi" w:cstheme="minorHAnsi"/>
          <w:bCs/>
        </w:rPr>
        <w:t>ΥΠΟΒΟΛΗΣ ΑΙΤΗΣΕΩΝ</w:t>
      </w:r>
      <w:r w:rsidR="008E15A3" w:rsidRPr="00590658">
        <w:rPr>
          <w:rFonts w:asciiTheme="minorHAnsi" w:hAnsiTheme="minorHAnsi" w:cstheme="minorHAnsi"/>
          <w:bCs/>
        </w:rPr>
        <w:t xml:space="preserve"> ΣΤΟ ΔΙΙΔΡΥΜΑΤΙΚΟ ΠΡΟΓΡΑΜΜΑ </w:t>
      </w:r>
    </w:p>
    <w:p w:rsidR="00590658" w:rsidRDefault="00590658" w:rsidP="00590658">
      <w:pPr>
        <w:pStyle w:val="Default"/>
        <w:jc w:val="both"/>
        <w:rPr>
          <w:rFonts w:asciiTheme="minorHAnsi" w:hAnsiTheme="minorHAnsi" w:cstheme="minorHAnsi"/>
          <w:b/>
          <w:bCs/>
        </w:rPr>
      </w:pPr>
      <w:r w:rsidRPr="00590658">
        <w:rPr>
          <w:rFonts w:asciiTheme="minorHAnsi" w:hAnsiTheme="minorHAnsi" w:cstheme="minorHAnsi"/>
          <w:bCs/>
        </w:rPr>
        <w:t xml:space="preserve">                                           ΜΕΤΑΠΤΥΧΙΑΚΩΝ ΣΠΟΥΔΩΝ : </w:t>
      </w:r>
    </w:p>
    <w:p w:rsidR="00590658" w:rsidRDefault="00590658" w:rsidP="00590658">
      <w:pPr>
        <w:pStyle w:val="Default"/>
        <w:jc w:val="both"/>
        <w:rPr>
          <w:rFonts w:asciiTheme="minorHAnsi" w:hAnsiTheme="minorHAnsi" w:cstheme="minorHAnsi"/>
          <w:b/>
          <w:bCs/>
        </w:rPr>
      </w:pPr>
      <w:r>
        <w:rPr>
          <w:rFonts w:asciiTheme="minorHAnsi" w:hAnsiTheme="minorHAnsi" w:cstheme="minorHAnsi"/>
          <w:b/>
          <w:bCs/>
        </w:rPr>
        <w:t xml:space="preserve">                 </w:t>
      </w:r>
    </w:p>
    <w:p w:rsidR="008E15A3" w:rsidRPr="00590658" w:rsidRDefault="00590658" w:rsidP="00590658">
      <w:pPr>
        <w:pStyle w:val="Default"/>
        <w:jc w:val="both"/>
        <w:rPr>
          <w:rFonts w:asciiTheme="minorHAnsi" w:hAnsiTheme="minorHAnsi" w:cstheme="minorHAnsi"/>
          <w:b/>
        </w:rPr>
      </w:pPr>
      <w:r w:rsidRPr="00590658">
        <w:rPr>
          <w:rFonts w:asciiTheme="minorHAnsi" w:hAnsiTheme="minorHAnsi" w:cstheme="minorHAnsi"/>
          <w:b/>
          <w:bCs/>
        </w:rPr>
        <w:t xml:space="preserve">             </w:t>
      </w:r>
      <w:r w:rsidR="008E15A3" w:rsidRPr="00590658">
        <w:rPr>
          <w:rFonts w:asciiTheme="minorHAnsi" w:hAnsiTheme="minorHAnsi" w:cstheme="minorHAnsi"/>
          <w:b/>
          <w:bCs/>
        </w:rPr>
        <w:t xml:space="preserve">«ΔΙΟΙΚΗΣΗ ΚΑΙ ΟΡΓΑΝΩΣΗ ΥΠΗΡΕΣΙΩΝ ΥΓΕΙΑΣ ΚΑΙ ΚΟΙΝΩΝΙΚΗΣ </w:t>
      </w:r>
    </w:p>
    <w:p w:rsidR="00590658" w:rsidRPr="00590658" w:rsidRDefault="00590658" w:rsidP="00590658">
      <w:pPr>
        <w:pStyle w:val="Default"/>
        <w:jc w:val="both"/>
        <w:rPr>
          <w:rFonts w:asciiTheme="minorHAnsi" w:hAnsiTheme="minorHAnsi" w:cstheme="minorHAnsi"/>
          <w:b/>
        </w:rPr>
      </w:pPr>
      <w:r w:rsidRPr="00590658">
        <w:rPr>
          <w:rFonts w:asciiTheme="minorHAnsi" w:hAnsiTheme="minorHAnsi" w:cstheme="minorHAnsi"/>
          <w:b/>
        </w:rPr>
        <w:t xml:space="preserve">                                                          ΦΡΟΝΤΙΔΑΣ» </w:t>
      </w:r>
    </w:p>
    <w:p w:rsidR="00590658" w:rsidRPr="00590658" w:rsidRDefault="00590658" w:rsidP="00590658">
      <w:pPr>
        <w:pStyle w:val="Default"/>
        <w:jc w:val="both"/>
        <w:rPr>
          <w:rFonts w:asciiTheme="minorHAnsi" w:hAnsiTheme="minorHAnsi" w:cstheme="minorHAnsi"/>
        </w:rPr>
      </w:pPr>
    </w:p>
    <w:p w:rsidR="008E15A3" w:rsidRPr="00BD7E17" w:rsidRDefault="008E15A3" w:rsidP="00FD1DCD">
      <w:pPr>
        <w:pStyle w:val="Default"/>
        <w:ind w:left="-284"/>
        <w:jc w:val="both"/>
        <w:rPr>
          <w:rFonts w:asciiTheme="minorHAnsi" w:hAnsiTheme="minorHAnsi" w:cstheme="minorHAnsi"/>
          <w:sz w:val="22"/>
          <w:szCs w:val="22"/>
        </w:rPr>
      </w:pPr>
      <w:r w:rsidRPr="00BD7E17">
        <w:rPr>
          <w:rFonts w:asciiTheme="minorHAnsi" w:hAnsiTheme="minorHAnsi" w:cstheme="minorHAnsi"/>
          <w:sz w:val="22"/>
          <w:szCs w:val="22"/>
        </w:rPr>
        <w:t>Το Τμήμα Ιατρικής της Σχολής Επιστημών Υγείας του Αριστοτελείου Πανεπιστημίου Θεσσαλονίκης σε συνεργασία με το Τμήμα Κοινωνικής Εργασίας της Σχολής Κοινωνικών Πολιτικών και Οικονομιών Επιστημών του Δημοκρίτειου Πανεπιστημίου Θράκης θα λειτουργήσουν από το ακαδημαϊκό έτος 202</w:t>
      </w:r>
      <w:r w:rsidR="00BD7E17" w:rsidRPr="00BD7E17">
        <w:rPr>
          <w:rFonts w:asciiTheme="minorHAnsi" w:hAnsiTheme="minorHAnsi" w:cstheme="minorHAnsi"/>
          <w:sz w:val="22"/>
          <w:szCs w:val="22"/>
        </w:rPr>
        <w:t>1</w:t>
      </w:r>
      <w:r w:rsidRPr="00BD7E17">
        <w:rPr>
          <w:rFonts w:asciiTheme="minorHAnsi" w:hAnsiTheme="minorHAnsi" w:cstheme="minorHAnsi"/>
          <w:sz w:val="22"/>
          <w:szCs w:val="22"/>
        </w:rPr>
        <w:t>−202</w:t>
      </w:r>
      <w:r w:rsidR="00BD7E17" w:rsidRPr="00BD7E17">
        <w:rPr>
          <w:rFonts w:asciiTheme="minorHAnsi" w:hAnsiTheme="minorHAnsi" w:cstheme="minorHAnsi"/>
          <w:sz w:val="22"/>
          <w:szCs w:val="22"/>
        </w:rPr>
        <w:t>2</w:t>
      </w:r>
      <w:r w:rsidRPr="00BD7E17">
        <w:rPr>
          <w:rFonts w:asciiTheme="minorHAnsi" w:hAnsiTheme="minorHAnsi" w:cstheme="minorHAnsi"/>
          <w:sz w:val="22"/>
          <w:szCs w:val="22"/>
        </w:rPr>
        <w:t xml:space="preserve"> το </w:t>
      </w:r>
      <w:proofErr w:type="spellStart"/>
      <w:r w:rsidRPr="00BD7E17">
        <w:rPr>
          <w:rFonts w:asciiTheme="minorHAnsi" w:hAnsiTheme="minorHAnsi" w:cstheme="minorHAnsi"/>
          <w:sz w:val="22"/>
          <w:szCs w:val="22"/>
        </w:rPr>
        <w:t>Διιδρυματικό</w:t>
      </w:r>
      <w:proofErr w:type="spellEnd"/>
      <w:r w:rsidRPr="00BD7E17">
        <w:rPr>
          <w:rFonts w:asciiTheme="minorHAnsi" w:hAnsiTheme="minorHAnsi" w:cstheme="minorHAnsi"/>
          <w:sz w:val="22"/>
          <w:szCs w:val="22"/>
        </w:rPr>
        <w:t xml:space="preserve"> Πρόγραμμα Μεταπτυχιακών Σπουδών (</w:t>
      </w:r>
      <w:proofErr w:type="spellStart"/>
      <w:r w:rsidRPr="00BD7E17">
        <w:rPr>
          <w:rFonts w:asciiTheme="minorHAnsi" w:hAnsiTheme="minorHAnsi" w:cstheme="minorHAnsi"/>
          <w:sz w:val="22"/>
          <w:szCs w:val="22"/>
        </w:rPr>
        <w:t>ΔΙιΠΜΣ</w:t>
      </w:r>
      <w:proofErr w:type="spellEnd"/>
      <w:r w:rsidRPr="00BD7E17">
        <w:rPr>
          <w:rFonts w:asciiTheme="minorHAnsi" w:hAnsiTheme="minorHAnsi" w:cstheme="minorHAnsi"/>
          <w:sz w:val="22"/>
          <w:szCs w:val="22"/>
        </w:rPr>
        <w:t xml:space="preserve">) με τίτλο: </w:t>
      </w:r>
      <w:r w:rsidRPr="00BD7E17">
        <w:rPr>
          <w:rFonts w:asciiTheme="minorHAnsi" w:hAnsiTheme="minorHAnsi" w:cstheme="minorHAnsi"/>
          <w:b/>
          <w:bCs/>
          <w:sz w:val="22"/>
          <w:szCs w:val="22"/>
        </w:rPr>
        <w:t xml:space="preserve">«Διοίκηση και Οργάνωση Υπηρεσιών Υγείας και Κοινωνικής Φροντίδας». </w:t>
      </w:r>
    </w:p>
    <w:p w:rsidR="008E15A3" w:rsidRPr="00BD7E17" w:rsidRDefault="008E15A3" w:rsidP="00FD1DCD">
      <w:pPr>
        <w:pStyle w:val="Default"/>
        <w:ind w:left="-284"/>
        <w:jc w:val="both"/>
        <w:rPr>
          <w:rFonts w:asciiTheme="minorHAnsi" w:hAnsiTheme="minorHAnsi" w:cstheme="minorHAnsi"/>
          <w:sz w:val="22"/>
          <w:szCs w:val="22"/>
        </w:rPr>
      </w:pPr>
      <w:r w:rsidRPr="00BD7E17">
        <w:rPr>
          <w:rFonts w:asciiTheme="minorHAnsi" w:hAnsiTheme="minorHAnsi" w:cstheme="minorHAnsi"/>
          <w:sz w:val="22"/>
          <w:szCs w:val="22"/>
        </w:rPr>
        <w:t xml:space="preserve">Η χρονική διάρκεια για την απόκτηση του ΔΜΣ ορίζεται σε ένα πλήρες ημερολογιακό έτος και είναι εντατικού χαρακτήρα. </w:t>
      </w:r>
    </w:p>
    <w:p w:rsidR="008E15A3" w:rsidRPr="00BD7E17" w:rsidRDefault="008E15A3" w:rsidP="00FD1DCD">
      <w:pPr>
        <w:pStyle w:val="Default"/>
        <w:ind w:left="-284"/>
        <w:jc w:val="both"/>
        <w:rPr>
          <w:rFonts w:asciiTheme="minorHAnsi" w:hAnsiTheme="minorHAnsi" w:cstheme="minorHAnsi"/>
          <w:sz w:val="22"/>
          <w:szCs w:val="22"/>
        </w:rPr>
      </w:pPr>
      <w:r w:rsidRPr="00BD7E17">
        <w:rPr>
          <w:rFonts w:asciiTheme="minorHAnsi" w:hAnsiTheme="minorHAnsi" w:cstheme="minorHAnsi"/>
          <w:b/>
          <w:bCs/>
          <w:sz w:val="22"/>
          <w:szCs w:val="22"/>
        </w:rPr>
        <w:t xml:space="preserve">Κατηγορίες εισακτέων </w:t>
      </w:r>
    </w:p>
    <w:p w:rsidR="008E15A3" w:rsidRPr="00BD7E17" w:rsidRDefault="008E15A3" w:rsidP="00FD1DCD">
      <w:pPr>
        <w:pStyle w:val="Default"/>
        <w:ind w:left="-284"/>
        <w:jc w:val="both"/>
        <w:rPr>
          <w:rFonts w:asciiTheme="minorHAnsi" w:hAnsiTheme="minorHAnsi" w:cstheme="minorHAnsi"/>
          <w:sz w:val="22"/>
          <w:szCs w:val="22"/>
        </w:rPr>
      </w:pPr>
      <w:r w:rsidRPr="00BD7E17">
        <w:rPr>
          <w:rFonts w:asciiTheme="minorHAnsi" w:hAnsiTheme="minorHAnsi" w:cstheme="minorHAnsi"/>
          <w:sz w:val="22"/>
          <w:szCs w:val="22"/>
        </w:rPr>
        <w:t xml:space="preserve">Στο </w:t>
      </w:r>
      <w:proofErr w:type="spellStart"/>
      <w:r w:rsidRPr="00BD7E17">
        <w:rPr>
          <w:rFonts w:asciiTheme="minorHAnsi" w:hAnsiTheme="minorHAnsi" w:cstheme="minorHAnsi"/>
          <w:sz w:val="22"/>
          <w:szCs w:val="22"/>
        </w:rPr>
        <w:t>ΔΙιΠΜΣ</w:t>
      </w:r>
      <w:proofErr w:type="spellEnd"/>
      <w:r w:rsidRPr="00BD7E17">
        <w:rPr>
          <w:rFonts w:asciiTheme="minorHAnsi" w:hAnsiTheme="minorHAnsi" w:cstheme="minorHAnsi"/>
          <w:sz w:val="22"/>
          <w:szCs w:val="22"/>
        </w:rPr>
        <w:t xml:space="preserve"> γίνονται δεκτοί απόφοιτοι Πανεπιστημιακών Τμημάτων και Τμημάτων Τ.Ε.Ι. (παλαιοί απόφοιτοι) Επιστημών Υγείας, και πιο συγκεκριμένα απόφοιτοι των Τμημάτων Ιατρικής, Οδοντιατρικής, Κτηνιατρικής, Φαρμακευτικής, Βιολογίας, Νοσηλευτικής, </w:t>
      </w:r>
      <w:proofErr w:type="spellStart"/>
      <w:r w:rsidRPr="00BD7E17">
        <w:rPr>
          <w:rFonts w:asciiTheme="minorHAnsi" w:hAnsiTheme="minorHAnsi" w:cstheme="minorHAnsi"/>
          <w:sz w:val="22"/>
          <w:szCs w:val="22"/>
        </w:rPr>
        <w:t>Λογοθεραπείας</w:t>
      </w:r>
      <w:proofErr w:type="spellEnd"/>
      <w:r w:rsidRPr="00BD7E17">
        <w:rPr>
          <w:rFonts w:asciiTheme="minorHAnsi" w:hAnsiTheme="minorHAnsi" w:cstheme="minorHAnsi"/>
          <w:sz w:val="22"/>
          <w:szCs w:val="22"/>
        </w:rPr>
        <w:t xml:space="preserve">, </w:t>
      </w:r>
      <w:proofErr w:type="spellStart"/>
      <w:r w:rsidRPr="00BD7E17">
        <w:rPr>
          <w:rFonts w:asciiTheme="minorHAnsi" w:hAnsiTheme="minorHAnsi" w:cstheme="minorHAnsi"/>
          <w:sz w:val="22"/>
          <w:szCs w:val="22"/>
        </w:rPr>
        <w:t>Εργοθεραπείας</w:t>
      </w:r>
      <w:proofErr w:type="spellEnd"/>
      <w:r w:rsidRPr="00BD7E17">
        <w:rPr>
          <w:rFonts w:asciiTheme="minorHAnsi" w:hAnsiTheme="minorHAnsi" w:cstheme="minorHAnsi"/>
          <w:sz w:val="22"/>
          <w:szCs w:val="22"/>
        </w:rPr>
        <w:t xml:space="preserve">, Φυσικοθεραπείας, Διοίκησης και Ιατρικών Εργαστηρίων. Επίσης, απόφοιτοι συναφών με τις Επιστήμες Υγείας Τμημάτων, όπως Κοινωνικής Εργασίας, Κοινωνιολογίας και Ψυχολογίας. Επειδή στη σύγχρονη πρακτική καθήκοντα </w:t>
      </w:r>
      <w:proofErr w:type="spellStart"/>
      <w:r w:rsidRPr="00BD7E17">
        <w:rPr>
          <w:rFonts w:asciiTheme="minorHAnsi" w:hAnsiTheme="minorHAnsi" w:cstheme="minorHAnsi"/>
          <w:sz w:val="22"/>
          <w:szCs w:val="22"/>
        </w:rPr>
        <w:t>manager</w:t>
      </w:r>
      <w:proofErr w:type="spellEnd"/>
      <w:r w:rsidRPr="00BD7E17">
        <w:rPr>
          <w:rFonts w:asciiTheme="minorHAnsi" w:hAnsiTheme="minorHAnsi" w:cstheme="minorHAnsi"/>
          <w:sz w:val="22"/>
          <w:szCs w:val="22"/>
        </w:rPr>
        <w:t xml:space="preserve"> υγείας καλούνται να ασκήσουν και άλλοι απόφοιτοι τριτοβάθμιας εκπαίδευσης, μπορούν μετά από απόφαση της ΕΔΕ να γίνονται δεκτοί και απόφοιτοι οποιασδήποτε Πανεπιστημιακής Σχολής ή Σχολής Τ.Ε.Ι. (παλαιοί απόφοιτοι). </w:t>
      </w:r>
    </w:p>
    <w:p w:rsidR="008E15A3" w:rsidRPr="00BD7E17" w:rsidRDefault="008E15A3" w:rsidP="00FD1DCD">
      <w:pPr>
        <w:pStyle w:val="Default"/>
        <w:ind w:left="-284"/>
        <w:jc w:val="both"/>
        <w:rPr>
          <w:rFonts w:asciiTheme="minorHAnsi" w:hAnsiTheme="minorHAnsi" w:cstheme="minorHAnsi"/>
          <w:sz w:val="22"/>
          <w:szCs w:val="22"/>
        </w:rPr>
      </w:pPr>
      <w:r w:rsidRPr="00BD7E17">
        <w:rPr>
          <w:rFonts w:asciiTheme="minorHAnsi" w:hAnsiTheme="minorHAnsi" w:cstheme="minorHAnsi"/>
          <w:sz w:val="22"/>
          <w:szCs w:val="22"/>
        </w:rPr>
        <w:t xml:space="preserve">Υποψήφιοι μπορούν να είναι και τελειόφοιτοι φοιτητές, οι οποίοι θα έχουν περατώσει επιτυχώς τις προπτυχιακές τους σπουδές πριν από τη λήξη των εγγραφών και θα πληρούν όλες τις προϋποθέσεις εισαγωγής στο ΔΠΜΣ. </w:t>
      </w:r>
    </w:p>
    <w:p w:rsidR="008E15A3" w:rsidRPr="00BD7E17" w:rsidRDefault="008E15A3" w:rsidP="00FD1DCD">
      <w:pPr>
        <w:pStyle w:val="Default"/>
        <w:ind w:left="-284"/>
        <w:jc w:val="both"/>
        <w:rPr>
          <w:rFonts w:asciiTheme="minorHAnsi" w:hAnsiTheme="minorHAnsi" w:cstheme="minorHAnsi"/>
          <w:sz w:val="22"/>
          <w:szCs w:val="22"/>
        </w:rPr>
      </w:pPr>
      <w:r w:rsidRPr="00BD7E17">
        <w:rPr>
          <w:rFonts w:asciiTheme="minorHAnsi" w:hAnsiTheme="minorHAnsi" w:cstheme="minorHAnsi"/>
          <w:b/>
          <w:bCs/>
          <w:sz w:val="22"/>
          <w:szCs w:val="22"/>
        </w:rPr>
        <w:t xml:space="preserve">Αριθμός εισακτέων </w:t>
      </w:r>
    </w:p>
    <w:p w:rsidR="00BD7E17" w:rsidRPr="00BD7E17" w:rsidRDefault="008E15A3" w:rsidP="00FD1DCD">
      <w:pPr>
        <w:pStyle w:val="Default"/>
        <w:ind w:left="-284"/>
        <w:jc w:val="both"/>
        <w:rPr>
          <w:rFonts w:asciiTheme="minorHAnsi" w:hAnsiTheme="minorHAnsi" w:cstheme="minorHAnsi"/>
          <w:sz w:val="22"/>
          <w:szCs w:val="22"/>
        </w:rPr>
      </w:pPr>
      <w:r w:rsidRPr="00BD7E17">
        <w:rPr>
          <w:rFonts w:asciiTheme="minorHAnsi" w:hAnsiTheme="minorHAnsi" w:cstheme="minorHAnsi"/>
          <w:sz w:val="22"/>
          <w:szCs w:val="22"/>
        </w:rPr>
        <w:t>Ο ετήσιος αριθμός των εισακτέων στο ΔΠΜΣ ορίζεται σε σαράντα πέντε (45).</w:t>
      </w:r>
    </w:p>
    <w:p w:rsidR="00BD7E17" w:rsidRPr="00BD7E17" w:rsidRDefault="00BD7E17" w:rsidP="00FD1DCD">
      <w:pPr>
        <w:ind w:left="-284"/>
        <w:jc w:val="both"/>
        <w:outlineLvl w:val="0"/>
        <w:rPr>
          <w:rFonts w:ascii="Calibri" w:hAnsi="Calibri" w:cs="Calibri"/>
          <w:sz w:val="22"/>
          <w:szCs w:val="22"/>
          <w:u w:val="single"/>
        </w:rPr>
      </w:pPr>
      <w:r w:rsidRPr="00BD7E17">
        <w:rPr>
          <w:rFonts w:ascii="Calibri" w:hAnsi="Calibri" w:cs="Calibri"/>
          <w:b/>
          <w:sz w:val="22"/>
          <w:szCs w:val="22"/>
          <w:u w:val="single"/>
        </w:rPr>
        <w:t>Αιτήσεις</w:t>
      </w:r>
    </w:p>
    <w:p w:rsidR="00BD7E17" w:rsidRPr="00BD7E17" w:rsidRDefault="00BD7E17" w:rsidP="00FD1DCD">
      <w:pPr>
        <w:widowControl w:val="0"/>
        <w:autoSpaceDE w:val="0"/>
        <w:autoSpaceDN w:val="0"/>
        <w:adjustRightInd w:val="0"/>
        <w:ind w:left="-284"/>
        <w:rPr>
          <w:rFonts w:ascii="Calibri" w:hAnsi="Calibri" w:cs="Calibri"/>
          <w:b/>
          <w:bCs/>
          <w:color w:val="000000"/>
          <w:sz w:val="22"/>
          <w:szCs w:val="22"/>
        </w:rPr>
      </w:pPr>
      <w:r w:rsidRPr="00BD7E17">
        <w:rPr>
          <w:rFonts w:ascii="Calibri" w:hAnsi="Calibri" w:cs="Calibri"/>
          <w:sz w:val="22"/>
          <w:szCs w:val="22"/>
        </w:rPr>
        <w:t xml:space="preserve">Οι υποψήφιοι καλούνται να υποβάλουν τα δικαιολογητικά τους στη γραμματεία του ΔΠΜΣ </w:t>
      </w:r>
      <w:r w:rsidRPr="00BD7E17">
        <w:rPr>
          <w:rFonts w:ascii="Calibri" w:eastAsia="Calibri" w:hAnsi="Calibri" w:cs="Calibri"/>
          <w:sz w:val="22"/>
          <w:szCs w:val="22"/>
        </w:rPr>
        <w:t xml:space="preserve">από </w:t>
      </w:r>
      <w:r w:rsidRPr="00BD7E17">
        <w:rPr>
          <w:rFonts w:ascii="Calibri" w:hAnsi="Calibri" w:cs="Calibri"/>
          <w:b/>
          <w:color w:val="000000"/>
          <w:sz w:val="22"/>
          <w:szCs w:val="22"/>
        </w:rPr>
        <w:t>Τρίτη 1 Ιουνίου</w:t>
      </w:r>
      <w:r w:rsidRPr="00BD7E17">
        <w:rPr>
          <w:rFonts w:ascii="Calibri" w:hAnsi="Calibri" w:cs="Calibri"/>
          <w:color w:val="000000"/>
          <w:spacing w:val="1"/>
          <w:sz w:val="22"/>
          <w:szCs w:val="22"/>
        </w:rPr>
        <w:t xml:space="preserve"> </w:t>
      </w:r>
      <w:r w:rsidRPr="00BD7E17">
        <w:rPr>
          <w:rFonts w:ascii="Calibri" w:hAnsi="Calibri" w:cs="Calibri"/>
          <w:b/>
          <w:bCs/>
          <w:color w:val="000000"/>
          <w:sz w:val="22"/>
          <w:szCs w:val="22"/>
        </w:rPr>
        <w:t xml:space="preserve"> </w:t>
      </w:r>
      <w:r w:rsidRPr="00BD7E17">
        <w:rPr>
          <w:rFonts w:ascii="Calibri" w:hAnsi="Calibri" w:cs="Calibri"/>
          <w:b/>
          <w:bCs/>
          <w:color w:val="000000"/>
          <w:spacing w:val="1"/>
          <w:sz w:val="22"/>
          <w:szCs w:val="22"/>
        </w:rPr>
        <w:t>2</w:t>
      </w:r>
      <w:r w:rsidRPr="00BD7E17">
        <w:rPr>
          <w:rFonts w:ascii="Calibri" w:hAnsi="Calibri" w:cs="Calibri"/>
          <w:b/>
          <w:bCs/>
          <w:color w:val="000000"/>
          <w:spacing w:val="-2"/>
          <w:sz w:val="22"/>
          <w:szCs w:val="22"/>
        </w:rPr>
        <w:t>0</w:t>
      </w:r>
      <w:r w:rsidRPr="00BD7E17">
        <w:rPr>
          <w:rFonts w:ascii="Calibri" w:hAnsi="Calibri" w:cs="Calibri"/>
          <w:b/>
          <w:bCs/>
          <w:color w:val="000000"/>
          <w:spacing w:val="1"/>
          <w:sz w:val="22"/>
          <w:szCs w:val="22"/>
        </w:rPr>
        <w:t>21</w:t>
      </w:r>
      <w:r w:rsidRPr="00BD7E17">
        <w:rPr>
          <w:rFonts w:ascii="Calibri" w:hAnsi="Calibri" w:cs="Calibri"/>
          <w:b/>
          <w:bCs/>
          <w:color w:val="000000"/>
          <w:spacing w:val="-1"/>
          <w:sz w:val="22"/>
          <w:szCs w:val="22"/>
        </w:rPr>
        <w:t xml:space="preserve"> </w:t>
      </w:r>
      <w:r w:rsidRPr="00BD7E17">
        <w:rPr>
          <w:rFonts w:ascii="Calibri" w:hAnsi="Calibri" w:cs="Calibri"/>
          <w:b/>
          <w:bCs/>
          <w:color w:val="000000"/>
          <w:sz w:val="22"/>
          <w:szCs w:val="22"/>
        </w:rPr>
        <w:t>έως</w:t>
      </w:r>
      <w:r w:rsidRPr="00BD7E17">
        <w:rPr>
          <w:rFonts w:ascii="Calibri" w:hAnsi="Calibri" w:cs="Calibri"/>
          <w:b/>
          <w:bCs/>
          <w:color w:val="000000"/>
          <w:spacing w:val="-1"/>
          <w:sz w:val="22"/>
          <w:szCs w:val="22"/>
        </w:rPr>
        <w:t xml:space="preserve"> </w:t>
      </w:r>
      <w:r w:rsidRPr="00BD7E17">
        <w:rPr>
          <w:rFonts w:ascii="Calibri" w:hAnsi="Calibri" w:cs="Calibri"/>
          <w:b/>
          <w:bCs/>
          <w:color w:val="000000"/>
          <w:sz w:val="22"/>
          <w:szCs w:val="22"/>
        </w:rPr>
        <w:t>κ</w:t>
      </w:r>
      <w:r w:rsidRPr="00BD7E17">
        <w:rPr>
          <w:rFonts w:ascii="Calibri" w:hAnsi="Calibri" w:cs="Calibri"/>
          <w:b/>
          <w:bCs/>
          <w:color w:val="000000"/>
          <w:spacing w:val="-1"/>
          <w:sz w:val="22"/>
          <w:szCs w:val="22"/>
        </w:rPr>
        <w:t>α</w:t>
      </w:r>
      <w:r w:rsidRPr="00BD7E17">
        <w:rPr>
          <w:rFonts w:ascii="Calibri" w:hAnsi="Calibri" w:cs="Calibri"/>
          <w:b/>
          <w:bCs/>
          <w:color w:val="000000"/>
          <w:sz w:val="22"/>
          <w:szCs w:val="22"/>
        </w:rPr>
        <w:t xml:space="preserve">ι Πέμπτη 29 Ιουλίου </w:t>
      </w:r>
      <w:r w:rsidRPr="00BD7E17">
        <w:rPr>
          <w:rFonts w:ascii="Calibri" w:hAnsi="Calibri" w:cs="Calibri"/>
          <w:b/>
          <w:bCs/>
          <w:color w:val="000000"/>
          <w:spacing w:val="1"/>
          <w:sz w:val="22"/>
          <w:szCs w:val="22"/>
        </w:rPr>
        <w:t>2</w:t>
      </w:r>
      <w:r w:rsidRPr="00BD7E17">
        <w:rPr>
          <w:rFonts w:ascii="Calibri" w:hAnsi="Calibri" w:cs="Calibri"/>
          <w:b/>
          <w:bCs/>
          <w:color w:val="000000"/>
          <w:spacing w:val="-2"/>
          <w:sz w:val="22"/>
          <w:szCs w:val="22"/>
        </w:rPr>
        <w:t>021</w:t>
      </w:r>
      <w:r w:rsidRPr="00BD7E17">
        <w:rPr>
          <w:rFonts w:ascii="Calibri" w:hAnsi="Calibri" w:cs="Calibri"/>
          <w:b/>
          <w:bCs/>
          <w:color w:val="000000"/>
          <w:spacing w:val="2"/>
          <w:sz w:val="22"/>
          <w:szCs w:val="22"/>
        </w:rPr>
        <w:t xml:space="preserve"> </w:t>
      </w:r>
      <w:r w:rsidRPr="00BD7E17">
        <w:rPr>
          <w:rFonts w:ascii="Calibri" w:hAnsi="Calibri" w:cs="Calibri"/>
          <w:b/>
          <w:bCs/>
          <w:color w:val="000000"/>
          <w:sz w:val="22"/>
          <w:szCs w:val="22"/>
        </w:rPr>
        <w:t xml:space="preserve">ηλεκτρονικά στις παρακάτω διευθύνσεις: </w:t>
      </w:r>
      <w:hyperlink r:id="rId7" w:history="1">
        <w:r w:rsidRPr="00201314">
          <w:rPr>
            <w:rStyle w:val="-"/>
            <w:rFonts w:ascii="Calibri" w:hAnsi="Calibri" w:cs="Calibri"/>
            <w:b/>
            <w:bCs/>
            <w:sz w:val="22"/>
            <w:szCs w:val="22"/>
            <w:lang w:val="en-US"/>
          </w:rPr>
          <w:t>msc</w:t>
        </w:r>
        <w:r w:rsidRPr="00201314">
          <w:rPr>
            <w:rStyle w:val="-"/>
            <w:rFonts w:ascii="Calibri" w:hAnsi="Calibri" w:cs="Calibri"/>
            <w:b/>
            <w:bCs/>
            <w:sz w:val="22"/>
            <w:szCs w:val="22"/>
          </w:rPr>
          <w:t>.</w:t>
        </w:r>
        <w:r w:rsidRPr="00201314">
          <w:rPr>
            <w:rStyle w:val="-"/>
            <w:rFonts w:ascii="Calibri" w:hAnsi="Calibri" w:cs="Calibri"/>
            <w:b/>
            <w:bCs/>
            <w:sz w:val="22"/>
            <w:szCs w:val="22"/>
            <w:lang w:val="en-US"/>
          </w:rPr>
          <w:t>auth</w:t>
        </w:r>
        <w:r w:rsidRPr="00201314">
          <w:rPr>
            <w:rStyle w:val="-"/>
            <w:rFonts w:ascii="Calibri" w:hAnsi="Calibri" w:cs="Calibri"/>
            <w:b/>
            <w:bCs/>
            <w:sz w:val="22"/>
            <w:szCs w:val="22"/>
          </w:rPr>
          <w:t>@</w:t>
        </w:r>
        <w:r w:rsidRPr="00201314">
          <w:rPr>
            <w:rStyle w:val="-"/>
            <w:rFonts w:ascii="Calibri" w:hAnsi="Calibri" w:cs="Calibri"/>
            <w:b/>
            <w:bCs/>
            <w:sz w:val="22"/>
            <w:szCs w:val="22"/>
            <w:lang w:val="en-US"/>
          </w:rPr>
          <w:t>gmail</w:t>
        </w:r>
        <w:r w:rsidRPr="00201314">
          <w:rPr>
            <w:rStyle w:val="-"/>
            <w:rFonts w:ascii="Calibri" w:hAnsi="Calibri" w:cs="Calibri"/>
            <w:b/>
            <w:bCs/>
            <w:sz w:val="22"/>
            <w:szCs w:val="22"/>
          </w:rPr>
          <w:t>.</w:t>
        </w:r>
        <w:r w:rsidRPr="00201314">
          <w:rPr>
            <w:rStyle w:val="-"/>
            <w:rFonts w:ascii="Calibri" w:hAnsi="Calibri" w:cs="Calibri"/>
            <w:b/>
            <w:bCs/>
            <w:sz w:val="22"/>
            <w:szCs w:val="22"/>
            <w:lang w:val="en-US"/>
          </w:rPr>
          <w:t>com</w:t>
        </w:r>
      </w:hyperlink>
      <w:r w:rsidRPr="00BD7E17">
        <w:rPr>
          <w:rFonts w:ascii="Calibri" w:hAnsi="Calibri" w:cs="Calibri"/>
          <w:b/>
          <w:bCs/>
          <w:color w:val="000000"/>
          <w:sz w:val="22"/>
          <w:szCs w:val="22"/>
        </w:rPr>
        <w:t xml:space="preserve">, </w:t>
      </w:r>
      <w:hyperlink r:id="rId8" w:history="1">
        <w:r>
          <w:rPr>
            <w:rStyle w:val="-"/>
            <w:rFonts w:ascii="Calibri" w:hAnsi="Calibri" w:cs="Calibri"/>
            <w:b/>
            <w:bCs/>
            <w:sz w:val="22"/>
            <w:szCs w:val="22"/>
            <w:lang w:val="en-US"/>
          </w:rPr>
          <w:t>msc</w:t>
        </w:r>
        <w:r w:rsidRPr="00BD7E17">
          <w:rPr>
            <w:rStyle w:val="-"/>
            <w:rFonts w:ascii="Calibri" w:hAnsi="Calibri" w:cs="Calibri"/>
            <w:b/>
            <w:bCs/>
            <w:sz w:val="22"/>
            <w:szCs w:val="22"/>
          </w:rPr>
          <w:t>-</w:t>
        </w:r>
        <w:r>
          <w:rPr>
            <w:rStyle w:val="-"/>
            <w:rFonts w:ascii="Calibri" w:hAnsi="Calibri" w:cs="Calibri"/>
            <w:b/>
            <w:bCs/>
            <w:sz w:val="22"/>
            <w:szCs w:val="22"/>
            <w:lang w:val="en-US"/>
          </w:rPr>
          <w:t>hm</w:t>
        </w:r>
        <w:r w:rsidRPr="00BD7E17">
          <w:rPr>
            <w:rStyle w:val="-"/>
            <w:rFonts w:ascii="Calibri" w:hAnsi="Calibri" w:cs="Calibri"/>
            <w:b/>
            <w:bCs/>
            <w:sz w:val="22"/>
            <w:szCs w:val="22"/>
          </w:rPr>
          <w:t>@</w:t>
        </w:r>
        <w:r>
          <w:rPr>
            <w:rStyle w:val="-"/>
            <w:rFonts w:ascii="Calibri" w:hAnsi="Calibri" w:cs="Calibri"/>
            <w:b/>
            <w:bCs/>
            <w:sz w:val="22"/>
            <w:szCs w:val="22"/>
            <w:lang w:val="en-US"/>
          </w:rPr>
          <w:t>auth</w:t>
        </w:r>
        <w:r w:rsidRPr="00BD7E17">
          <w:rPr>
            <w:rStyle w:val="-"/>
            <w:rFonts w:ascii="Calibri" w:hAnsi="Calibri" w:cs="Calibri"/>
            <w:b/>
            <w:bCs/>
            <w:sz w:val="22"/>
            <w:szCs w:val="22"/>
          </w:rPr>
          <w:t>.</w:t>
        </w:r>
        <w:r>
          <w:rPr>
            <w:rStyle w:val="-"/>
            <w:rFonts w:ascii="Calibri" w:hAnsi="Calibri" w:cs="Calibri"/>
            <w:b/>
            <w:bCs/>
            <w:sz w:val="22"/>
            <w:szCs w:val="22"/>
            <w:lang w:val="en-US"/>
          </w:rPr>
          <w:t>gr</w:t>
        </w:r>
      </w:hyperlink>
      <w:r w:rsidRPr="00BD7E17">
        <w:rPr>
          <w:rFonts w:ascii="Calibri" w:hAnsi="Calibri" w:cs="Calibri"/>
          <w:b/>
          <w:bCs/>
          <w:color w:val="000000"/>
          <w:sz w:val="22"/>
          <w:szCs w:val="22"/>
        </w:rPr>
        <w:t xml:space="preserve"> </w:t>
      </w:r>
    </w:p>
    <w:p w:rsidR="00BD7E17" w:rsidRPr="00BD7E17" w:rsidRDefault="00BD7E17" w:rsidP="00FD1DCD">
      <w:pPr>
        <w:widowControl w:val="0"/>
        <w:autoSpaceDE w:val="0"/>
        <w:autoSpaceDN w:val="0"/>
        <w:adjustRightInd w:val="0"/>
        <w:ind w:left="-284"/>
        <w:rPr>
          <w:rFonts w:ascii="Calibri" w:hAnsi="Calibri" w:cs="Calibri"/>
          <w:b/>
          <w:sz w:val="22"/>
          <w:szCs w:val="22"/>
        </w:rPr>
      </w:pPr>
    </w:p>
    <w:p w:rsidR="00FD1DCD" w:rsidRDefault="00BD7E17" w:rsidP="00FD1DCD">
      <w:pPr>
        <w:ind w:left="-284"/>
        <w:jc w:val="both"/>
        <w:rPr>
          <w:rFonts w:ascii="Calibri" w:hAnsi="Calibri" w:cs="Calibri"/>
          <w:b/>
          <w:sz w:val="22"/>
          <w:szCs w:val="22"/>
        </w:rPr>
      </w:pPr>
      <w:r w:rsidRPr="00BD7E17">
        <w:rPr>
          <w:rFonts w:ascii="Calibri" w:hAnsi="Calibri" w:cs="Calibri"/>
          <w:b/>
          <w:sz w:val="22"/>
          <w:szCs w:val="22"/>
        </w:rPr>
        <w:t>Για την αίτηση συμμετοχής χρειάζονται τα ακόλουθα δικαιολογητικά:</w:t>
      </w:r>
    </w:p>
    <w:p w:rsidR="00BD7E17" w:rsidRPr="00FD1DCD" w:rsidRDefault="00BD7E17" w:rsidP="00FD1DCD">
      <w:pPr>
        <w:ind w:left="-284"/>
        <w:jc w:val="both"/>
        <w:rPr>
          <w:rFonts w:ascii="Calibri" w:hAnsi="Calibri" w:cs="Calibri"/>
          <w:b/>
          <w:sz w:val="22"/>
          <w:szCs w:val="22"/>
        </w:rPr>
      </w:pPr>
      <w:r w:rsidRPr="00BD7E17">
        <w:rPr>
          <w:rFonts w:ascii="Calibri" w:hAnsi="Calibri" w:cs="Calibri"/>
          <w:sz w:val="22"/>
          <w:szCs w:val="22"/>
        </w:rPr>
        <w:lastRenderedPageBreak/>
        <w:t>α) Αίτηση (βρίσκεται στην ιστοσελίδα</w:t>
      </w:r>
      <w:r w:rsidR="00FD1DCD" w:rsidRPr="00FD1DCD">
        <w:rPr>
          <w:rFonts w:ascii="Calibri" w:hAnsi="Calibri" w:cs="Calibri"/>
          <w:sz w:val="22"/>
          <w:szCs w:val="22"/>
        </w:rPr>
        <w:t xml:space="preserve"> </w:t>
      </w:r>
      <w:r w:rsidR="00FD1DCD">
        <w:rPr>
          <w:rFonts w:ascii="Calibri" w:hAnsi="Calibri" w:cs="Calibri"/>
          <w:sz w:val="22"/>
          <w:szCs w:val="22"/>
        </w:rPr>
        <w:t xml:space="preserve">Τμήματος Ιατρικής </w:t>
      </w:r>
      <w:r w:rsidRPr="00BD7E17">
        <w:rPr>
          <w:rFonts w:ascii="Calibri" w:hAnsi="Calibri" w:cs="Calibri"/>
          <w:sz w:val="22"/>
          <w:szCs w:val="22"/>
        </w:rPr>
        <w:t xml:space="preserve"> </w:t>
      </w:r>
      <w:hyperlink r:id="rId9" w:history="1">
        <w:r w:rsidRPr="00BD7E17">
          <w:rPr>
            <w:rStyle w:val="-"/>
            <w:rFonts w:ascii="Calibri" w:hAnsi="Calibri" w:cs="Calibri"/>
            <w:sz w:val="22"/>
            <w:szCs w:val="22"/>
          </w:rPr>
          <w:t>https://www.med.auth.gr</w:t>
        </w:r>
      </w:hyperlink>
      <w:r w:rsidRPr="00BD7E17">
        <w:rPr>
          <w:rFonts w:ascii="Calibri" w:hAnsi="Calibri" w:cs="Calibri"/>
          <w:sz w:val="22"/>
          <w:szCs w:val="22"/>
        </w:rPr>
        <w:t xml:space="preserve"> -&gt; ΠΡΟΚΗΡΥΞΕΙΣ ΠΜΣ</w:t>
      </w:r>
      <w:r w:rsidRPr="00BD7E17">
        <w:rPr>
          <w:rFonts w:ascii="Calibri" w:hAnsi="Calibri" w:cs="Calibri"/>
          <w:sz w:val="22"/>
          <w:szCs w:val="22"/>
        </w:rPr>
        <w:t xml:space="preserve"> </w:t>
      </w:r>
      <w:r>
        <w:rPr>
          <w:rFonts w:ascii="Calibri" w:hAnsi="Calibri" w:cs="Calibri"/>
          <w:sz w:val="22"/>
          <w:szCs w:val="22"/>
        </w:rPr>
        <w:t xml:space="preserve"> και στην ιστοσελίδα του ΠΜΣ </w:t>
      </w:r>
      <w:hyperlink r:id="rId10" w:history="1">
        <w:r w:rsidR="00FD1DCD" w:rsidRPr="00201314">
          <w:rPr>
            <w:rStyle w:val="-"/>
            <w:rFonts w:ascii="Calibri" w:hAnsi="Calibri" w:cs="Calibri"/>
            <w:sz w:val="22"/>
            <w:szCs w:val="22"/>
            <w:lang w:val="en-US"/>
          </w:rPr>
          <w:t>www</w:t>
        </w:r>
        <w:r w:rsidR="00FD1DCD" w:rsidRPr="00FD1DCD">
          <w:rPr>
            <w:rStyle w:val="-"/>
            <w:rFonts w:ascii="Calibri" w:hAnsi="Calibri" w:cs="Calibri"/>
            <w:sz w:val="22"/>
            <w:szCs w:val="22"/>
          </w:rPr>
          <w:t>.</w:t>
        </w:r>
        <w:proofErr w:type="spellStart"/>
        <w:r w:rsidR="00FD1DCD" w:rsidRPr="00201314">
          <w:rPr>
            <w:rStyle w:val="-"/>
            <w:rFonts w:ascii="Calibri" w:hAnsi="Calibri" w:cs="Calibri"/>
            <w:sz w:val="22"/>
            <w:szCs w:val="22"/>
            <w:lang w:val="en-US"/>
          </w:rPr>
          <w:t>msc</w:t>
        </w:r>
        <w:proofErr w:type="spellEnd"/>
        <w:r w:rsidR="00FD1DCD" w:rsidRPr="00FD1DCD">
          <w:rPr>
            <w:rStyle w:val="-"/>
            <w:rFonts w:ascii="Calibri" w:hAnsi="Calibri" w:cs="Calibri"/>
            <w:sz w:val="22"/>
            <w:szCs w:val="22"/>
          </w:rPr>
          <w:t>-</w:t>
        </w:r>
        <w:proofErr w:type="spellStart"/>
        <w:r w:rsidR="00FD1DCD" w:rsidRPr="00201314">
          <w:rPr>
            <w:rStyle w:val="-"/>
            <w:rFonts w:ascii="Calibri" w:hAnsi="Calibri" w:cs="Calibri"/>
            <w:sz w:val="22"/>
            <w:szCs w:val="22"/>
            <w:lang w:val="en-US"/>
          </w:rPr>
          <w:t>hm</w:t>
        </w:r>
        <w:proofErr w:type="spellEnd"/>
        <w:r w:rsidR="00FD1DCD" w:rsidRPr="00FD1DCD">
          <w:rPr>
            <w:rStyle w:val="-"/>
            <w:rFonts w:ascii="Calibri" w:hAnsi="Calibri" w:cs="Calibri"/>
            <w:sz w:val="22"/>
            <w:szCs w:val="22"/>
          </w:rPr>
          <w:t>.</w:t>
        </w:r>
        <w:r w:rsidR="00FD1DCD" w:rsidRPr="00201314">
          <w:rPr>
            <w:rStyle w:val="-"/>
            <w:rFonts w:ascii="Calibri" w:hAnsi="Calibri" w:cs="Calibri"/>
            <w:sz w:val="22"/>
            <w:szCs w:val="22"/>
            <w:lang w:val="en-US"/>
          </w:rPr>
          <w:t>med</w:t>
        </w:r>
        <w:r w:rsidR="00FD1DCD" w:rsidRPr="00FD1DCD">
          <w:rPr>
            <w:rStyle w:val="-"/>
            <w:rFonts w:ascii="Calibri" w:hAnsi="Calibri" w:cs="Calibri"/>
            <w:sz w:val="22"/>
            <w:szCs w:val="22"/>
          </w:rPr>
          <w:t>.</w:t>
        </w:r>
        <w:proofErr w:type="spellStart"/>
        <w:r w:rsidR="00FD1DCD" w:rsidRPr="00201314">
          <w:rPr>
            <w:rStyle w:val="-"/>
            <w:rFonts w:ascii="Calibri" w:hAnsi="Calibri" w:cs="Calibri"/>
            <w:sz w:val="22"/>
            <w:szCs w:val="22"/>
            <w:lang w:val="en-US"/>
          </w:rPr>
          <w:t>auth</w:t>
        </w:r>
        <w:proofErr w:type="spellEnd"/>
        <w:r w:rsidR="00FD1DCD" w:rsidRPr="00FD1DCD">
          <w:rPr>
            <w:rStyle w:val="-"/>
            <w:rFonts w:ascii="Calibri" w:hAnsi="Calibri" w:cs="Calibri"/>
            <w:sz w:val="22"/>
            <w:szCs w:val="22"/>
          </w:rPr>
          <w:t>.</w:t>
        </w:r>
        <w:r w:rsidR="00FD1DCD" w:rsidRPr="00201314">
          <w:rPr>
            <w:rStyle w:val="-"/>
            <w:rFonts w:ascii="Calibri" w:hAnsi="Calibri" w:cs="Calibri"/>
            <w:sz w:val="22"/>
            <w:szCs w:val="22"/>
            <w:lang w:val="en-US"/>
          </w:rPr>
          <w:t>gr</w:t>
        </w:r>
      </w:hyperlink>
      <w:r w:rsidR="00FD1DCD" w:rsidRPr="00FD1DCD">
        <w:rPr>
          <w:rFonts w:ascii="Calibri" w:hAnsi="Calibri" w:cs="Calibri"/>
          <w:sz w:val="22"/>
          <w:szCs w:val="22"/>
        </w:rPr>
        <w:t xml:space="preserve"> </w:t>
      </w:r>
    </w:p>
    <w:p w:rsidR="00BD7E17" w:rsidRPr="00BD7E17" w:rsidRDefault="00BD7E17" w:rsidP="00FD1DCD">
      <w:pPr>
        <w:ind w:left="-284"/>
        <w:jc w:val="both"/>
        <w:rPr>
          <w:rFonts w:ascii="Calibri" w:hAnsi="Calibri" w:cs="Calibri"/>
          <w:sz w:val="22"/>
          <w:szCs w:val="22"/>
        </w:rPr>
      </w:pPr>
      <w:r w:rsidRPr="00BD7E17">
        <w:rPr>
          <w:rFonts w:ascii="Calibri" w:hAnsi="Calibri" w:cs="Calibri"/>
          <w:sz w:val="22"/>
          <w:szCs w:val="22"/>
        </w:rPr>
        <w:t>β) Αντίγραφο πτυχίου ή πτυχίων ελληνικού ΑΕΙ ή ΤΕΙ συναφούς Τμήματος και πιστοποιητικό ισοτιμίας από το ΔΟΑΤΑΠ, σε περίπτωση πτυχιούχων πανεπιστημίων του εξωτερικού.</w:t>
      </w:r>
    </w:p>
    <w:p w:rsidR="00BD7E17" w:rsidRPr="00BD7E17" w:rsidRDefault="00BD7E17" w:rsidP="00FD1DCD">
      <w:pPr>
        <w:ind w:left="-284"/>
        <w:jc w:val="both"/>
        <w:rPr>
          <w:rFonts w:ascii="Calibri" w:hAnsi="Calibri" w:cs="Calibri"/>
          <w:sz w:val="22"/>
          <w:szCs w:val="22"/>
        </w:rPr>
      </w:pPr>
      <w:r w:rsidRPr="00BD7E17">
        <w:rPr>
          <w:rFonts w:ascii="Calibri" w:hAnsi="Calibri" w:cs="Calibri"/>
          <w:sz w:val="22"/>
          <w:szCs w:val="22"/>
        </w:rPr>
        <w:t>γ) Πιστοποιητικό σπουδών με αναλυτική βαθμολογία όλων των προπτυχιακών μαθημάτων στο οποίο αναγράφεται και βαθμός του πτυχίου.</w:t>
      </w:r>
    </w:p>
    <w:p w:rsidR="00BD7E17" w:rsidRPr="00BD7E17" w:rsidRDefault="00BD7E17" w:rsidP="00FD1DCD">
      <w:pPr>
        <w:ind w:left="-284"/>
        <w:jc w:val="both"/>
        <w:rPr>
          <w:rFonts w:ascii="Calibri" w:hAnsi="Calibri" w:cs="Calibri"/>
          <w:sz w:val="22"/>
          <w:szCs w:val="22"/>
        </w:rPr>
      </w:pPr>
      <w:r w:rsidRPr="00BD7E17">
        <w:rPr>
          <w:rFonts w:ascii="Calibri" w:hAnsi="Calibri" w:cs="Calibri"/>
          <w:sz w:val="22"/>
          <w:szCs w:val="22"/>
        </w:rPr>
        <w:t>δ) Βιογραφικό σημείωμα στο οποίο αναφέρονται αναλυτικά οι σπουδές, η διδακτική ή/και επαγγελματική εμπειρία, η επιστημονική και κοινωνική δραστηριότητα του υποψηφίου.</w:t>
      </w:r>
    </w:p>
    <w:p w:rsidR="00BD7E17" w:rsidRPr="00BD7E17" w:rsidRDefault="00BD7E17" w:rsidP="00FD1DCD">
      <w:pPr>
        <w:ind w:left="-284"/>
        <w:jc w:val="both"/>
        <w:rPr>
          <w:rFonts w:ascii="Calibri" w:hAnsi="Calibri" w:cs="Calibri"/>
          <w:sz w:val="22"/>
          <w:szCs w:val="22"/>
        </w:rPr>
      </w:pPr>
      <w:r w:rsidRPr="00BD7E17">
        <w:rPr>
          <w:rFonts w:ascii="Calibri" w:hAnsi="Calibri" w:cs="Calibri"/>
          <w:sz w:val="22"/>
          <w:szCs w:val="22"/>
        </w:rPr>
        <w:t>ε) Υπόμνημα στο οποίο αναφέρονται τα επιστημονικά ενδιαφέροντα του υποψηφίου, καθώς και οι λόγοι για τους οποίους ενδιαφέρεται να αναλάβει σπουδές στο ΔΠΜΣ.</w:t>
      </w:r>
    </w:p>
    <w:p w:rsidR="00BD7E17" w:rsidRPr="00BD7E17" w:rsidRDefault="00BD7E17" w:rsidP="00FD1DCD">
      <w:pPr>
        <w:ind w:left="-284"/>
        <w:jc w:val="both"/>
        <w:rPr>
          <w:rFonts w:ascii="Calibri" w:hAnsi="Calibri" w:cs="Calibri"/>
          <w:sz w:val="22"/>
          <w:szCs w:val="22"/>
        </w:rPr>
      </w:pPr>
      <w:proofErr w:type="spellStart"/>
      <w:r w:rsidRPr="00BD7E17">
        <w:rPr>
          <w:rFonts w:ascii="Calibri" w:hAnsi="Calibri" w:cs="Calibri"/>
          <w:sz w:val="22"/>
          <w:szCs w:val="22"/>
        </w:rPr>
        <w:t>στ</w:t>
      </w:r>
      <w:proofErr w:type="spellEnd"/>
      <w:r w:rsidRPr="00BD7E17">
        <w:rPr>
          <w:rFonts w:ascii="Calibri" w:hAnsi="Calibri" w:cs="Calibri"/>
          <w:sz w:val="22"/>
          <w:szCs w:val="22"/>
        </w:rPr>
        <w:t>) Πιστοποιητικό «καλής» γνώσης της αγγλικής γλώσσας</w:t>
      </w:r>
      <w:r w:rsidRPr="00BD7E17">
        <w:rPr>
          <w:rFonts w:ascii="Calibri" w:hAnsi="Calibri" w:cs="Calibri"/>
          <w:b/>
          <w:sz w:val="22"/>
          <w:szCs w:val="22"/>
        </w:rPr>
        <w:t xml:space="preserve"> </w:t>
      </w:r>
      <w:r w:rsidRPr="00BD7E17">
        <w:rPr>
          <w:rFonts w:ascii="Calibri" w:hAnsi="Calibri" w:cs="Calibri"/>
          <w:sz w:val="22"/>
          <w:szCs w:val="22"/>
        </w:rPr>
        <w:t>(έτσι όπως τυποποιείται στις</w:t>
      </w:r>
      <w:r w:rsidRPr="00BD7E17">
        <w:rPr>
          <w:rFonts w:ascii="Calibri" w:hAnsi="Calibri" w:cs="Calibri"/>
          <w:color w:val="FF0000"/>
          <w:sz w:val="22"/>
          <w:szCs w:val="22"/>
        </w:rPr>
        <w:t xml:space="preserve"> </w:t>
      </w:r>
      <w:r w:rsidRPr="00BD7E17">
        <w:rPr>
          <w:rFonts w:ascii="Calibri" w:hAnsi="Calibri" w:cs="Calibri"/>
          <w:sz w:val="22"/>
          <w:szCs w:val="22"/>
        </w:rPr>
        <w:t xml:space="preserve">προκηρύξεις του ΑΣΕΠ). Σε περίπτωση γνώσης και δεύτερης ξένης γλώσσας υποβάλλεται επίσης το αντίστοιχο πιστοποιητικό. Για τη γνώση σλαβικών γλωσσών υποβάλλεται πιστοποιητικό από το ΙΜΧΑ ή τίτλος σπουδών αναγνωρισμένου ιδρύματος. Οι αλλοδαποί καταθέτουν πιστοποιητικό επάρκειας της ελληνικής γλώσσας από Σχολείο Νέας Ελληνικής Γλώσσας ΑΕΙ. Σε περίπτωση που είναι πτυχιούχοι ελληνόγλωσσου Πανεπιστημιακού Τμήματος, το πτυχίο αυτό επέχει θέση και πιστοποιητικού επάρκειας της Ελληνικής γλώσσας. </w:t>
      </w:r>
    </w:p>
    <w:p w:rsidR="00BD7E17" w:rsidRPr="00BD7E17" w:rsidRDefault="00BD7E17" w:rsidP="00FD1DCD">
      <w:pPr>
        <w:ind w:left="-284"/>
        <w:jc w:val="both"/>
        <w:rPr>
          <w:rFonts w:ascii="Calibri" w:hAnsi="Calibri" w:cs="Calibri"/>
          <w:sz w:val="22"/>
          <w:szCs w:val="22"/>
        </w:rPr>
      </w:pPr>
      <w:r w:rsidRPr="00BD7E17">
        <w:rPr>
          <w:rFonts w:ascii="Calibri" w:hAnsi="Calibri" w:cs="Calibri"/>
          <w:sz w:val="22"/>
          <w:szCs w:val="22"/>
        </w:rPr>
        <w:t xml:space="preserve">ζ) Αποδεικτικά για τυχόν ερευνητική και συγγραφική δραστηριότητα, για συμμετοχή σε εκπαιδευτικά προγράμματα κινητικότητας σπουδαστών, καθώς και για επαγγελματική εμπειρία συναφή προς το πεδίο ειδίκευσης. </w:t>
      </w:r>
    </w:p>
    <w:p w:rsidR="00BD7E17" w:rsidRPr="00BD7E17" w:rsidRDefault="00BD7E17" w:rsidP="00FD1DCD">
      <w:pPr>
        <w:ind w:left="-284"/>
        <w:jc w:val="both"/>
        <w:rPr>
          <w:rFonts w:ascii="Calibri" w:hAnsi="Calibri" w:cs="Calibri"/>
          <w:sz w:val="22"/>
          <w:szCs w:val="22"/>
        </w:rPr>
      </w:pPr>
      <w:r w:rsidRPr="00BD7E17">
        <w:rPr>
          <w:rFonts w:ascii="Calibri" w:hAnsi="Calibri" w:cs="Calibri"/>
          <w:sz w:val="22"/>
          <w:szCs w:val="22"/>
        </w:rPr>
        <w:t>η) Φωτοτυπία της αστυνομικής ταυτότητας.</w:t>
      </w:r>
    </w:p>
    <w:p w:rsidR="00FD1DCD" w:rsidRDefault="00BD7E17" w:rsidP="00FD1DCD">
      <w:pPr>
        <w:ind w:left="-284"/>
        <w:jc w:val="both"/>
        <w:rPr>
          <w:rFonts w:ascii="Calibri" w:hAnsi="Calibri" w:cs="Calibri"/>
          <w:sz w:val="22"/>
          <w:szCs w:val="22"/>
          <w:lang w:val="en-US"/>
        </w:rPr>
      </w:pPr>
      <w:r w:rsidRPr="00BD7E17">
        <w:rPr>
          <w:rFonts w:ascii="Calibri" w:hAnsi="Calibri" w:cs="Calibri"/>
          <w:sz w:val="22"/>
          <w:szCs w:val="22"/>
        </w:rPr>
        <w:t xml:space="preserve">Περισσότερες πληροφορίες σχετικά με την ημερομηνία της προφορικής συνέντευξης θα δοθούν κατά  την διάρκεια της υποβολής των αιτήσεων και θα αναρτηθούν </w:t>
      </w:r>
      <w:r w:rsidR="00FD1DCD" w:rsidRPr="00BD7E17">
        <w:rPr>
          <w:rFonts w:ascii="Calibri" w:hAnsi="Calibri" w:cs="Calibri"/>
          <w:sz w:val="22"/>
          <w:szCs w:val="22"/>
        </w:rPr>
        <w:t>στην ιστοσελίδα</w:t>
      </w:r>
      <w:r w:rsidR="00FD1DCD" w:rsidRPr="00FD1DCD">
        <w:rPr>
          <w:rFonts w:ascii="Calibri" w:hAnsi="Calibri" w:cs="Calibri"/>
          <w:sz w:val="22"/>
          <w:szCs w:val="22"/>
        </w:rPr>
        <w:t xml:space="preserve"> </w:t>
      </w:r>
      <w:r w:rsidR="00FD1DCD">
        <w:rPr>
          <w:rFonts w:ascii="Calibri" w:hAnsi="Calibri" w:cs="Calibri"/>
          <w:sz w:val="22"/>
          <w:szCs w:val="22"/>
        </w:rPr>
        <w:t xml:space="preserve">Τμήματος Ιατρικής </w:t>
      </w:r>
      <w:r w:rsidR="00FD1DCD" w:rsidRPr="00BD7E17">
        <w:rPr>
          <w:rFonts w:ascii="Calibri" w:hAnsi="Calibri" w:cs="Calibri"/>
          <w:sz w:val="22"/>
          <w:szCs w:val="22"/>
        </w:rPr>
        <w:t xml:space="preserve"> </w:t>
      </w:r>
      <w:hyperlink r:id="rId11" w:history="1">
        <w:r w:rsidR="00FD1DCD" w:rsidRPr="00BD7E17">
          <w:rPr>
            <w:rStyle w:val="-"/>
            <w:rFonts w:ascii="Calibri" w:hAnsi="Calibri" w:cs="Calibri"/>
            <w:sz w:val="22"/>
            <w:szCs w:val="22"/>
          </w:rPr>
          <w:t>https://www.med.auth.gr</w:t>
        </w:r>
      </w:hyperlink>
      <w:r w:rsidR="00FD1DCD" w:rsidRPr="00BD7E17">
        <w:rPr>
          <w:rFonts w:ascii="Calibri" w:hAnsi="Calibri" w:cs="Calibri"/>
          <w:sz w:val="22"/>
          <w:szCs w:val="22"/>
        </w:rPr>
        <w:t xml:space="preserve"> -&gt; ΠΡΟΚΗΡΥΞΕΙΣ ΠΜΣ </w:t>
      </w:r>
      <w:r w:rsidR="00FD1DCD">
        <w:rPr>
          <w:rFonts w:ascii="Calibri" w:hAnsi="Calibri" w:cs="Calibri"/>
          <w:sz w:val="22"/>
          <w:szCs w:val="22"/>
        </w:rPr>
        <w:t xml:space="preserve"> και στην ιστοσελίδα του ΠΜΣ </w:t>
      </w:r>
      <w:hyperlink r:id="rId12" w:history="1">
        <w:r w:rsidR="00FD1DCD" w:rsidRPr="00201314">
          <w:rPr>
            <w:rStyle w:val="-"/>
            <w:rFonts w:ascii="Calibri" w:hAnsi="Calibri" w:cs="Calibri"/>
            <w:sz w:val="22"/>
            <w:szCs w:val="22"/>
            <w:lang w:val="en-US"/>
          </w:rPr>
          <w:t>www</w:t>
        </w:r>
        <w:r w:rsidR="00FD1DCD" w:rsidRPr="00FD1DCD">
          <w:rPr>
            <w:rStyle w:val="-"/>
            <w:rFonts w:ascii="Calibri" w:hAnsi="Calibri" w:cs="Calibri"/>
            <w:sz w:val="22"/>
            <w:szCs w:val="22"/>
          </w:rPr>
          <w:t>.</w:t>
        </w:r>
        <w:proofErr w:type="spellStart"/>
        <w:r w:rsidR="00FD1DCD" w:rsidRPr="00201314">
          <w:rPr>
            <w:rStyle w:val="-"/>
            <w:rFonts w:ascii="Calibri" w:hAnsi="Calibri" w:cs="Calibri"/>
            <w:sz w:val="22"/>
            <w:szCs w:val="22"/>
            <w:lang w:val="en-US"/>
          </w:rPr>
          <w:t>msc</w:t>
        </w:r>
        <w:proofErr w:type="spellEnd"/>
        <w:r w:rsidR="00FD1DCD" w:rsidRPr="00FD1DCD">
          <w:rPr>
            <w:rStyle w:val="-"/>
            <w:rFonts w:ascii="Calibri" w:hAnsi="Calibri" w:cs="Calibri"/>
            <w:sz w:val="22"/>
            <w:szCs w:val="22"/>
          </w:rPr>
          <w:t>-</w:t>
        </w:r>
        <w:proofErr w:type="spellStart"/>
        <w:r w:rsidR="00FD1DCD" w:rsidRPr="00201314">
          <w:rPr>
            <w:rStyle w:val="-"/>
            <w:rFonts w:ascii="Calibri" w:hAnsi="Calibri" w:cs="Calibri"/>
            <w:sz w:val="22"/>
            <w:szCs w:val="22"/>
            <w:lang w:val="en-US"/>
          </w:rPr>
          <w:t>hm</w:t>
        </w:r>
        <w:proofErr w:type="spellEnd"/>
        <w:r w:rsidR="00FD1DCD" w:rsidRPr="00FD1DCD">
          <w:rPr>
            <w:rStyle w:val="-"/>
            <w:rFonts w:ascii="Calibri" w:hAnsi="Calibri" w:cs="Calibri"/>
            <w:sz w:val="22"/>
            <w:szCs w:val="22"/>
          </w:rPr>
          <w:t>.</w:t>
        </w:r>
        <w:r w:rsidR="00FD1DCD" w:rsidRPr="00201314">
          <w:rPr>
            <w:rStyle w:val="-"/>
            <w:rFonts w:ascii="Calibri" w:hAnsi="Calibri" w:cs="Calibri"/>
            <w:sz w:val="22"/>
            <w:szCs w:val="22"/>
            <w:lang w:val="en-US"/>
          </w:rPr>
          <w:t>med</w:t>
        </w:r>
        <w:r w:rsidR="00FD1DCD" w:rsidRPr="00FD1DCD">
          <w:rPr>
            <w:rStyle w:val="-"/>
            <w:rFonts w:ascii="Calibri" w:hAnsi="Calibri" w:cs="Calibri"/>
            <w:sz w:val="22"/>
            <w:szCs w:val="22"/>
          </w:rPr>
          <w:t>.</w:t>
        </w:r>
        <w:proofErr w:type="spellStart"/>
        <w:r w:rsidR="00FD1DCD" w:rsidRPr="00201314">
          <w:rPr>
            <w:rStyle w:val="-"/>
            <w:rFonts w:ascii="Calibri" w:hAnsi="Calibri" w:cs="Calibri"/>
            <w:sz w:val="22"/>
            <w:szCs w:val="22"/>
            <w:lang w:val="en-US"/>
          </w:rPr>
          <w:t>auth</w:t>
        </w:r>
        <w:proofErr w:type="spellEnd"/>
        <w:r w:rsidR="00FD1DCD" w:rsidRPr="00FD1DCD">
          <w:rPr>
            <w:rStyle w:val="-"/>
            <w:rFonts w:ascii="Calibri" w:hAnsi="Calibri" w:cs="Calibri"/>
            <w:sz w:val="22"/>
            <w:szCs w:val="22"/>
          </w:rPr>
          <w:t>.</w:t>
        </w:r>
        <w:r w:rsidR="00FD1DCD" w:rsidRPr="00201314">
          <w:rPr>
            <w:rStyle w:val="-"/>
            <w:rFonts w:ascii="Calibri" w:hAnsi="Calibri" w:cs="Calibri"/>
            <w:sz w:val="22"/>
            <w:szCs w:val="22"/>
            <w:lang w:val="en-US"/>
          </w:rPr>
          <w:t>gr</w:t>
        </w:r>
      </w:hyperlink>
    </w:p>
    <w:p w:rsidR="00BD7E17" w:rsidRPr="00BD7E17" w:rsidRDefault="00BD7E17" w:rsidP="00FD1DCD">
      <w:pPr>
        <w:ind w:left="-284"/>
        <w:jc w:val="both"/>
        <w:rPr>
          <w:rFonts w:ascii="Calibri" w:hAnsi="Calibri" w:cs="Calibri"/>
          <w:color w:val="000000"/>
          <w:sz w:val="22"/>
          <w:szCs w:val="22"/>
        </w:rPr>
      </w:pPr>
      <w:r w:rsidRPr="00BD7E17">
        <w:rPr>
          <w:rFonts w:ascii="Calibri" w:hAnsi="Calibri" w:cs="Calibri"/>
          <w:bCs/>
          <w:color w:val="000000"/>
          <w:sz w:val="22"/>
          <w:szCs w:val="22"/>
        </w:rPr>
        <w:t xml:space="preserve">Σε περίπτωση μη κάλυψης του αριθμού των αιτήσεων θα πραγματοποιηθεί παράταση της υποβολής αιτήσεων από </w:t>
      </w:r>
      <w:r w:rsidR="00FD1DCD">
        <w:rPr>
          <w:rFonts w:ascii="Calibri" w:hAnsi="Calibri" w:cs="Calibri"/>
          <w:bCs/>
          <w:color w:val="000000"/>
          <w:sz w:val="22"/>
          <w:szCs w:val="22"/>
        </w:rPr>
        <w:t>1</w:t>
      </w:r>
      <w:r w:rsidR="00FD1DCD" w:rsidRPr="00FD1DCD">
        <w:rPr>
          <w:rFonts w:ascii="Calibri" w:hAnsi="Calibri" w:cs="Calibri"/>
          <w:bCs/>
          <w:color w:val="000000"/>
          <w:sz w:val="22"/>
          <w:szCs w:val="22"/>
          <w:vertAlign w:val="superscript"/>
        </w:rPr>
        <w:t>η</w:t>
      </w:r>
      <w:r w:rsidR="00FD1DCD">
        <w:rPr>
          <w:rFonts w:ascii="Calibri" w:hAnsi="Calibri" w:cs="Calibri"/>
          <w:bCs/>
          <w:color w:val="000000"/>
          <w:sz w:val="22"/>
          <w:szCs w:val="22"/>
        </w:rPr>
        <w:t xml:space="preserve"> </w:t>
      </w:r>
      <w:r w:rsidRPr="00BD7E17">
        <w:rPr>
          <w:rFonts w:ascii="Calibri" w:hAnsi="Calibri" w:cs="Calibri"/>
          <w:bCs/>
          <w:color w:val="000000"/>
          <w:sz w:val="22"/>
          <w:szCs w:val="22"/>
        </w:rPr>
        <w:t>Σεπτ</w:t>
      </w:r>
      <w:r w:rsidR="00FD1DCD">
        <w:rPr>
          <w:rFonts w:ascii="Calibri" w:hAnsi="Calibri" w:cs="Calibri"/>
          <w:bCs/>
          <w:color w:val="000000"/>
          <w:sz w:val="22"/>
          <w:szCs w:val="22"/>
        </w:rPr>
        <w:t>ε</w:t>
      </w:r>
      <w:r w:rsidRPr="00BD7E17">
        <w:rPr>
          <w:rFonts w:ascii="Calibri" w:hAnsi="Calibri" w:cs="Calibri"/>
          <w:bCs/>
          <w:color w:val="000000"/>
          <w:sz w:val="22"/>
          <w:szCs w:val="22"/>
        </w:rPr>
        <w:t>μβρ</w:t>
      </w:r>
      <w:r w:rsidR="00FD1DCD">
        <w:rPr>
          <w:rFonts w:ascii="Calibri" w:hAnsi="Calibri" w:cs="Calibri"/>
          <w:bCs/>
          <w:color w:val="000000"/>
          <w:sz w:val="22"/>
          <w:szCs w:val="22"/>
        </w:rPr>
        <w:t>ί</w:t>
      </w:r>
      <w:r w:rsidRPr="00BD7E17">
        <w:rPr>
          <w:rFonts w:ascii="Calibri" w:hAnsi="Calibri" w:cs="Calibri"/>
          <w:bCs/>
          <w:color w:val="000000"/>
          <w:sz w:val="22"/>
          <w:szCs w:val="22"/>
        </w:rPr>
        <w:t>ο</w:t>
      </w:r>
      <w:r w:rsidR="00FD1DCD">
        <w:rPr>
          <w:rFonts w:ascii="Calibri" w:hAnsi="Calibri" w:cs="Calibri"/>
          <w:bCs/>
          <w:color w:val="000000"/>
          <w:sz w:val="22"/>
          <w:szCs w:val="22"/>
        </w:rPr>
        <w:t>υ</w:t>
      </w:r>
      <w:r w:rsidRPr="00BD7E17">
        <w:rPr>
          <w:rFonts w:ascii="Calibri" w:hAnsi="Calibri" w:cs="Calibri"/>
          <w:bCs/>
          <w:color w:val="000000"/>
          <w:sz w:val="22"/>
          <w:szCs w:val="22"/>
        </w:rPr>
        <w:t>.</w:t>
      </w:r>
    </w:p>
    <w:p w:rsidR="008E15A3" w:rsidRPr="00BD7E17" w:rsidRDefault="008E15A3" w:rsidP="00FD1DCD">
      <w:pPr>
        <w:pStyle w:val="Default"/>
        <w:ind w:left="-284"/>
        <w:jc w:val="both"/>
        <w:rPr>
          <w:rFonts w:asciiTheme="minorHAnsi" w:hAnsiTheme="minorHAnsi" w:cstheme="minorHAnsi"/>
          <w:sz w:val="22"/>
          <w:szCs w:val="22"/>
        </w:rPr>
      </w:pPr>
      <w:r w:rsidRPr="00BD7E17">
        <w:rPr>
          <w:rFonts w:asciiTheme="minorHAnsi" w:hAnsiTheme="minorHAnsi" w:cstheme="minorHAnsi"/>
          <w:b/>
          <w:bCs/>
          <w:sz w:val="22"/>
          <w:szCs w:val="22"/>
        </w:rPr>
        <w:t xml:space="preserve">ΔΙΔΑΚΤΡΑ </w:t>
      </w:r>
    </w:p>
    <w:p w:rsidR="00590658" w:rsidRPr="00BD7E17" w:rsidRDefault="008E15A3" w:rsidP="00FD1DCD">
      <w:pPr>
        <w:pStyle w:val="Default"/>
        <w:ind w:left="-284" w:firstLine="284"/>
        <w:jc w:val="both"/>
        <w:rPr>
          <w:rFonts w:asciiTheme="minorHAnsi" w:hAnsiTheme="minorHAnsi" w:cstheme="minorHAnsi"/>
          <w:sz w:val="22"/>
          <w:szCs w:val="22"/>
        </w:rPr>
      </w:pPr>
      <w:r w:rsidRPr="00BD7E17">
        <w:rPr>
          <w:rFonts w:asciiTheme="minorHAnsi" w:hAnsiTheme="minorHAnsi" w:cstheme="minorHAnsi"/>
          <w:sz w:val="22"/>
          <w:szCs w:val="22"/>
        </w:rPr>
        <w:t xml:space="preserve">Τα δίδακτρα ανέρχονται στο ποσό των 3000 ευρώ (για όλη τη φοίτηση) και θα καταβάλλονται σε τρεις (3) δόσεις. Η καταβολή της πρώτης δόσης (1000 €) είναι προϋπόθεση εγγραφής στο </w:t>
      </w:r>
      <w:proofErr w:type="spellStart"/>
      <w:r w:rsidRPr="00BD7E17">
        <w:rPr>
          <w:rFonts w:asciiTheme="minorHAnsi" w:hAnsiTheme="minorHAnsi" w:cstheme="minorHAnsi"/>
          <w:sz w:val="22"/>
          <w:szCs w:val="22"/>
        </w:rPr>
        <w:t>α΄εξάμηνο</w:t>
      </w:r>
      <w:proofErr w:type="spellEnd"/>
      <w:r w:rsidRPr="00BD7E17">
        <w:rPr>
          <w:rFonts w:asciiTheme="minorHAnsi" w:hAnsiTheme="minorHAnsi" w:cstheme="minorHAnsi"/>
          <w:sz w:val="22"/>
          <w:szCs w:val="22"/>
        </w:rPr>
        <w:t xml:space="preserve">, η καταβολή της δεύτερης δόσης (1000 €) είναι προϋπόθεση εγγραφής στο </w:t>
      </w:r>
      <w:proofErr w:type="spellStart"/>
      <w:r w:rsidRPr="00BD7E17">
        <w:rPr>
          <w:rFonts w:asciiTheme="minorHAnsi" w:hAnsiTheme="minorHAnsi" w:cstheme="minorHAnsi"/>
          <w:sz w:val="22"/>
          <w:szCs w:val="22"/>
        </w:rPr>
        <w:t>β΄εξάμηνο</w:t>
      </w:r>
      <w:proofErr w:type="spellEnd"/>
      <w:r w:rsidRPr="00BD7E17">
        <w:rPr>
          <w:rFonts w:asciiTheme="minorHAnsi" w:hAnsiTheme="minorHAnsi" w:cstheme="minorHAnsi"/>
          <w:sz w:val="22"/>
          <w:szCs w:val="22"/>
        </w:rPr>
        <w:t xml:space="preserve"> και η τρίτη δόση στο τέλος του </w:t>
      </w:r>
      <w:proofErr w:type="spellStart"/>
      <w:r w:rsidRPr="00BD7E17">
        <w:rPr>
          <w:rFonts w:asciiTheme="minorHAnsi" w:hAnsiTheme="minorHAnsi" w:cstheme="minorHAnsi"/>
          <w:sz w:val="22"/>
          <w:szCs w:val="22"/>
        </w:rPr>
        <w:t>β΄εξαμήνου</w:t>
      </w:r>
      <w:proofErr w:type="spellEnd"/>
      <w:r w:rsidRPr="00BD7E17">
        <w:rPr>
          <w:rFonts w:asciiTheme="minorHAnsi" w:hAnsiTheme="minorHAnsi" w:cstheme="minorHAnsi"/>
          <w:sz w:val="22"/>
          <w:szCs w:val="22"/>
        </w:rPr>
        <w:t xml:space="preserve">. </w:t>
      </w:r>
    </w:p>
    <w:p w:rsidR="00FD1DCD" w:rsidRPr="00FD1DCD" w:rsidRDefault="00590658" w:rsidP="00FD1DCD">
      <w:pPr>
        <w:ind w:left="-284"/>
        <w:jc w:val="both"/>
        <w:rPr>
          <w:rFonts w:ascii="Calibri" w:hAnsi="Calibri" w:cs="Calibri"/>
          <w:sz w:val="22"/>
          <w:szCs w:val="22"/>
        </w:rPr>
      </w:pPr>
      <w:r w:rsidRPr="00BD7E17">
        <w:rPr>
          <w:rFonts w:asciiTheme="minorHAnsi" w:hAnsiTheme="minorHAnsi" w:cstheme="minorHAnsi"/>
          <w:b/>
          <w:bCs/>
          <w:sz w:val="22"/>
          <w:szCs w:val="22"/>
        </w:rPr>
        <w:t>Περισσότερες πληροφορίες</w:t>
      </w:r>
      <w:r w:rsidRPr="00BD7E17">
        <w:rPr>
          <w:rFonts w:asciiTheme="minorHAnsi" w:hAnsiTheme="minorHAnsi" w:cstheme="minorHAnsi"/>
          <w:sz w:val="22"/>
          <w:szCs w:val="22"/>
        </w:rPr>
        <w:t xml:space="preserve">: στο </w:t>
      </w:r>
      <w:proofErr w:type="spellStart"/>
      <w:r w:rsidRPr="00BD7E17">
        <w:rPr>
          <w:rFonts w:asciiTheme="minorHAnsi" w:hAnsiTheme="minorHAnsi" w:cstheme="minorHAnsi"/>
          <w:sz w:val="22"/>
          <w:szCs w:val="22"/>
        </w:rPr>
        <w:t>τηλ</w:t>
      </w:r>
      <w:proofErr w:type="spellEnd"/>
      <w:r w:rsidRPr="00BD7E17">
        <w:rPr>
          <w:rFonts w:asciiTheme="minorHAnsi" w:hAnsiTheme="minorHAnsi" w:cstheme="minorHAnsi"/>
          <w:sz w:val="22"/>
          <w:szCs w:val="22"/>
        </w:rPr>
        <w:t xml:space="preserve">.: 2310.999.338, και ώρες 11:30 π.μ-13:30 μ.μ. </w:t>
      </w:r>
      <w:r w:rsidR="00FD1DCD" w:rsidRPr="00BD7E17">
        <w:rPr>
          <w:rFonts w:ascii="Calibri" w:hAnsi="Calibri" w:cs="Calibri"/>
          <w:sz w:val="22"/>
          <w:szCs w:val="22"/>
        </w:rPr>
        <w:t>στην ιστοσελίδα</w:t>
      </w:r>
      <w:r w:rsidR="00FD1DCD" w:rsidRPr="00FD1DCD">
        <w:rPr>
          <w:rFonts w:ascii="Calibri" w:hAnsi="Calibri" w:cs="Calibri"/>
          <w:sz w:val="22"/>
          <w:szCs w:val="22"/>
        </w:rPr>
        <w:t xml:space="preserve"> </w:t>
      </w:r>
      <w:r w:rsidR="00FD1DCD">
        <w:rPr>
          <w:rFonts w:ascii="Calibri" w:hAnsi="Calibri" w:cs="Calibri"/>
          <w:sz w:val="22"/>
          <w:szCs w:val="22"/>
        </w:rPr>
        <w:t xml:space="preserve">Τμήματος Ιατρικής </w:t>
      </w:r>
      <w:r w:rsidR="00FD1DCD" w:rsidRPr="00BD7E17">
        <w:rPr>
          <w:rFonts w:ascii="Calibri" w:hAnsi="Calibri" w:cs="Calibri"/>
          <w:sz w:val="22"/>
          <w:szCs w:val="22"/>
        </w:rPr>
        <w:t xml:space="preserve"> </w:t>
      </w:r>
      <w:hyperlink r:id="rId13" w:history="1">
        <w:r w:rsidR="00FD1DCD" w:rsidRPr="00BD7E17">
          <w:rPr>
            <w:rStyle w:val="-"/>
            <w:rFonts w:ascii="Calibri" w:hAnsi="Calibri" w:cs="Calibri"/>
            <w:sz w:val="22"/>
            <w:szCs w:val="22"/>
          </w:rPr>
          <w:t>https://www.med.auth.gr</w:t>
        </w:r>
      </w:hyperlink>
      <w:r w:rsidR="00FD1DCD" w:rsidRPr="00BD7E17">
        <w:rPr>
          <w:rFonts w:ascii="Calibri" w:hAnsi="Calibri" w:cs="Calibri"/>
          <w:sz w:val="22"/>
          <w:szCs w:val="22"/>
        </w:rPr>
        <w:t xml:space="preserve"> -&gt; ΠΡΟΚΗΡΥΞΕΙΣ ΠΜΣ </w:t>
      </w:r>
      <w:r w:rsidR="00FD1DCD">
        <w:rPr>
          <w:rFonts w:ascii="Calibri" w:hAnsi="Calibri" w:cs="Calibri"/>
          <w:sz w:val="22"/>
          <w:szCs w:val="22"/>
        </w:rPr>
        <w:t xml:space="preserve"> και στην ιστοσελίδα του ΠΜΣ </w:t>
      </w:r>
      <w:hyperlink r:id="rId14" w:history="1">
        <w:r w:rsidR="00FD1DCD" w:rsidRPr="00201314">
          <w:rPr>
            <w:rStyle w:val="-"/>
            <w:rFonts w:ascii="Calibri" w:hAnsi="Calibri" w:cs="Calibri"/>
            <w:sz w:val="22"/>
            <w:szCs w:val="22"/>
            <w:lang w:val="en-US"/>
          </w:rPr>
          <w:t>www</w:t>
        </w:r>
        <w:r w:rsidR="00FD1DCD" w:rsidRPr="00FD1DCD">
          <w:rPr>
            <w:rStyle w:val="-"/>
            <w:rFonts w:ascii="Calibri" w:hAnsi="Calibri" w:cs="Calibri"/>
            <w:sz w:val="22"/>
            <w:szCs w:val="22"/>
          </w:rPr>
          <w:t>.</w:t>
        </w:r>
        <w:proofErr w:type="spellStart"/>
        <w:r w:rsidR="00FD1DCD" w:rsidRPr="00201314">
          <w:rPr>
            <w:rStyle w:val="-"/>
            <w:rFonts w:ascii="Calibri" w:hAnsi="Calibri" w:cs="Calibri"/>
            <w:sz w:val="22"/>
            <w:szCs w:val="22"/>
            <w:lang w:val="en-US"/>
          </w:rPr>
          <w:t>msc</w:t>
        </w:r>
        <w:proofErr w:type="spellEnd"/>
        <w:r w:rsidR="00FD1DCD" w:rsidRPr="00FD1DCD">
          <w:rPr>
            <w:rStyle w:val="-"/>
            <w:rFonts w:ascii="Calibri" w:hAnsi="Calibri" w:cs="Calibri"/>
            <w:sz w:val="22"/>
            <w:szCs w:val="22"/>
          </w:rPr>
          <w:t>-</w:t>
        </w:r>
        <w:proofErr w:type="spellStart"/>
        <w:r w:rsidR="00FD1DCD" w:rsidRPr="00201314">
          <w:rPr>
            <w:rStyle w:val="-"/>
            <w:rFonts w:ascii="Calibri" w:hAnsi="Calibri" w:cs="Calibri"/>
            <w:sz w:val="22"/>
            <w:szCs w:val="22"/>
            <w:lang w:val="en-US"/>
          </w:rPr>
          <w:t>hm</w:t>
        </w:r>
        <w:proofErr w:type="spellEnd"/>
        <w:r w:rsidR="00FD1DCD" w:rsidRPr="00FD1DCD">
          <w:rPr>
            <w:rStyle w:val="-"/>
            <w:rFonts w:ascii="Calibri" w:hAnsi="Calibri" w:cs="Calibri"/>
            <w:sz w:val="22"/>
            <w:szCs w:val="22"/>
          </w:rPr>
          <w:t>.</w:t>
        </w:r>
        <w:r w:rsidR="00FD1DCD" w:rsidRPr="00201314">
          <w:rPr>
            <w:rStyle w:val="-"/>
            <w:rFonts w:ascii="Calibri" w:hAnsi="Calibri" w:cs="Calibri"/>
            <w:sz w:val="22"/>
            <w:szCs w:val="22"/>
            <w:lang w:val="en-US"/>
          </w:rPr>
          <w:t>med</w:t>
        </w:r>
        <w:r w:rsidR="00FD1DCD" w:rsidRPr="00FD1DCD">
          <w:rPr>
            <w:rStyle w:val="-"/>
            <w:rFonts w:ascii="Calibri" w:hAnsi="Calibri" w:cs="Calibri"/>
            <w:sz w:val="22"/>
            <w:szCs w:val="22"/>
          </w:rPr>
          <w:t>.</w:t>
        </w:r>
        <w:proofErr w:type="spellStart"/>
        <w:r w:rsidR="00FD1DCD" w:rsidRPr="00201314">
          <w:rPr>
            <w:rStyle w:val="-"/>
            <w:rFonts w:ascii="Calibri" w:hAnsi="Calibri" w:cs="Calibri"/>
            <w:sz w:val="22"/>
            <w:szCs w:val="22"/>
            <w:lang w:val="en-US"/>
          </w:rPr>
          <w:t>auth</w:t>
        </w:r>
        <w:proofErr w:type="spellEnd"/>
        <w:r w:rsidR="00FD1DCD" w:rsidRPr="00FD1DCD">
          <w:rPr>
            <w:rStyle w:val="-"/>
            <w:rFonts w:ascii="Calibri" w:hAnsi="Calibri" w:cs="Calibri"/>
            <w:sz w:val="22"/>
            <w:szCs w:val="22"/>
          </w:rPr>
          <w:t>.</w:t>
        </w:r>
        <w:r w:rsidR="00FD1DCD" w:rsidRPr="00201314">
          <w:rPr>
            <w:rStyle w:val="-"/>
            <w:rFonts w:ascii="Calibri" w:hAnsi="Calibri" w:cs="Calibri"/>
            <w:sz w:val="22"/>
            <w:szCs w:val="22"/>
            <w:lang w:val="en-US"/>
          </w:rPr>
          <w:t>gr</w:t>
        </w:r>
      </w:hyperlink>
    </w:p>
    <w:p w:rsidR="009F709F" w:rsidRPr="00BD7E17" w:rsidRDefault="009F709F" w:rsidP="00FD1DCD">
      <w:pPr>
        <w:pStyle w:val="Default"/>
        <w:ind w:left="-284" w:firstLine="284"/>
        <w:jc w:val="both"/>
        <w:rPr>
          <w:rFonts w:asciiTheme="minorHAnsi" w:hAnsiTheme="minorHAnsi" w:cstheme="minorHAnsi"/>
          <w:sz w:val="22"/>
          <w:szCs w:val="22"/>
        </w:rPr>
      </w:pPr>
    </w:p>
    <w:p w:rsidR="009F709F" w:rsidRPr="00BD7E17" w:rsidRDefault="009F709F" w:rsidP="00FD1DCD">
      <w:pPr>
        <w:pStyle w:val="Default"/>
        <w:ind w:left="-284"/>
        <w:jc w:val="both"/>
        <w:rPr>
          <w:rFonts w:asciiTheme="minorHAnsi" w:hAnsiTheme="minorHAnsi" w:cstheme="minorHAnsi"/>
          <w:sz w:val="22"/>
          <w:szCs w:val="22"/>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3652"/>
        <w:gridCol w:w="3194"/>
      </w:tblGrid>
      <w:tr w:rsidR="008E15A3" w:rsidRPr="00FD1DCD" w:rsidTr="00590658">
        <w:trPr>
          <w:trHeight w:val="120"/>
        </w:trPr>
        <w:tc>
          <w:tcPr>
            <w:tcW w:w="3652" w:type="dxa"/>
          </w:tcPr>
          <w:p w:rsidR="008E15A3" w:rsidRPr="00FD1DCD" w:rsidRDefault="008E15A3" w:rsidP="00FD1DCD">
            <w:pPr>
              <w:pStyle w:val="Default"/>
              <w:ind w:left="-284"/>
              <w:jc w:val="both"/>
              <w:rPr>
                <w:rFonts w:asciiTheme="minorHAnsi" w:hAnsiTheme="minorHAnsi" w:cstheme="minorHAnsi"/>
                <w:sz w:val="18"/>
                <w:szCs w:val="18"/>
              </w:rPr>
            </w:pPr>
            <w:r w:rsidRPr="00FD1DCD">
              <w:rPr>
                <w:rFonts w:asciiTheme="minorHAnsi" w:hAnsiTheme="minorHAnsi" w:cstheme="minorHAnsi"/>
                <w:sz w:val="18"/>
                <w:szCs w:val="18"/>
              </w:rPr>
              <w:t xml:space="preserve">Ο </w:t>
            </w:r>
            <w:proofErr w:type="spellStart"/>
            <w:r w:rsidR="00FD1DCD" w:rsidRPr="00FD1DCD">
              <w:rPr>
                <w:rFonts w:asciiTheme="minorHAnsi" w:hAnsiTheme="minorHAnsi" w:cstheme="minorHAnsi"/>
                <w:sz w:val="18"/>
                <w:szCs w:val="18"/>
              </w:rPr>
              <w:t>Ο</w:t>
            </w:r>
            <w:proofErr w:type="spellEnd"/>
            <w:r w:rsidR="00FD1DCD" w:rsidRPr="00FD1DCD">
              <w:rPr>
                <w:rFonts w:asciiTheme="minorHAnsi" w:hAnsiTheme="minorHAnsi" w:cstheme="minorHAnsi"/>
                <w:sz w:val="18"/>
                <w:szCs w:val="18"/>
              </w:rPr>
              <w:t xml:space="preserve"> ΠΡΟΕΔΡΟΣ ΤΟΥ ΤΜΗΜΑΤΟΣ ΙΑΤΡΙΚΗΣ </w:t>
            </w:r>
          </w:p>
        </w:tc>
        <w:tc>
          <w:tcPr>
            <w:tcW w:w="3194" w:type="dxa"/>
          </w:tcPr>
          <w:p w:rsidR="008E15A3" w:rsidRPr="00FD1DCD" w:rsidRDefault="008E15A3" w:rsidP="00FD1DCD">
            <w:pPr>
              <w:pStyle w:val="Default"/>
              <w:ind w:left="-284"/>
              <w:jc w:val="both"/>
              <w:rPr>
                <w:rFonts w:asciiTheme="minorHAnsi" w:hAnsiTheme="minorHAnsi" w:cstheme="minorHAnsi"/>
                <w:sz w:val="18"/>
                <w:szCs w:val="18"/>
              </w:rPr>
            </w:pPr>
            <w:r w:rsidRPr="00FD1DCD">
              <w:rPr>
                <w:rFonts w:asciiTheme="minorHAnsi" w:hAnsiTheme="minorHAnsi" w:cstheme="minorHAnsi"/>
                <w:sz w:val="18"/>
                <w:szCs w:val="18"/>
              </w:rPr>
              <w:t xml:space="preserve">Ο </w:t>
            </w:r>
            <w:r w:rsidR="00FD1DCD" w:rsidRPr="00FD1DCD">
              <w:rPr>
                <w:rFonts w:asciiTheme="minorHAnsi" w:hAnsiTheme="minorHAnsi" w:cstheme="minorHAnsi"/>
                <w:sz w:val="18"/>
                <w:szCs w:val="18"/>
              </w:rPr>
              <w:t xml:space="preserve">   </w:t>
            </w:r>
            <w:r w:rsidR="00FD1DCD">
              <w:rPr>
                <w:rFonts w:asciiTheme="minorHAnsi" w:hAnsiTheme="minorHAnsi" w:cstheme="minorHAnsi"/>
                <w:sz w:val="18"/>
                <w:szCs w:val="18"/>
              </w:rPr>
              <w:t xml:space="preserve">      </w:t>
            </w:r>
            <w:bookmarkStart w:id="0" w:name="_GoBack"/>
            <w:bookmarkEnd w:id="0"/>
            <w:r w:rsidR="00FD1DCD" w:rsidRPr="00FD1DCD">
              <w:rPr>
                <w:rFonts w:asciiTheme="minorHAnsi" w:hAnsiTheme="minorHAnsi" w:cstheme="minorHAnsi"/>
                <w:sz w:val="18"/>
                <w:szCs w:val="18"/>
              </w:rPr>
              <w:t xml:space="preserve">  </w:t>
            </w:r>
            <w:proofErr w:type="spellStart"/>
            <w:r w:rsidR="00FD1DCD" w:rsidRPr="00FD1DCD">
              <w:rPr>
                <w:rFonts w:asciiTheme="minorHAnsi" w:hAnsiTheme="minorHAnsi" w:cstheme="minorHAnsi"/>
                <w:sz w:val="18"/>
                <w:szCs w:val="18"/>
              </w:rPr>
              <w:t>Ο</w:t>
            </w:r>
            <w:proofErr w:type="spellEnd"/>
            <w:r w:rsidR="00FD1DCD" w:rsidRPr="00FD1DCD">
              <w:rPr>
                <w:rFonts w:asciiTheme="minorHAnsi" w:hAnsiTheme="minorHAnsi" w:cstheme="minorHAnsi"/>
                <w:sz w:val="18"/>
                <w:szCs w:val="18"/>
              </w:rPr>
              <w:t xml:space="preserve"> ΔΙΕΥΘΥΝΤΗΣ ΤΟΥ ΔΠΜΣ</w:t>
            </w:r>
            <w:r w:rsidRPr="00FD1DCD">
              <w:rPr>
                <w:rFonts w:asciiTheme="minorHAnsi" w:hAnsiTheme="minorHAnsi" w:cstheme="minorHAnsi"/>
                <w:sz w:val="18"/>
                <w:szCs w:val="18"/>
              </w:rPr>
              <w:t xml:space="preserve"> </w:t>
            </w:r>
          </w:p>
        </w:tc>
      </w:tr>
    </w:tbl>
    <w:p w:rsidR="00FD1DCD" w:rsidRDefault="00FD1DCD" w:rsidP="00FD1DCD">
      <w:pPr>
        <w:spacing w:line="360" w:lineRule="auto"/>
        <w:jc w:val="both"/>
        <w:rPr>
          <w:rFonts w:asciiTheme="minorHAnsi" w:hAnsiTheme="minorHAnsi" w:cstheme="minorHAnsi"/>
          <w:sz w:val="18"/>
          <w:szCs w:val="18"/>
        </w:rPr>
      </w:pPr>
      <w:r>
        <w:rPr>
          <w:rFonts w:asciiTheme="minorHAnsi" w:hAnsiTheme="minorHAnsi" w:cstheme="minorHAnsi"/>
          <w:sz w:val="18"/>
          <w:szCs w:val="18"/>
        </w:rPr>
        <w:t xml:space="preserve">    </w:t>
      </w:r>
      <w:r w:rsidRPr="00FD1DCD">
        <w:rPr>
          <w:rFonts w:asciiTheme="minorHAnsi" w:hAnsiTheme="minorHAnsi" w:cstheme="minorHAnsi"/>
          <w:sz w:val="18"/>
          <w:szCs w:val="18"/>
        </w:rPr>
        <w:t xml:space="preserve">ΚΥΡΙΑΚΟΣ ΑΝΑΣΤΑΣΙΑΔΗΣ                                      </w:t>
      </w:r>
      <w:r>
        <w:rPr>
          <w:rFonts w:asciiTheme="minorHAnsi" w:hAnsiTheme="minorHAnsi" w:cstheme="minorHAnsi"/>
          <w:sz w:val="18"/>
          <w:szCs w:val="18"/>
        </w:rPr>
        <w:t xml:space="preserve">            </w:t>
      </w:r>
      <w:r w:rsidRPr="00FD1DCD">
        <w:rPr>
          <w:rFonts w:asciiTheme="minorHAnsi" w:hAnsiTheme="minorHAnsi" w:cstheme="minorHAnsi"/>
          <w:sz w:val="18"/>
          <w:szCs w:val="18"/>
        </w:rPr>
        <w:t>ΓΕΩΡΓΙΟΣ ΤΑΓΑΡΑΚΗΣ</w:t>
      </w:r>
    </w:p>
    <w:p w:rsidR="008E15A3" w:rsidRPr="00FD1DCD" w:rsidRDefault="00FD1DCD" w:rsidP="00FD1DCD">
      <w:pPr>
        <w:spacing w:line="360" w:lineRule="auto"/>
        <w:jc w:val="both"/>
        <w:rPr>
          <w:rFonts w:asciiTheme="minorHAnsi" w:hAnsiTheme="minorHAnsi" w:cstheme="minorHAnsi"/>
          <w:sz w:val="18"/>
          <w:szCs w:val="18"/>
        </w:rPr>
      </w:pPr>
      <w:r w:rsidRPr="00FD1DCD">
        <w:rPr>
          <w:rFonts w:asciiTheme="minorHAnsi" w:hAnsiTheme="minorHAnsi" w:cstheme="minorHAnsi"/>
          <w:sz w:val="18"/>
          <w:szCs w:val="18"/>
        </w:rPr>
        <w:t xml:space="preserve">ΚΑΘΗΓΗΤΗΣ ΚΑΡΔΙΟΧΕΙΡΟΥΡΓΙΚΗΣ       </w:t>
      </w:r>
      <w:r>
        <w:rPr>
          <w:rFonts w:asciiTheme="minorHAnsi" w:hAnsiTheme="minorHAnsi" w:cstheme="minorHAnsi"/>
          <w:sz w:val="18"/>
          <w:szCs w:val="18"/>
        </w:rPr>
        <w:t xml:space="preserve">                </w:t>
      </w:r>
      <w:r w:rsidRPr="00FD1DCD">
        <w:rPr>
          <w:rFonts w:asciiTheme="minorHAnsi" w:hAnsiTheme="minorHAnsi" w:cstheme="minorHAnsi"/>
          <w:sz w:val="18"/>
          <w:szCs w:val="18"/>
        </w:rPr>
        <w:t xml:space="preserve">ΑΝ. ΚΑΘΗΓΗΤΗΣ ΚΑΡΔΙΟΘΩΡΑΚΟΧΕΙΡΟΥΡΓΙΚΗΣ     </w:t>
      </w:r>
    </w:p>
    <w:p w:rsidR="008E15A3" w:rsidRPr="00FD1DCD" w:rsidRDefault="008E15A3" w:rsidP="00FD1DCD">
      <w:pPr>
        <w:spacing w:line="360" w:lineRule="auto"/>
        <w:ind w:left="-284" w:firstLine="720"/>
        <w:jc w:val="both"/>
        <w:rPr>
          <w:rFonts w:asciiTheme="minorHAnsi" w:hAnsiTheme="minorHAnsi" w:cstheme="minorHAnsi"/>
          <w:sz w:val="18"/>
          <w:szCs w:val="18"/>
        </w:rPr>
      </w:pPr>
    </w:p>
    <w:p w:rsidR="008E15A3" w:rsidRPr="00BD7E17" w:rsidRDefault="008E15A3" w:rsidP="008E15A3">
      <w:pPr>
        <w:spacing w:line="360" w:lineRule="auto"/>
        <w:ind w:firstLine="720"/>
        <w:jc w:val="both"/>
        <w:rPr>
          <w:rFonts w:asciiTheme="minorHAnsi" w:hAnsiTheme="minorHAnsi" w:cstheme="minorHAnsi"/>
          <w:sz w:val="22"/>
          <w:szCs w:val="22"/>
        </w:rPr>
      </w:pPr>
    </w:p>
    <w:sectPr w:rsidR="008E15A3" w:rsidRPr="00BD7E17">
      <w:headerReference w:type="default" r:id="rId1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00F5" w:rsidRDefault="00C100F5" w:rsidP="00590658">
      <w:r>
        <w:separator/>
      </w:r>
    </w:p>
  </w:endnote>
  <w:endnote w:type="continuationSeparator" w:id="0">
    <w:p w:rsidR="00C100F5" w:rsidRDefault="00C100F5" w:rsidP="00590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00F5" w:rsidRDefault="00C100F5" w:rsidP="00590658">
      <w:r>
        <w:separator/>
      </w:r>
    </w:p>
  </w:footnote>
  <w:footnote w:type="continuationSeparator" w:id="0">
    <w:p w:rsidR="00C100F5" w:rsidRDefault="00C100F5" w:rsidP="005906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658" w:rsidRDefault="00590658">
    <w:pPr>
      <w:pStyle w:val="a4"/>
    </w:pPr>
    <w:r w:rsidRPr="00590658">
      <w:rPr>
        <w:noProof/>
      </w:rPr>
      <w:drawing>
        <wp:inline distT="0" distB="0" distL="0" distR="0">
          <wp:extent cx="3113405" cy="1593215"/>
          <wp:effectExtent l="0" t="0" r="0" b="698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3405" cy="159321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F10"/>
    <w:rsid w:val="000543A4"/>
    <w:rsid w:val="001C5AEF"/>
    <w:rsid w:val="00590658"/>
    <w:rsid w:val="00647F92"/>
    <w:rsid w:val="008E15A3"/>
    <w:rsid w:val="009F709F"/>
    <w:rsid w:val="00A10F10"/>
    <w:rsid w:val="00BD7E17"/>
    <w:rsid w:val="00C100F5"/>
    <w:rsid w:val="00D84424"/>
    <w:rsid w:val="00FD1DC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C87AE"/>
  <w15:chartTrackingRefBased/>
  <w15:docId w15:val="{6D33B110-C339-4283-8683-2BAF0C70F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15A3"/>
    <w:rPr>
      <w:sz w:val="24"/>
      <w:szCs w:val="24"/>
      <w:lang w:eastAsia="el-GR"/>
    </w:rPr>
  </w:style>
  <w:style w:type="paragraph" w:styleId="1">
    <w:name w:val="heading 1"/>
    <w:basedOn w:val="a"/>
    <w:next w:val="a"/>
    <w:link w:val="1Char"/>
    <w:qFormat/>
    <w:rsid w:val="00647F92"/>
    <w:pPr>
      <w:keepNext/>
      <w:tabs>
        <w:tab w:val="left" w:pos="8085"/>
      </w:tabs>
      <w:outlineLvl w:val="0"/>
    </w:pPr>
    <w:rPr>
      <w:rFonts w:ascii="Arial" w:hAnsi="Arial" w:cs="Arial"/>
      <w:b/>
      <w:sz w:val="17"/>
      <w:szCs w:val="1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647F92"/>
    <w:rPr>
      <w:rFonts w:ascii="Arial" w:hAnsi="Arial" w:cs="Arial"/>
      <w:b/>
      <w:sz w:val="17"/>
      <w:szCs w:val="17"/>
      <w:lang w:eastAsia="el-GR"/>
    </w:rPr>
  </w:style>
  <w:style w:type="paragraph" w:styleId="a3">
    <w:name w:val="Title"/>
    <w:basedOn w:val="a"/>
    <w:link w:val="Char"/>
    <w:qFormat/>
    <w:rsid w:val="00647F92"/>
    <w:pPr>
      <w:overflowPunct w:val="0"/>
      <w:autoSpaceDE w:val="0"/>
      <w:autoSpaceDN w:val="0"/>
      <w:adjustRightInd w:val="0"/>
      <w:spacing w:line="360" w:lineRule="auto"/>
      <w:jc w:val="center"/>
      <w:textAlignment w:val="baseline"/>
    </w:pPr>
    <w:rPr>
      <w:rFonts w:ascii="Monotype Corsiva" w:hAnsi="Monotype Corsiva"/>
      <w:b/>
      <w:bCs/>
      <w:i/>
      <w:smallCaps/>
      <w:shadow/>
      <w:sz w:val="144"/>
      <w:szCs w:val="20"/>
    </w:rPr>
  </w:style>
  <w:style w:type="character" w:customStyle="1" w:styleId="Char">
    <w:name w:val="Τίτλος Char"/>
    <w:basedOn w:val="a0"/>
    <w:link w:val="a3"/>
    <w:rsid w:val="00647F92"/>
    <w:rPr>
      <w:rFonts w:ascii="Monotype Corsiva" w:hAnsi="Monotype Corsiva"/>
      <w:b/>
      <w:bCs/>
      <w:i/>
      <w:smallCaps/>
      <w:shadow/>
      <w:sz w:val="144"/>
      <w:lang w:eastAsia="el-GR"/>
    </w:rPr>
  </w:style>
  <w:style w:type="paragraph" w:customStyle="1" w:styleId="Default">
    <w:name w:val="Default"/>
    <w:rsid w:val="008E15A3"/>
    <w:pPr>
      <w:autoSpaceDE w:val="0"/>
      <w:autoSpaceDN w:val="0"/>
      <w:adjustRightInd w:val="0"/>
    </w:pPr>
    <w:rPr>
      <w:rFonts w:ascii="Calibri" w:hAnsi="Calibri" w:cs="Calibri"/>
      <w:color w:val="000000"/>
      <w:sz w:val="24"/>
      <w:szCs w:val="24"/>
    </w:rPr>
  </w:style>
  <w:style w:type="paragraph" w:styleId="a4">
    <w:name w:val="header"/>
    <w:basedOn w:val="a"/>
    <w:link w:val="Char0"/>
    <w:uiPriority w:val="99"/>
    <w:unhideWhenUsed/>
    <w:rsid w:val="00590658"/>
    <w:pPr>
      <w:tabs>
        <w:tab w:val="center" w:pos="4153"/>
        <w:tab w:val="right" w:pos="8306"/>
      </w:tabs>
    </w:pPr>
  </w:style>
  <w:style w:type="character" w:customStyle="1" w:styleId="Char0">
    <w:name w:val="Κεφαλίδα Char"/>
    <w:basedOn w:val="a0"/>
    <w:link w:val="a4"/>
    <w:uiPriority w:val="99"/>
    <w:rsid w:val="00590658"/>
    <w:rPr>
      <w:sz w:val="24"/>
      <w:szCs w:val="24"/>
      <w:lang w:eastAsia="el-GR"/>
    </w:rPr>
  </w:style>
  <w:style w:type="paragraph" w:styleId="a5">
    <w:name w:val="footer"/>
    <w:basedOn w:val="a"/>
    <w:link w:val="Char1"/>
    <w:uiPriority w:val="99"/>
    <w:unhideWhenUsed/>
    <w:rsid w:val="00590658"/>
    <w:pPr>
      <w:tabs>
        <w:tab w:val="center" w:pos="4153"/>
        <w:tab w:val="right" w:pos="8306"/>
      </w:tabs>
    </w:pPr>
  </w:style>
  <w:style w:type="character" w:customStyle="1" w:styleId="Char1">
    <w:name w:val="Υποσέλιδο Char"/>
    <w:basedOn w:val="a0"/>
    <w:link w:val="a5"/>
    <w:uiPriority w:val="99"/>
    <w:rsid w:val="00590658"/>
    <w:rPr>
      <w:sz w:val="24"/>
      <w:szCs w:val="24"/>
      <w:lang w:eastAsia="el-GR"/>
    </w:rPr>
  </w:style>
  <w:style w:type="paragraph" w:styleId="a6">
    <w:name w:val="Balloon Text"/>
    <w:basedOn w:val="a"/>
    <w:link w:val="Char2"/>
    <w:uiPriority w:val="99"/>
    <w:semiHidden/>
    <w:unhideWhenUsed/>
    <w:rsid w:val="009F709F"/>
    <w:rPr>
      <w:rFonts w:ascii="Segoe UI" w:hAnsi="Segoe UI" w:cs="Segoe UI"/>
      <w:sz w:val="18"/>
      <w:szCs w:val="18"/>
    </w:rPr>
  </w:style>
  <w:style w:type="character" w:customStyle="1" w:styleId="Char2">
    <w:name w:val="Κείμενο πλαισίου Char"/>
    <w:basedOn w:val="a0"/>
    <w:link w:val="a6"/>
    <w:uiPriority w:val="99"/>
    <w:semiHidden/>
    <w:rsid w:val="009F709F"/>
    <w:rPr>
      <w:rFonts w:ascii="Segoe UI" w:hAnsi="Segoe UI" w:cs="Segoe UI"/>
      <w:sz w:val="18"/>
      <w:szCs w:val="18"/>
      <w:lang w:eastAsia="el-GR"/>
    </w:rPr>
  </w:style>
  <w:style w:type="character" w:styleId="-">
    <w:name w:val="Hyperlink"/>
    <w:uiPriority w:val="99"/>
    <w:rsid w:val="00BD7E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1218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oethics@med.auth.gr" TargetMode="External"/><Relationship Id="rId13" Type="http://schemas.openxmlformats.org/officeDocument/2006/relationships/hyperlink" Target="https://www.med.auth.gr" TargetMode="External"/><Relationship Id="rId3" Type="http://schemas.openxmlformats.org/officeDocument/2006/relationships/settings" Target="settings.xml"/><Relationship Id="rId7" Type="http://schemas.openxmlformats.org/officeDocument/2006/relationships/hyperlink" Target="mailto:msc.auth@gmail.com" TargetMode="External"/><Relationship Id="rId12" Type="http://schemas.openxmlformats.org/officeDocument/2006/relationships/hyperlink" Target="http://www.msc-hm.med.auth.gr"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med.auth.gr"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msc-hm.med.auth.gr" TargetMode="External"/><Relationship Id="rId4" Type="http://schemas.openxmlformats.org/officeDocument/2006/relationships/webSettings" Target="webSettings.xml"/><Relationship Id="rId9" Type="http://schemas.openxmlformats.org/officeDocument/2006/relationships/hyperlink" Target="https://www.med.auth.gr" TargetMode="External"/><Relationship Id="rId14" Type="http://schemas.openxmlformats.org/officeDocument/2006/relationships/hyperlink" Target="http://www.msc-hm.med.auth.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3CD11B-FC5B-4377-BF8C-3FC34BFAB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872</Words>
  <Characters>4714</Characters>
  <Application>Microsoft Office Word</Application>
  <DocSecurity>0</DocSecurity>
  <Lines>39</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2020-10-22T08:51:00Z</cp:lastPrinted>
  <dcterms:created xsi:type="dcterms:W3CDTF">2021-05-16T10:57:00Z</dcterms:created>
  <dcterms:modified xsi:type="dcterms:W3CDTF">2021-05-16T10:57:00Z</dcterms:modified>
</cp:coreProperties>
</file>