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Πτυχίου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>
        <w:rPr>
          <w:rFonts w:ascii="Arial" w:hAnsi="Arial" w:cs="Arial"/>
          <w:sz w:val="24"/>
          <w:szCs w:val="24"/>
        </w:rPr>
        <w:t xml:space="preserve"> την </w:t>
      </w:r>
      <w:r w:rsidR="00B54BF1">
        <w:rPr>
          <w:rFonts w:ascii="Arial" w:hAnsi="Arial" w:cs="Arial"/>
          <w:b/>
          <w:sz w:val="24"/>
          <w:szCs w:val="24"/>
        </w:rPr>
        <w:t>Παρασκευή 2</w:t>
      </w:r>
      <w:r w:rsidR="00806491">
        <w:rPr>
          <w:rFonts w:ascii="Arial" w:hAnsi="Arial" w:cs="Arial"/>
          <w:b/>
          <w:sz w:val="24"/>
          <w:szCs w:val="24"/>
        </w:rPr>
        <w:t>-</w:t>
      </w:r>
      <w:r w:rsidR="007129FF" w:rsidRPr="007129FF">
        <w:rPr>
          <w:rFonts w:ascii="Arial" w:hAnsi="Arial" w:cs="Arial"/>
          <w:b/>
          <w:sz w:val="24"/>
          <w:szCs w:val="24"/>
        </w:rPr>
        <w:t>2</w:t>
      </w:r>
      <w:r w:rsidR="00B54BF1">
        <w:rPr>
          <w:rFonts w:ascii="Arial" w:hAnsi="Arial" w:cs="Arial"/>
          <w:b/>
          <w:sz w:val="24"/>
          <w:szCs w:val="24"/>
        </w:rPr>
        <w:t>-2018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B54BF1">
        <w:rPr>
          <w:rFonts w:ascii="Arial" w:hAnsi="Arial" w:cs="Arial"/>
          <w:b/>
          <w:sz w:val="24"/>
          <w:szCs w:val="24"/>
        </w:rPr>
        <w:t>14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r w:rsidR="00A42C48">
        <w:rPr>
          <w:rFonts w:ascii="Arial" w:hAnsi="Arial" w:cs="Arial"/>
          <w:b/>
          <w:sz w:val="24"/>
          <w:szCs w:val="24"/>
        </w:rPr>
        <w:t>αμφιθέατρο «</w:t>
      </w:r>
      <w:proofErr w:type="spellStart"/>
      <w:r w:rsidR="00A42C48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A42C48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του </w:t>
      </w:r>
      <w:proofErr w:type="spellStart"/>
      <w:r>
        <w:rPr>
          <w:rFonts w:ascii="Arial" w:hAnsi="Arial" w:cs="Arial"/>
          <w:b/>
          <w:sz w:val="24"/>
          <w:szCs w:val="24"/>
        </w:rPr>
        <w:t>Ιπποκρατείου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από </w:t>
      </w:r>
      <w:r w:rsidR="00B54BF1">
        <w:rPr>
          <w:rFonts w:ascii="Arial" w:hAnsi="Arial" w:cs="Arial"/>
          <w:sz w:val="24"/>
          <w:szCs w:val="24"/>
        </w:rPr>
        <w:t>15</w:t>
      </w:r>
      <w:r w:rsidR="00806491">
        <w:rPr>
          <w:rFonts w:ascii="Arial" w:hAnsi="Arial" w:cs="Arial"/>
          <w:sz w:val="24"/>
          <w:szCs w:val="24"/>
        </w:rPr>
        <w:t>-</w:t>
      </w:r>
      <w:r w:rsidR="00B54BF1">
        <w:rPr>
          <w:rFonts w:ascii="Arial" w:hAnsi="Arial" w:cs="Arial"/>
          <w:sz w:val="24"/>
          <w:szCs w:val="24"/>
        </w:rPr>
        <w:t>1-2018</w:t>
      </w:r>
      <w:r w:rsidR="00806491">
        <w:rPr>
          <w:rFonts w:ascii="Arial" w:hAnsi="Arial" w:cs="Arial"/>
          <w:sz w:val="24"/>
          <w:szCs w:val="24"/>
        </w:rPr>
        <w:t xml:space="preserve"> έως </w:t>
      </w:r>
      <w:r w:rsidR="00B54BF1">
        <w:rPr>
          <w:rFonts w:ascii="Arial" w:hAnsi="Arial" w:cs="Arial"/>
          <w:sz w:val="24"/>
          <w:szCs w:val="24"/>
        </w:rPr>
        <w:t>29</w:t>
      </w:r>
      <w:r w:rsidR="00806491">
        <w:rPr>
          <w:rFonts w:ascii="Arial" w:hAnsi="Arial" w:cs="Arial"/>
          <w:sz w:val="24"/>
          <w:szCs w:val="24"/>
        </w:rPr>
        <w:t>-</w:t>
      </w:r>
      <w:r w:rsidR="00B54BF1">
        <w:rPr>
          <w:rFonts w:ascii="Arial" w:hAnsi="Arial" w:cs="Arial"/>
          <w:sz w:val="24"/>
          <w:szCs w:val="24"/>
        </w:rPr>
        <w:t>1-2018, ώρα 9.00-12</w:t>
      </w:r>
      <w:r>
        <w:rPr>
          <w:rFonts w:ascii="Arial" w:hAnsi="Arial" w:cs="Arial"/>
          <w:sz w:val="24"/>
          <w:szCs w:val="24"/>
        </w:rPr>
        <w:t>.00 μ.μ.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45" w:rsidRDefault="00A80145" w:rsidP="006938A4">
      <w:r>
        <w:separator/>
      </w:r>
    </w:p>
  </w:endnote>
  <w:endnote w:type="continuationSeparator" w:id="0">
    <w:p w:rsidR="00A80145" w:rsidRDefault="00A80145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45" w:rsidRDefault="00A80145" w:rsidP="006938A4">
      <w:r>
        <w:separator/>
      </w:r>
    </w:p>
  </w:footnote>
  <w:footnote w:type="continuationSeparator" w:id="0">
    <w:p w:rsidR="00A80145" w:rsidRDefault="00A80145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2A2808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A42C48" w:rsidRDefault="00B54BF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28-11</w:t>
                          </w:r>
                          <w:r w:rsidR="00806491">
                            <w:rPr>
                              <w:lang w:val="en-US"/>
                            </w:rPr>
                            <w:t>-</w:t>
                          </w:r>
                          <w:r w:rsidR="003D7126">
                            <w:rPr>
                              <w:lang w:val="en-US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A42C48" w:rsidRDefault="00B54BF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28-11</w:t>
                    </w:r>
                    <w:r w:rsidR="00806491">
                      <w:rPr>
                        <w:lang w:val="en-US"/>
                      </w:rPr>
                      <w:t>-</w:t>
                    </w:r>
                    <w:r w:rsidR="003D7126">
                      <w:rPr>
                        <w:lang w:val="en-US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8"/>
    <w:rsid w:val="00057EA0"/>
    <w:rsid w:val="002A2808"/>
    <w:rsid w:val="002C6DB3"/>
    <w:rsid w:val="002F28C5"/>
    <w:rsid w:val="003D7126"/>
    <w:rsid w:val="004C596E"/>
    <w:rsid w:val="0050192E"/>
    <w:rsid w:val="00633A29"/>
    <w:rsid w:val="006938A4"/>
    <w:rsid w:val="006B3007"/>
    <w:rsid w:val="007129FF"/>
    <w:rsid w:val="007B7B55"/>
    <w:rsid w:val="00806491"/>
    <w:rsid w:val="008D57F9"/>
    <w:rsid w:val="008E404B"/>
    <w:rsid w:val="008F75D7"/>
    <w:rsid w:val="009C61A7"/>
    <w:rsid w:val="009F7A5C"/>
    <w:rsid w:val="00A33340"/>
    <w:rsid w:val="00A42C48"/>
    <w:rsid w:val="00A80145"/>
    <w:rsid w:val="00B54BF1"/>
    <w:rsid w:val="00BF152E"/>
    <w:rsid w:val="00C85317"/>
    <w:rsid w:val="00D05CF9"/>
    <w:rsid w:val="00DF241E"/>
    <w:rsid w:val="00EF470A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A29E0-EB9F-4E6D-8FFA-EE6C595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2017-12-21T11:05:00Z</dcterms:created>
  <dcterms:modified xsi:type="dcterms:W3CDTF">2017-12-21T11:05:00Z</dcterms:modified>
</cp:coreProperties>
</file>