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35D" w:rsidRDefault="00DE5DD8" w:rsidP="00DE5DD8">
      <w:pPr>
        <w:rPr>
          <w:b/>
        </w:rPr>
        <w:sectPr w:rsidR="0025035D" w:rsidSect="00342E5A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  <w:r w:rsidRPr="0047082F">
        <w:rPr>
          <w:b/>
        </w:rPr>
        <w:t>Βιογραφικά Στοιχεία Υπευθύνου Μετεκπαιδευτικού Προγράμματος Εξειδίκευσης (</w:t>
      </w:r>
      <w:r w:rsidRPr="0047082F">
        <w:rPr>
          <w:b/>
          <w:lang w:val="en-US"/>
        </w:rPr>
        <w:t>fellowship</w:t>
      </w:r>
      <w:r w:rsidRPr="0047082F">
        <w:rPr>
          <w:b/>
        </w:rPr>
        <w:t>)</w:t>
      </w:r>
      <w:r w:rsidR="0025035D" w:rsidRPr="0025035D">
        <w:rPr>
          <w:b/>
        </w:rPr>
        <w:t xml:space="preserve"> </w:t>
      </w:r>
    </w:p>
    <w:p w:rsidR="00DE5DD8" w:rsidRPr="0025035D" w:rsidRDefault="00DE5DD8" w:rsidP="00DE5DD8">
      <w:pPr>
        <w:rPr>
          <w:b/>
        </w:rPr>
      </w:pPr>
    </w:p>
    <w:p w:rsidR="0025035D" w:rsidRDefault="00DE5DD8" w:rsidP="00DE5DD8">
      <w:pPr>
        <w:pStyle w:val="a4"/>
        <w:numPr>
          <w:ilvl w:val="0"/>
          <w:numId w:val="1"/>
        </w:numPr>
        <w:ind w:left="426"/>
        <w:jc w:val="both"/>
        <w:rPr>
          <w:i/>
        </w:rPr>
        <w:sectPr w:rsidR="0025035D" w:rsidSect="0025035D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  <w:r w:rsidRPr="004B782B">
        <w:rPr>
          <w:i/>
        </w:rPr>
        <w:t>Εξειδικευμένη Εκπαίδευση (</w:t>
      </w:r>
      <w:r w:rsidRPr="004B782B">
        <w:rPr>
          <w:i/>
          <w:lang w:val="en-US"/>
        </w:rPr>
        <w:t>fellowship</w:t>
      </w:r>
      <w:r w:rsidRPr="004B782B">
        <w:rPr>
          <w:i/>
        </w:rPr>
        <w:t xml:space="preserve"> ή ανάλογη μετεκπαίδευση εστιασμένη στο γνωστικό αντικείμενο) του Υπευθύνου του Μετεκπαιδευτικού Προγράμματος Εξειδίκευσης (</w:t>
      </w:r>
      <w:r w:rsidRPr="004B782B">
        <w:rPr>
          <w:i/>
          <w:lang w:val="en-US"/>
        </w:rPr>
        <w:t>fellowship</w:t>
      </w:r>
      <w:r w:rsidRPr="004B782B">
        <w:rPr>
          <w:i/>
        </w:rPr>
        <w:t>) στο Ειδικό Γνωστικό Αντικείμενο και Επαρκής Χρονική και Κλινική Εμπειρία του Υπευθύνου του Μετεκπαιδευτικού Προγράμματος Εξειδίκευσης (</w:t>
      </w:r>
      <w:r w:rsidRPr="004B782B">
        <w:rPr>
          <w:i/>
          <w:lang w:val="en-US"/>
        </w:rPr>
        <w:t>fellowship</w:t>
      </w:r>
      <w:r w:rsidRPr="004B782B">
        <w:rPr>
          <w:i/>
        </w:rPr>
        <w:t>) στο Ειδικό Γνωστικό Αντικείμενο</w:t>
      </w:r>
    </w:p>
    <w:p w:rsidR="00DE5DD8" w:rsidRPr="00BF243C" w:rsidRDefault="00DE5DD8" w:rsidP="0025035D">
      <w:pPr>
        <w:ind w:left="66"/>
        <w:jc w:val="both"/>
      </w:pPr>
    </w:p>
    <w:tbl>
      <w:tblPr>
        <w:tblStyle w:val="a3"/>
        <w:tblW w:w="0" w:type="auto"/>
        <w:tblLook w:val="04A0"/>
      </w:tblPr>
      <w:tblGrid>
        <w:gridCol w:w="8522"/>
      </w:tblGrid>
      <w:tr w:rsidR="00DE5DD8" w:rsidTr="00DE5DD8">
        <w:trPr>
          <w:trHeight w:val="4152"/>
        </w:trPr>
        <w:tc>
          <w:tcPr>
            <w:tcW w:w="8522" w:type="dxa"/>
          </w:tcPr>
          <w:p w:rsidR="00DE5DD8" w:rsidRDefault="00DE5DD8"/>
        </w:tc>
      </w:tr>
    </w:tbl>
    <w:p w:rsidR="000905DA" w:rsidRPr="000905DA" w:rsidRDefault="000905DA"/>
    <w:p w:rsidR="000905DA" w:rsidRPr="000905DA" w:rsidRDefault="000905DA">
      <w:r w:rsidRPr="000905DA">
        <w:br w:type="page"/>
      </w:r>
    </w:p>
    <w:p w:rsidR="00342E5A" w:rsidRPr="000905DA" w:rsidRDefault="00342E5A"/>
    <w:p w:rsidR="0025035D" w:rsidRDefault="0025035D" w:rsidP="00DE5DD8">
      <w:pPr>
        <w:pStyle w:val="a4"/>
        <w:numPr>
          <w:ilvl w:val="0"/>
          <w:numId w:val="1"/>
        </w:numPr>
        <w:ind w:left="426"/>
        <w:jc w:val="both"/>
        <w:rPr>
          <w:i/>
        </w:rPr>
        <w:sectPr w:rsidR="0025035D" w:rsidSect="0025035D">
          <w:type w:val="continuous"/>
          <w:pgSz w:w="11906" w:h="16838"/>
          <w:pgMar w:top="1440" w:right="1800" w:bottom="1440" w:left="1800" w:header="708" w:footer="708" w:gutter="0"/>
          <w:cols w:space="708"/>
          <w:formProt w:val="0"/>
          <w:docGrid w:linePitch="360"/>
        </w:sectPr>
      </w:pPr>
    </w:p>
    <w:p w:rsidR="0025035D" w:rsidRDefault="00DE5DD8" w:rsidP="00DE5DD8">
      <w:pPr>
        <w:pStyle w:val="a4"/>
        <w:numPr>
          <w:ilvl w:val="0"/>
          <w:numId w:val="1"/>
        </w:numPr>
        <w:ind w:left="426"/>
        <w:jc w:val="both"/>
        <w:rPr>
          <w:i/>
        </w:rPr>
        <w:sectPr w:rsidR="0025035D" w:rsidSect="0025035D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  <w:r w:rsidRPr="00DE5DD8">
        <w:rPr>
          <w:i/>
        </w:rPr>
        <w:lastRenderedPageBreak/>
        <w:t>Απασχόληση Σημαντικού Μέρους του Χρόνου του Υπευθύνου του Μετεκπαιδευτικού Προγράμματος Εξειδίκευσης  (</w:t>
      </w:r>
      <w:r w:rsidRPr="00DE5DD8">
        <w:rPr>
          <w:i/>
          <w:lang w:val="en-US"/>
        </w:rPr>
        <w:t>fellowship</w:t>
      </w:r>
      <w:r w:rsidRPr="00DE5DD8">
        <w:rPr>
          <w:i/>
        </w:rPr>
        <w:t>) (&gt;30%) με το Ειδικό Γνωστικό Αντικείμενο</w:t>
      </w:r>
    </w:p>
    <w:p w:rsidR="00DE5DD8" w:rsidRPr="000905DA" w:rsidRDefault="00DE5DD8" w:rsidP="0025035D">
      <w:pPr>
        <w:ind w:left="66"/>
        <w:jc w:val="both"/>
      </w:pPr>
    </w:p>
    <w:tbl>
      <w:tblPr>
        <w:tblStyle w:val="a3"/>
        <w:tblW w:w="0" w:type="auto"/>
        <w:tblLook w:val="04A0"/>
      </w:tblPr>
      <w:tblGrid>
        <w:gridCol w:w="8522"/>
      </w:tblGrid>
      <w:tr w:rsidR="00DE5DD8" w:rsidTr="00DE5DD8">
        <w:trPr>
          <w:trHeight w:val="4898"/>
        </w:trPr>
        <w:tc>
          <w:tcPr>
            <w:tcW w:w="8522" w:type="dxa"/>
          </w:tcPr>
          <w:p w:rsidR="00DE5DD8" w:rsidRPr="000905DA" w:rsidRDefault="00DE5DD8" w:rsidP="00DE5DD8">
            <w:pPr>
              <w:jc w:val="both"/>
            </w:pPr>
          </w:p>
        </w:tc>
      </w:tr>
    </w:tbl>
    <w:p w:rsidR="000905DA" w:rsidRDefault="000905DA" w:rsidP="00DE5DD8">
      <w:pPr>
        <w:jc w:val="both"/>
      </w:pPr>
    </w:p>
    <w:p w:rsidR="000905DA" w:rsidRDefault="000905DA">
      <w:r>
        <w:br w:type="page"/>
      </w:r>
    </w:p>
    <w:p w:rsidR="00DE5DD8" w:rsidRPr="000905DA" w:rsidRDefault="00DE5DD8" w:rsidP="00DE5DD8">
      <w:pPr>
        <w:jc w:val="both"/>
      </w:pPr>
    </w:p>
    <w:p w:rsidR="0025035D" w:rsidRDefault="0025035D" w:rsidP="00DE5DD8">
      <w:pPr>
        <w:pStyle w:val="a4"/>
        <w:numPr>
          <w:ilvl w:val="0"/>
          <w:numId w:val="1"/>
        </w:numPr>
        <w:ind w:left="426"/>
        <w:rPr>
          <w:i/>
        </w:rPr>
        <w:sectPr w:rsidR="0025035D" w:rsidSect="0025035D">
          <w:type w:val="continuous"/>
          <w:pgSz w:w="11906" w:h="16838"/>
          <w:pgMar w:top="1440" w:right="1800" w:bottom="1440" w:left="1800" w:header="708" w:footer="708" w:gutter="0"/>
          <w:cols w:space="708"/>
          <w:formProt w:val="0"/>
          <w:docGrid w:linePitch="360"/>
        </w:sectPr>
      </w:pPr>
    </w:p>
    <w:p w:rsidR="00DE5DD8" w:rsidRPr="00DF1389" w:rsidRDefault="00DE5DD8" w:rsidP="00DE5DD8">
      <w:pPr>
        <w:pStyle w:val="a4"/>
        <w:numPr>
          <w:ilvl w:val="0"/>
          <w:numId w:val="1"/>
        </w:numPr>
        <w:ind w:left="426"/>
      </w:pPr>
      <w:r w:rsidRPr="008F5F4A">
        <w:rPr>
          <w:i/>
        </w:rPr>
        <w:lastRenderedPageBreak/>
        <w:t>Εκπόνηση Βασικής και Κλινικής Έρευνας του Υπευθύνου του Μετεκπαιδευτικού Προγράμματος Εξειδίκευσης (</w:t>
      </w:r>
      <w:r w:rsidRPr="008F5F4A">
        <w:rPr>
          <w:i/>
          <w:lang w:val="en-US"/>
        </w:rPr>
        <w:t>fellowship</w:t>
      </w:r>
      <w:r w:rsidRPr="008F5F4A">
        <w:rPr>
          <w:i/>
        </w:rPr>
        <w:t>) στο Ειδικό Γνωστικό Αντικείμενο, με διεθνή αναγνώριση (δημοσιεύσεις, ενεργό συμμετοχή σε διεθνή συνέδρια, παρελθόντα ή/και τρέχοντα ερευνητικά προγράμματα)</w:t>
      </w:r>
    </w:p>
    <w:p w:rsidR="00DE5DD8" w:rsidRPr="00062331" w:rsidRDefault="00DE5DD8" w:rsidP="00DE5DD8">
      <w:pPr>
        <w:pStyle w:val="a4"/>
        <w:ind w:left="426"/>
        <w:rPr>
          <w:u w:val="single"/>
        </w:rPr>
      </w:pPr>
      <w:r w:rsidRPr="00080A7B">
        <w:rPr>
          <w:u w:val="single"/>
        </w:rPr>
        <w:t>ΒΑΣΙΚΗ Ή/ΚΑΙ ΚΛΙΝΙΚΗ ΕΡΕΥΝΑ</w:t>
      </w:r>
    </w:p>
    <w:p w:rsidR="0025035D" w:rsidRDefault="00DE5DD8" w:rsidP="00DE5DD8">
      <w:pPr>
        <w:jc w:val="both"/>
        <w:rPr>
          <w:b/>
          <w:u w:val="single"/>
        </w:rPr>
        <w:sectPr w:rsidR="0025035D" w:rsidSect="0025035D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  <w:r w:rsidRPr="002E3E29">
        <w:rPr>
          <w:b/>
          <w:u w:val="single"/>
        </w:rPr>
        <w:t>Δημοσιεύσεις</w:t>
      </w:r>
    </w:p>
    <w:p w:rsidR="00DE5DD8" w:rsidRPr="00DE5DD8" w:rsidRDefault="00DE5DD8" w:rsidP="00DE5DD8">
      <w:pPr>
        <w:jc w:val="both"/>
        <w:rPr>
          <w:b/>
          <w:u w:val="single"/>
        </w:rPr>
      </w:pPr>
    </w:p>
    <w:tbl>
      <w:tblPr>
        <w:tblStyle w:val="a3"/>
        <w:tblW w:w="0" w:type="auto"/>
        <w:tblLook w:val="04A0"/>
      </w:tblPr>
      <w:tblGrid>
        <w:gridCol w:w="8522"/>
      </w:tblGrid>
      <w:tr w:rsidR="00DE5DD8" w:rsidRPr="00DE5DD8" w:rsidTr="00DE5DD8">
        <w:trPr>
          <w:trHeight w:val="9294"/>
        </w:trPr>
        <w:tc>
          <w:tcPr>
            <w:tcW w:w="8522" w:type="dxa"/>
          </w:tcPr>
          <w:p w:rsidR="00DE5DD8" w:rsidRPr="00DE5DD8" w:rsidRDefault="00DE5DD8" w:rsidP="00DE5DD8">
            <w:pPr>
              <w:jc w:val="both"/>
            </w:pPr>
          </w:p>
        </w:tc>
      </w:tr>
    </w:tbl>
    <w:p w:rsidR="00DE5DD8" w:rsidRPr="00DE5DD8" w:rsidRDefault="00DE5DD8" w:rsidP="00DE5DD8">
      <w:pPr>
        <w:pStyle w:val="a4"/>
        <w:ind w:left="426"/>
      </w:pPr>
    </w:p>
    <w:p w:rsidR="00DE5DD8" w:rsidRDefault="00DE5DD8" w:rsidP="00DE5DD8">
      <w:pPr>
        <w:pStyle w:val="a4"/>
        <w:ind w:left="0"/>
        <w:rPr>
          <w:b/>
          <w:u w:val="single"/>
        </w:rPr>
      </w:pPr>
    </w:p>
    <w:p w:rsidR="00DE5DD8" w:rsidRDefault="00DE5DD8" w:rsidP="00DE5DD8">
      <w:pPr>
        <w:pStyle w:val="a4"/>
        <w:ind w:left="0"/>
        <w:rPr>
          <w:b/>
          <w:u w:val="single"/>
        </w:rPr>
      </w:pPr>
    </w:p>
    <w:p w:rsidR="00DE5DD8" w:rsidRDefault="00DE5DD8" w:rsidP="00DE5DD8">
      <w:pPr>
        <w:pStyle w:val="a4"/>
        <w:ind w:left="0"/>
        <w:rPr>
          <w:b/>
          <w:u w:val="single"/>
        </w:rPr>
      </w:pPr>
    </w:p>
    <w:p w:rsidR="00DE5DD8" w:rsidRDefault="00DE5DD8" w:rsidP="00DE5DD8">
      <w:pPr>
        <w:pStyle w:val="a4"/>
        <w:ind w:left="0"/>
        <w:rPr>
          <w:b/>
          <w:u w:val="single"/>
        </w:rPr>
      </w:pPr>
    </w:p>
    <w:p w:rsidR="00DE5DD8" w:rsidRDefault="00DE5DD8" w:rsidP="00DE5DD8">
      <w:pPr>
        <w:pStyle w:val="a4"/>
        <w:ind w:left="0"/>
        <w:rPr>
          <w:b/>
          <w:u w:val="single"/>
        </w:rPr>
      </w:pPr>
    </w:p>
    <w:p w:rsidR="0025035D" w:rsidRDefault="0025035D" w:rsidP="00DE5DD8">
      <w:pPr>
        <w:pStyle w:val="a4"/>
        <w:ind w:left="0"/>
        <w:rPr>
          <w:b/>
          <w:u w:val="single"/>
        </w:rPr>
        <w:sectPr w:rsidR="0025035D" w:rsidSect="0025035D">
          <w:type w:val="continuous"/>
          <w:pgSz w:w="11906" w:h="16838"/>
          <w:pgMar w:top="1440" w:right="1800" w:bottom="1440" w:left="1800" w:header="708" w:footer="708" w:gutter="0"/>
          <w:cols w:space="708"/>
          <w:formProt w:val="0"/>
          <w:docGrid w:linePitch="360"/>
        </w:sectPr>
      </w:pPr>
    </w:p>
    <w:p w:rsidR="0025035D" w:rsidRDefault="00DE5DD8" w:rsidP="00DE5DD8">
      <w:pPr>
        <w:pStyle w:val="a4"/>
        <w:ind w:left="0"/>
        <w:rPr>
          <w:b/>
          <w:u w:val="single"/>
        </w:rPr>
        <w:sectPr w:rsidR="0025035D" w:rsidSect="0025035D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  <w:r w:rsidRPr="004865BE">
        <w:rPr>
          <w:b/>
          <w:u w:val="single"/>
        </w:rPr>
        <w:lastRenderedPageBreak/>
        <w:t>Διεθνή Συνέδρια</w:t>
      </w:r>
    </w:p>
    <w:p w:rsidR="00DE5DD8" w:rsidRDefault="00DE5DD8" w:rsidP="00DE5DD8">
      <w:pPr>
        <w:pStyle w:val="a4"/>
        <w:ind w:left="0"/>
        <w:rPr>
          <w:b/>
          <w:u w:val="single"/>
          <w:lang w:val="en-US"/>
        </w:rPr>
      </w:pPr>
    </w:p>
    <w:p w:rsidR="00DE5DD8" w:rsidRPr="00DE5DD8" w:rsidRDefault="00DE5DD8" w:rsidP="00DE5DD8">
      <w:pPr>
        <w:pStyle w:val="a4"/>
        <w:ind w:left="0"/>
        <w:rPr>
          <w:b/>
          <w:u w:val="single"/>
          <w:lang w:val="en-US"/>
        </w:rPr>
      </w:pPr>
    </w:p>
    <w:tbl>
      <w:tblPr>
        <w:tblStyle w:val="a3"/>
        <w:tblW w:w="0" w:type="auto"/>
        <w:tblLook w:val="04A0"/>
      </w:tblPr>
      <w:tblGrid>
        <w:gridCol w:w="8522"/>
      </w:tblGrid>
      <w:tr w:rsidR="00DE5DD8" w:rsidTr="00DE5DD8">
        <w:trPr>
          <w:trHeight w:val="10598"/>
        </w:trPr>
        <w:tc>
          <w:tcPr>
            <w:tcW w:w="8522" w:type="dxa"/>
          </w:tcPr>
          <w:p w:rsidR="00DE5DD8" w:rsidRDefault="00DE5DD8" w:rsidP="00DE5DD8">
            <w:pPr>
              <w:pStyle w:val="a4"/>
              <w:ind w:left="0"/>
              <w:rPr>
                <w:b/>
                <w:u w:val="single"/>
                <w:lang w:val="en-US"/>
              </w:rPr>
            </w:pPr>
          </w:p>
        </w:tc>
      </w:tr>
    </w:tbl>
    <w:p w:rsidR="00DE5DD8" w:rsidRDefault="00DE5DD8" w:rsidP="00DE5DD8">
      <w:pPr>
        <w:pStyle w:val="a4"/>
        <w:ind w:left="0"/>
        <w:rPr>
          <w:b/>
          <w:u w:val="single"/>
        </w:rPr>
      </w:pPr>
    </w:p>
    <w:p w:rsidR="00DE5DD8" w:rsidRDefault="00DE5DD8" w:rsidP="00DE5DD8">
      <w:pPr>
        <w:pStyle w:val="a4"/>
        <w:ind w:left="0"/>
        <w:rPr>
          <w:b/>
          <w:u w:val="single"/>
        </w:rPr>
      </w:pPr>
    </w:p>
    <w:p w:rsidR="00DE5DD8" w:rsidRDefault="00DE5DD8" w:rsidP="00DE5DD8">
      <w:pPr>
        <w:pStyle w:val="a4"/>
        <w:ind w:left="0"/>
        <w:rPr>
          <w:b/>
          <w:u w:val="single"/>
        </w:rPr>
      </w:pPr>
    </w:p>
    <w:p w:rsidR="00DE5DD8" w:rsidRDefault="00DE5DD8" w:rsidP="00DE5DD8">
      <w:pPr>
        <w:pStyle w:val="a4"/>
        <w:ind w:left="0"/>
        <w:rPr>
          <w:b/>
          <w:u w:val="single"/>
        </w:rPr>
      </w:pPr>
    </w:p>
    <w:p w:rsidR="00DE5DD8" w:rsidRDefault="00DE5DD8" w:rsidP="00DE5DD8">
      <w:pPr>
        <w:pStyle w:val="a4"/>
        <w:ind w:left="0"/>
        <w:rPr>
          <w:b/>
          <w:u w:val="single"/>
        </w:rPr>
      </w:pPr>
    </w:p>
    <w:p w:rsidR="00DE5DD8" w:rsidRPr="00DE5DD8" w:rsidRDefault="00DE5DD8" w:rsidP="00DE5DD8">
      <w:pPr>
        <w:pStyle w:val="a4"/>
        <w:ind w:left="0"/>
        <w:rPr>
          <w:b/>
          <w:u w:val="single"/>
        </w:rPr>
      </w:pPr>
    </w:p>
    <w:p w:rsidR="0025035D" w:rsidRDefault="0025035D" w:rsidP="00DE5DD8">
      <w:pPr>
        <w:jc w:val="both"/>
        <w:rPr>
          <w:b/>
          <w:u w:val="single"/>
        </w:rPr>
        <w:sectPr w:rsidR="0025035D" w:rsidSect="0025035D">
          <w:type w:val="continuous"/>
          <w:pgSz w:w="11906" w:h="16838"/>
          <w:pgMar w:top="1440" w:right="1800" w:bottom="1440" w:left="1800" w:header="708" w:footer="708" w:gutter="0"/>
          <w:cols w:space="708"/>
          <w:formProt w:val="0"/>
          <w:docGrid w:linePitch="360"/>
        </w:sectPr>
      </w:pPr>
    </w:p>
    <w:p w:rsidR="0025035D" w:rsidRDefault="00DE5DD8" w:rsidP="0025035D">
      <w:pPr>
        <w:rPr>
          <w:b/>
          <w:u w:val="single"/>
        </w:rPr>
        <w:sectPr w:rsidR="0025035D" w:rsidSect="0025035D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  <w:r w:rsidRPr="002E3E29">
        <w:rPr>
          <w:b/>
          <w:u w:val="single"/>
        </w:rPr>
        <w:lastRenderedPageBreak/>
        <w:t>Ερευνητικά Προγράμματ</w:t>
      </w:r>
      <w:r>
        <w:rPr>
          <w:b/>
          <w:u w:val="single"/>
        </w:rPr>
        <w:t>α</w:t>
      </w:r>
    </w:p>
    <w:tbl>
      <w:tblPr>
        <w:tblStyle w:val="a3"/>
        <w:tblW w:w="0" w:type="auto"/>
        <w:tblLook w:val="04A0"/>
      </w:tblPr>
      <w:tblGrid>
        <w:gridCol w:w="8522"/>
      </w:tblGrid>
      <w:tr w:rsidR="00DE5DD8" w:rsidTr="00DE5DD8">
        <w:trPr>
          <w:trHeight w:val="12445"/>
        </w:trPr>
        <w:tc>
          <w:tcPr>
            <w:tcW w:w="8522" w:type="dxa"/>
          </w:tcPr>
          <w:p w:rsidR="00DE5DD8" w:rsidRDefault="00DE5DD8" w:rsidP="00DE5DD8">
            <w:pPr>
              <w:jc w:val="both"/>
            </w:pPr>
          </w:p>
        </w:tc>
      </w:tr>
    </w:tbl>
    <w:p w:rsidR="00DE5DD8" w:rsidRPr="00DE5DD8" w:rsidRDefault="00DE5DD8" w:rsidP="00DE5DD8">
      <w:pPr>
        <w:jc w:val="both"/>
      </w:pPr>
    </w:p>
    <w:sectPr w:rsidR="00DE5DD8" w:rsidRPr="00DE5DD8" w:rsidSect="0025035D">
      <w:type w:val="continuous"/>
      <w:pgSz w:w="11906" w:h="16838"/>
      <w:pgMar w:top="1440" w:right="1800" w:bottom="1440" w:left="1800" w:header="708" w:footer="708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57F39"/>
    <w:multiLevelType w:val="hybridMultilevel"/>
    <w:tmpl w:val="4798FB4C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ocumentProtection w:edit="forms" w:enforcement="1" w:cryptProviderType="rsaFull" w:cryptAlgorithmClass="hash" w:cryptAlgorithmType="typeAny" w:cryptAlgorithmSid="4" w:cryptSpinCount="50000" w:hash="fEIsB5jdCG3TtkHPcB9PIaHEoi8=" w:salt="n9k9V6ruf+6OxewUSsCshA=="/>
  <w:defaultTabStop w:val="720"/>
  <w:characterSpacingControl w:val="doNotCompress"/>
  <w:compat/>
  <w:rsids>
    <w:rsidRoot w:val="00DE5DD8"/>
    <w:rsid w:val="000905DA"/>
    <w:rsid w:val="0025035D"/>
    <w:rsid w:val="00342E5A"/>
    <w:rsid w:val="00DE5DD8"/>
    <w:rsid w:val="00FA1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5D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5D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D298E-DA05-4666-88BC-F8BF598D7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153</Words>
  <Characters>830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Xristina</dc:creator>
  <cp:lastModifiedBy>Xristina</cp:lastModifiedBy>
  <cp:revision>3</cp:revision>
  <dcterms:created xsi:type="dcterms:W3CDTF">2019-11-05T11:51:00Z</dcterms:created>
  <dcterms:modified xsi:type="dcterms:W3CDTF">2019-11-05T12:02:00Z</dcterms:modified>
</cp:coreProperties>
</file>